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31" w:rsidRPr="00353ABD" w:rsidRDefault="00183631" w:rsidP="00183631">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183631" w:rsidRPr="00353ABD" w:rsidRDefault="00183631" w:rsidP="00183631">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727"/>
        <w:gridCol w:w="4561"/>
      </w:tblGrid>
      <w:tr w:rsidR="00183631" w:rsidRPr="00353ABD" w:rsidTr="00773798">
        <w:trPr>
          <w:jc w:val="center"/>
        </w:trPr>
        <w:tc>
          <w:tcPr>
            <w:tcW w:w="4928" w:type="dxa"/>
          </w:tcPr>
          <w:p w:rsidR="00183631" w:rsidRPr="00353ABD" w:rsidRDefault="00183631" w:rsidP="00773798">
            <w:pPr>
              <w:spacing w:after="0" w:line="240" w:lineRule="auto"/>
              <w:rPr>
                <w:rFonts w:ascii="Times New Roman" w:eastAsia="Times New Roman" w:hAnsi="Times New Roman"/>
                <w:sz w:val="28"/>
                <w:szCs w:val="28"/>
              </w:rPr>
            </w:pPr>
          </w:p>
        </w:tc>
        <w:tc>
          <w:tcPr>
            <w:tcW w:w="4643" w:type="dxa"/>
          </w:tcPr>
          <w:p w:rsidR="00183631" w:rsidRPr="00353ABD" w:rsidRDefault="00183631" w:rsidP="00773798">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 xml:space="preserve">Заместитель директора </w:t>
            </w:r>
            <w:proofErr w:type="gramStart"/>
            <w:r w:rsidRPr="00353ABD">
              <w:rPr>
                <w:rFonts w:ascii="Times New Roman" w:eastAsia="Times New Roman" w:hAnsi="Times New Roman"/>
                <w:sz w:val="28"/>
                <w:szCs w:val="28"/>
              </w:rPr>
              <w:t>по</w:t>
            </w:r>
            <w:proofErr w:type="gramEnd"/>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учебной работе</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 ______________202</w:t>
            </w:r>
            <w:r w:rsidR="009B5770">
              <w:rPr>
                <w:rFonts w:ascii="Times New Roman" w:eastAsia="Times New Roman" w:hAnsi="Times New Roman"/>
                <w:sz w:val="28"/>
                <w:szCs w:val="28"/>
              </w:rPr>
              <w:t>5</w:t>
            </w:r>
            <w:r w:rsidRPr="00353ABD">
              <w:rPr>
                <w:rFonts w:ascii="Times New Roman" w:eastAsia="Times New Roman" w:hAnsi="Times New Roman"/>
                <w:sz w:val="28"/>
                <w:szCs w:val="28"/>
              </w:rPr>
              <w:t xml:space="preserve"> г.</w:t>
            </w:r>
          </w:p>
          <w:p w:rsidR="00183631" w:rsidRPr="00353ABD" w:rsidRDefault="00183631" w:rsidP="00773798">
            <w:pPr>
              <w:spacing w:after="0" w:line="240" w:lineRule="auto"/>
              <w:rPr>
                <w:rFonts w:ascii="Times New Roman" w:eastAsia="Times New Roman" w:hAnsi="Times New Roman"/>
                <w:sz w:val="28"/>
                <w:szCs w:val="28"/>
              </w:rPr>
            </w:pPr>
          </w:p>
        </w:tc>
      </w:tr>
    </w:tbl>
    <w:p w:rsidR="00183631" w:rsidRPr="00353ABD" w:rsidRDefault="00183631" w:rsidP="00183631">
      <w:pPr>
        <w:spacing w:after="0" w:line="240" w:lineRule="auto"/>
        <w:rPr>
          <w:rFonts w:ascii="Times New Roman" w:eastAsia="Times New Roman" w:hAnsi="Times New Roman"/>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rPr>
          <w:rFonts w:ascii="Times New Roman" w:hAnsi="Times New Roman"/>
          <w:b/>
          <w:i/>
        </w:rPr>
      </w:pPr>
    </w:p>
    <w:p w:rsidR="00183631" w:rsidRPr="00353ABD" w:rsidRDefault="00183631" w:rsidP="00183631">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РАБОЧАЯ ПРОГРАММА</w:t>
      </w:r>
    </w:p>
    <w:p w:rsidR="00183631" w:rsidRPr="00353ABD" w:rsidRDefault="00822F22" w:rsidP="00183631">
      <w:pPr>
        <w:spacing w:after="0" w:line="240" w:lineRule="auto"/>
        <w:jc w:val="center"/>
        <w:rPr>
          <w:rFonts w:ascii="Times New Roman" w:eastAsia="Times New Roman" w:hAnsi="Times New Roman"/>
          <w:b/>
          <w:sz w:val="28"/>
          <w:szCs w:val="28"/>
        </w:rPr>
      </w:pPr>
      <w:r w:rsidRPr="00822F22">
        <w:rPr>
          <w:rFonts w:ascii="Times New Roman" w:eastAsia="Times New Roman" w:hAnsi="Times New Roman"/>
          <w:b/>
          <w:sz w:val="28"/>
          <w:szCs w:val="28"/>
        </w:rPr>
        <w:t>ПРОФЕССИОНАЛЬНОГО МОДУЛЯ</w:t>
      </w:r>
    </w:p>
    <w:p w:rsidR="00183631" w:rsidRPr="00353ABD" w:rsidRDefault="00183631" w:rsidP="00183631">
      <w:pPr>
        <w:spacing w:after="0" w:line="240" w:lineRule="auto"/>
        <w:jc w:val="center"/>
        <w:rPr>
          <w:rFonts w:ascii="Times New Roman" w:eastAsia="Times New Roman" w:hAnsi="Times New Roman"/>
          <w:b/>
          <w:sz w:val="28"/>
          <w:szCs w:val="28"/>
        </w:rPr>
      </w:pPr>
    </w:p>
    <w:p w:rsidR="00746608" w:rsidRPr="00746608" w:rsidRDefault="000719A5" w:rsidP="0074660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ПМ.03</w:t>
      </w:r>
      <w:r w:rsidR="00183631" w:rsidRPr="00183631">
        <w:rPr>
          <w:rFonts w:ascii="Times New Roman" w:eastAsia="Times New Roman" w:hAnsi="Times New Roman"/>
          <w:b/>
          <w:sz w:val="28"/>
          <w:szCs w:val="28"/>
        </w:rPr>
        <w:t xml:space="preserve"> </w:t>
      </w:r>
      <w:r w:rsidR="00746608" w:rsidRPr="00746608">
        <w:rPr>
          <w:rFonts w:ascii="Times New Roman" w:eastAsia="Times New Roman" w:hAnsi="Times New Roman"/>
          <w:b/>
          <w:sz w:val="28"/>
          <w:szCs w:val="28"/>
        </w:rPr>
        <w:t>Технология выполнения работ по профессии</w:t>
      </w:r>
    </w:p>
    <w:p w:rsidR="00746608" w:rsidRPr="00746608" w:rsidRDefault="00746608" w:rsidP="00746608">
      <w:pPr>
        <w:spacing w:after="0" w:line="240" w:lineRule="auto"/>
        <w:jc w:val="center"/>
        <w:rPr>
          <w:rFonts w:ascii="Times New Roman" w:eastAsia="Times New Roman" w:hAnsi="Times New Roman"/>
          <w:b/>
          <w:sz w:val="28"/>
          <w:szCs w:val="28"/>
        </w:rPr>
      </w:pPr>
      <w:r w:rsidRPr="00746608">
        <w:rPr>
          <w:rFonts w:ascii="Times New Roman" w:eastAsia="Times New Roman" w:hAnsi="Times New Roman"/>
          <w:b/>
          <w:sz w:val="28"/>
          <w:szCs w:val="28"/>
        </w:rPr>
        <w:t>Консультант в области развития цифровой</w:t>
      </w:r>
    </w:p>
    <w:p w:rsidR="00183631" w:rsidRDefault="00746608" w:rsidP="00746608">
      <w:pPr>
        <w:spacing w:after="0" w:line="240" w:lineRule="auto"/>
        <w:jc w:val="center"/>
        <w:rPr>
          <w:rFonts w:ascii="Times New Roman" w:eastAsia="Times New Roman" w:hAnsi="Times New Roman"/>
          <w:b/>
          <w:sz w:val="28"/>
          <w:szCs w:val="28"/>
        </w:rPr>
      </w:pPr>
      <w:r w:rsidRPr="00746608">
        <w:rPr>
          <w:rFonts w:ascii="Times New Roman" w:eastAsia="Times New Roman" w:hAnsi="Times New Roman"/>
          <w:b/>
          <w:sz w:val="28"/>
          <w:szCs w:val="28"/>
        </w:rPr>
        <w:t>грамотности населения (цифровой куратор)</w:t>
      </w:r>
      <w:r w:rsidRPr="00746608">
        <w:rPr>
          <w:rFonts w:ascii="Times New Roman" w:eastAsia="Times New Roman" w:hAnsi="Times New Roman"/>
          <w:b/>
          <w:sz w:val="28"/>
          <w:szCs w:val="28"/>
        </w:rPr>
        <w:cr/>
      </w:r>
    </w:p>
    <w:p w:rsidR="00183631" w:rsidRPr="00353ABD" w:rsidRDefault="00183631" w:rsidP="00183631">
      <w:pPr>
        <w:spacing w:after="0" w:line="240" w:lineRule="auto"/>
        <w:jc w:val="center"/>
        <w:rPr>
          <w:rFonts w:ascii="Times New Roman" w:eastAsia="Times New Roman" w:hAnsi="Times New Roman"/>
          <w:b/>
          <w:sz w:val="28"/>
          <w:szCs w:val="28"/>
        </w:rPr>
      </w:pPr>
    </w:p>
    <w:p w:rsidR="00183631" w:rsidRPr="00353ABD" w:rsidRDefault="000719A5" w:rsidP="0018363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для профессии</w:t>
      </w:r>
      <w:r w:rsidR="00183631" w:rsidRPr="00353ABD">
        <w:rPr>
          <w:rFonts w:ascii="Times New Roman" w:eastAsia="Times New Roman" w:hAnsi="Times New Roman"/>
          <w:b/>
          <w:sz w:val="28"/>
          <w:szCs w:val="28"/>
        </w:rPr>
        <w:t xml:space="preserve"> </w:t>
      </w:r>
      <w:r w:rsidR="00183631">
        <w:rPr>
          <w:rFonts w:ascii="Times New Roman" w:eastAsia="Times New Roman" w:hAnsi="Times New Roman"/>
          <w:b/>
          <w:sz w:val="28"/>
          <w:szCs w:val="28"/>
        </w:rPr>
        <w:br/>
      </w:r>
      <w:r>
        <w:rPr>
          <w:rFonts w:ascii="Times New Roman" w:eastAsia="Times New Roman" w:hAnsi="Times New Roman"/>
          <w:b/>
          <w:sz w:val="28"/>
          <w:szCs w:val="28"/>
        </w:rPr>
        <w:t>09.01.03.</w:t>
      </w:r>
      <w:r w:rsidR="00183631" w:rsidRPr="00353ABD">
        <w:rPr>
          <w:rFonts w:ascii="Times New Roman" w:eastAsia="Times New Roman" w:hAnsi="Times New Roman"/>
          <w:b/>
          <w:sz w:val="28"/>
          <w:szCs w:val="28"/>
        </w:rPr>
        <w:t xml:space="preserve"> </w:t>
      </w:r>
      <w:r w:rsidRPr="006E0FD1">
        <w:rPr>
          <w:rFonts w:ascii="Times New Roman" w:hAnsi="Times New Roman"/>
          <w:b/>
          <w:sz w:val="28"/>
          <w:szCs w:val="28"/>
        </w:rPr>
        <w:t>Оператор информационных систем и ресурсов</w:t>
      </w:r>
    </w:p>
    <w:p w:rsidR="00183631" w:rsidRPr="00353ABD" w:rsidRDefault="00183631" w:rsidP="00183631">
      <w:pPr>
        <w:spacing w:after="0" w:line="240" w:lineRule="auto"/>
        <w:jc w:val="center"/>
        <w:rPr>
          <w:rFonts w:ascii="Times New Roman" w:eastAsia="Times New Roman" w:hAnsi="Times New Roman"/>
          <w:b/>
          <w:sz w:val="28"/>
          <w:szCs w:val="28"/>
        </w:rPr>
      </w:pPr>
    </w:p>
    <w:p w:rsidR="00183631" w:rsidRPr="00353ABD" w:rsidRDefault="00183631" w:rsidP="00183631">
      <w:pPr>
        <w:spacing w:after="0" w:line="240" w:lineRule="auto"/>
        <w:jc w:val="center"/>
        <w:rPr>
          <w:rFonts w:ascii="Times New Roman" w:eastAsia="Times New Roman" w:hAnsi="Times New Roman"/>
          <w:b/>
          <w:sz w:val="28"/>
          <w:szCs w:val="28"/>
        </w:rPr>
      </w:pPr>
    </w:p>
    <w:p w:rsidR="006A1A13" w:rsidRPr="00353ABD" w:rsidRDefault="006A1A13" w:rsidP="001E1562">
      <w:pPr>
        <w:spacing w:after="0" w:line="240" w:lineRule="auto"/>
        <w:rPr>
          <w:rFonts w:ascii="Times New Roman" w:eastAsia="Times New Roman" w:hAnsi="Times New Roman"/>
          <w:b/>
          <w:sz w:val="28"/>
          <w:szCs w:val="28"/>
        </w:rPr>
      </w:pPr>
    </w:p>
    <w:tbl>
      <w:tblPr>
        <w:tblW w:w="9114" w:type="dxa"/>
        <w:tblLook w:val="04A0" w:firstRow="1" w:lastRow="0" w:firstColumn="1" w:lastColumn="0" w:noHBand="0" w:noVBand="1"/>
      </w:tblPr>
      <w:tblGrid>
        <w:gridCol w:w="5211"/>
        <w:gridCol w:w="3903"/>
      </w:tblGrid>
      <w:tr w:rsidR="00E4597E" w:rsidRPr="007A6980" w:rsidTr="00E4597E">
        <w:trPr>
          <w:trHeight w:val="378"/>
        </w:trPr>
        <w:tc>
          <w:tcPr>
            <w:tcW w:w="5211" w:type="dxa"/>
          </w:tcPr>
          <w:p w:rsidR="00E4597E" w:rsidRPr="00826166" w:rsidRDefault="00E4597E" w:rsidP="00E4597E">
            <w:pPr>
              <w:suppressAutoHyphens/>
              <w:spacing w:after="0" w:line="360" w:lineRule="auto"/>
              <w:jc w:val="center"/>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СОГЛАСОВАНО:</w:t>
            </w:r>
          </w:p>
        </w:tc>
        <w:tc>
          <w:tcPr>
            <w:tcW w:w="3903" w:type="dxa"/>
          </w:tcPr>
          <w:p w:rsidR="00E4597E" w:rsidRPr="007A6980" w:rsidRDefault="00E4597E" w:rsidP="00A42389">
            <w:pPr>
              <w:suppressAutoHyphens/>
              <w:spacing w:after="0" w:line="360" w:lineRule="auto"/>
              <w:jc w:val="center"/>
              <w:rPr>
                <w:rFonts w:ascii="Times New Roman" w:eastAsia="Times New Roman" w:hAnsi="Times New Roman"/>
                <w:sz w:val="28"/>
                <w:szCs w:val="28"/>
                <w:lang w:eastAsia="ar-SA"/>
              </w:rPr>
            </w:pPr>
          </w:p>
        </w:tc>
      </w:tr>
      <w:tr w:rsidR="00E4597E" w:rsidRPr="007A6980" w:rsidTr="00E4597E">
        <w:trPr>
          <w:trHeight w:val="356"/>
        </w:trPr>
        <w:tc>
          <w:tcPr>
            <w:tcW w:w="5211" w:type="dxa"/>
          </w:tcPr>
          <w:p w:rsidR="00E4597E" w:rsidRPr="00826166" w:rsidRDefault="00E4597E" w:rsidP="00E4597E">
            <w:pPr>
              <w:suppressAutoHyphens/>
              <w:spacing w:after="0" w:line="36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ООО «</w:t>
            </w:r>
            <w:proofErr w:type="spellStart"/>
            <w:r w:rsidRPr="00826166">
              <w:rPr>
                <w:rFonts w:ascii="Times New Roman" w:eastAsia="Times New Roman" w:hAnsi="Times New Roman"/>
                <w:sz w:val="28"/>
                <w:szCs w:val="28"/>
                <w:lang w:eastAsia="ar-SA"/>
              </w:rPr>
              <w:t>ПересветЮг</w:t>
            </w:r>
            <w:proofErr w:type="spellEnd"/>
            <w:r w:rsidRPr="00826166">
              <w:rPr>
                <w:rFonts w:ascii="Times New Roman" w:eastAsia="Times New Roman" w:hAnsi="Times New Roman"/>
                <w:sz w:val="28"/>
                <w:szCs w:val="28"/>
                <w:lang w:eastAsia="ar-SA"/>
              </w:rPr>
              <w:t>»</w:t>
            </w:r>
          </w:p>
        </w:tc>
        <w:tc>
          <w:tcPr>
            <w:tcW w:w="3903" w:type="dxa"/>
          </w:tcPr>
          <w:p w:rsidR="00E4597E" w:rsidRPr="007A6980" w:rsidRDefault="00E4597E" w:rsidP="00A42389">
            <w:pPr>
              <w:suppressAutoHyphens/>
              <w:spacing w:after="0" w:line="360" w:lineRule="auto"/>
              <w:rPr>
                <w:rFonts w:ascii="Times New Roman" w:eastAsia="Times New Roman" w:hAnsi="Times New Roman"/>
                <w:sz w:val="28"/>
                <w:szCs w:val="28"/>
                <w:lang w:eastAsia="ar-SA"/>
              </w:rPr>
            </w:pPr>
          </w:p>
        </w:tc>
      </w:tr>
      <w:tr w:rsidR="00E4597E" w:rsidRPr="007A6980" w:rsidTr="00E4597E">
        <w:trPr>
          <w:trHeight w:val="361"/>
        </w:trPr>
        <w:tc>
          <w:tcPr>
            <w:tcW w:w="5211" w:type="dxa"/>
          </w:tcPr>
          <w:p w:rsidR="00E4597E" w:rsidRPr="00826166" w:rsidRDefault="00E4597E" w:rsidP="00DE637F">
            <w:pPr>
              <w:suppressAutoHyphens/>
              <w:spacing w:after="0" w:line="36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400075</w:t>
            </w:r>
            <w:r w:rsidRPr="00826166">
              <w:rPr>
                <w:rFonts w:ascii="Times New Roman" w:eastAsia="Times New Roman" w:hAnsi="Times New Roman"/>
                <w:sz w:val="28"/>
                <w:szCs w:val="28"/>
                <w:lang w:eastAsia="ar-SA"/>
              </w:rPr>
              <w:t xml:space="preserve"> Волгоградская область, Волгоград, ул</w:t>
            </w:r>
            <w:r>
              <w:rPr>
                <w:rFonts w:ascii="Times New Roman" w:eastAsia="Times New Roman" w:hAnsi="Times New Roman"/>
                <w:sz w:val="28"/>
                <w:szCs w:val="28"/>
                <w:lang w:eastAsia="ar-SA"/>
              </w:rPr>
              <w:t>.</w:t>
            </w:r>
            <w:r w:rsidRPr="00826166">
              <w:rPr>
                <w:rFonts w:ascii="Times New Roman" w:eastAsia="Times New Roman" w:hAnsi="Times New Roman"/>
                <w:sz w:val="28"/>
                <w:szCs w:val="28"/>
                <w:lang w:eastAsia="ar-SA"/>
              </w:rPr>
              <w:t xml:space="preserve"> 51-</w:t>
            </w:r>
            <w:r>
              <w:rPr>
                <w:rFonts w:ascii="Times New Roman" w:eastAsia="Times New Roman" w:hAnsi="Times New Roman"/>
                <w:sz w:val="28"/>
                <w:szCs w:val="28"/>
                <w:lang w:eastAsia="ar-SA"/>
              </w:rPr>
              <w:t xml:space="preserve">й </w:t>
            </w:r>
            <w:proofErr w:type="gramStart"/>
            <w:r>
              <w:rPr>
                <w:rFonts w:ascii="Times New Roman" w:eastAsia="Times New Roman" w:hAnsi="Times New Roman"/>
                <w:sz w:val="28"/>
                <w:szCs w:val="28"/>
                <w:lang w:eastAsia="ar-SA"/>
              </w:rPr>
              <w:t>Гвардейской</w:t>
            </w:r>
            <w:proofErr w:type="gramEnd"/>
            <w:r>
              <w:rPr>
                <w:rFonts w:ascii="Times New Roman" w:eastAsia="Times New Roman" w:hAnsi="Times New Roman"/>
                <w:sz w:val="28"/>
                <w:szCs w:val="28"/>
                <w:lang w:eastAsia="ar-SA"/>
              </w:rPr>
              <w:t>, дом 1Б офис 2</w:t>
            </w:r>
            <w:r w:rsidRPr="00826166">
              <w:rPr>
                <w:rFonts w:ascii="Times New Roman" w:eastAsia="Times New Roman" w:hAnsi="Times New Roman"/>
                <w:sz w:val="28"/>
                <w:szCs w:val="28"/>
                <w:lang w:eastAsia="ar-SA"/>
              </w:rPr>
              <w:t>7</w:t>
            </w:r>
            <w:bookmarkStart w:id="0" w:name="_GoBack"/>
            <w:bookmarkEnd w:id="0"/>
          </w:p>
        </w:tc>
        <w:tc>
          <w:tcPr>
            <w:tcW w:w="3903" w:type="dxa"/>
          </w:tcPr>
          <w:p w:rsidR="00E4597E" w:rsidRPr="007A6980" w:rsidRDefault="00E4597E" w:rsidP="00A42389">
            <w:pPr>
              <w:suppressAutoHyphens/>
              <w:spacing w:after="0" w:line="360" w:lineRule="auto"/>
              <w:rPr>
                <w:rFonts w:ascii="Times New Roman" w:eastAsia="Times New Roman" w:hAnsi="Times New Roman"/>
                <w:sz w:val="28"/>
                <w:szCs w:val="28"/>
                <w:lang w:eastAsia="ar-SA"/>
              </w:rPr>
            </w:pPr>
          </w:p>
        </w:tc>
      </w:tr>
      <w:tr w:rsidR="00E4597E" w:rsidRPr="007A6980" w:rsidTr="00E4597E">
        <w:trPr>
          <w:trHeight w:val="361"/>
        </w:trPr>
        <w:tc>
          <w:tcPr>
            <w:tcW w:w="5211" w:type="dxa"/>
          </w:tcPr>
          <w:p w:rsidR="00E4597E" w:rsidRPr="00826166" w:rsidRDefault="00E4597E" w:rsidP="00E4597E">
            <w:pPr>
              <w:suppressAutoHyphens/>
              <w:spacing w:after="0" w:line="24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Директор:</w:t>
            </w:r>
          </w:p>
        </w:tc>
        <w:tc>
          <w:tcPr>
            <w:tcW w:w="3903" w:type="dxa"/>
          </w:tcPr>
          <w:p w:rsidR="00E4597E" w:rsidRPr="007A6980" w:rsidRDefault="00E4597E" w:rsidP="00A42389">
            <w:pPr>
              <w:suppressAutoHyphens/>
              <w:spacing w:after="0" w:line="240" w:lineRule="auto"/>
              <w:rPr>
                <w:rFonts w:ascii="Times New Roman" w:eastAsia="Times New Roman" w:hAnsi="Times New Roman"/>
                <w:sz w:val="28"/>
                <w:szCs w:val="28"/>
                <w:lang w:eastAsia="ar-SA"/>
              </w:rPr>
            </w:pPr>
          </w:p>
        </w:tc>
      </w:tr>
      <w:tr w:rsidR="00E4597E" w:rsidRPr="001D3F92" w:rsidTr="00E4597E">
        <w:trPr>
          <w:trHeight w:val="433"/>
        </w:trPr>
        <w:tc>
          <w:tcPr>
            <w:tcW w:w="5211" w:type="dxa"/>
          </w:tcPr>
          <w:p w:rsidR="00E4597E" w:rsidRDefault="00E4597E" w:rsidP="00E4597E">
            <w:pPr>
              <w:suppressAutoHyphens/>
              <w:spacing w:after="0" w:line="24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_____________________ /</w:t>
            </w:r>
            <w:proofErr w:type="spellStart"/>
            <w:r w:rsidRPr="00826166">
              <w:rPr>
                <w:rFonts w:ascii="Times New Roman" w:eastAsia="Times New Roman" w:hAnsi="Times New Roman"/>
                <w:sz w:val="28"/>
                <w:szCs w:val="28"/>
                <w:lang w:eastAsia="ar-SA"/>
              </w:rPr>
              <w:t>А.А.Цуканов</w:t>
            </w:r>
            <w:proofErr w:type="spellEnd"/>
          </w:p>
          <w:p w:rsidR="00E4597E" w:rsidRPr="00826166" w:rsidRDefault="00E4597E" w:rsidP="00E4597E">
            <w:pPr>
              <w:suppressAutoHyphens/>
              <w:spacing w:after="0" w:line="240" w:lineRule="auto"/>
              <w:rPr>
                <w:rFonts w:ascii="Times New Roman" w:eastAsia="Times New Roman" w:hAnsi="Times New Roman"/>
                <w:sz w:val="28"/>
                <w:szCs w:val="28"/>
                <w:lang w:eastAsia="ar-SA"/>
              </w:rPr>
            </w:pPr>
          </w:p>
          <w:p w:rsidR="00E4597E" w:rsidRPr="00826166" w:rsidRDefault="00E4597E" w:rsidP="00E4597E">
            <w:pPr>
              <w:suppressAutoHyphens/>
              <w:spacing w:after="0" w:line="36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«_____»___________2025 г.</w:t>
            </w:r>
          </w:p>
        </w:tc>
        <w:tc>
          <w:tcPr>
            <w:tcW w:w="3903" w:type="dxa"/>
          </w:tcPr>
          <w:p w:rsidR="00E4597E" w:rsidRPr="001D3F92" w:rsidRDefault="00E4597E" w:rsidP="009B5770">
            <w:pPr>
              <w:suppressAutoHyphens/>
              <w:spacing w:after="0" w:line="360" w:lineRule="auto"/>
              <w:rPr>
                <w:rFonts w:ascii="Times New Roman" w:eastAsia="Times New Roman" w:hAnsi="Times New Roman"/>
                <w:sz w:val="28"/>
                <w:szCs w:val="28"/>
                <w:lang w:eastAsia="ar-SA"/>
              </w:rPr>
            </w:pPr>
          </w:p>
        </w:tc>
      </w:tr>
    </w:tbl>
    <w:p w:rsidR="006A1A13" w:rsidRDefault="006A1A13" w:rsidP="006A1A13">
      <w:pPr>
        <w:jc w:val="center"/>
        <w:rPr>
          <w:rFonts w:ascii="Times New Roman" w:eastAsia="Times New Roman" w:hAnsi="Times New Roman"/>
          <w:b/>
          <w:sz w:val="28"/>
          <w:szCs w:val="28"/>
        </w:rPr>
      </w:pPr>
    </w:p>
    <w:p w:rsidR="00183631" w:rsidRPr="009B5770" w:rsidRDefault="00183631" w:rsidP="00183631">
      <w:pPr>
        <w:jc w:val="center"/>
        <w:rPr>
          <w:rFonts w:ascii="Times New Roman" w:eastAsia="Times New Roman" w:hAnsi="Times New Roman"/>
          <w:sz w:val="28"/>
          <w:szCs w:val="28"/>
        </w:rPr>
      </w:pPr>
      <w:r w:rsidRPr="009B5770">
        <w:rPr>
          <w:rFonts w:ascii="Times New Roman" w:eastAsia="Times New Roman" w:hAnsi="Times New Roman"/>
          <w:sz w:val="28"/>
          <w:szCs w:val="28"/>
        </w:rPr>
        <w:t>202</w:t>
      </w:r>
      <w:r w:rsidR="009B5770" w:rsidRPr="009B5770">
        <w:rPr>
          <w:rFonts w:ascii="Times New Roman" w:eastAsia="Times New Roman" w:hAnsi="Times New Roman"/>
          <w:sz w:val="28"/>
          <w:szCs w:val="28"/>
        </w:rPr>
        <w:t>5</w:t>
      </w:r>
    </w:p>
    <w:p w:rsidR="00A63FF9" w:rsidRDefault="00A63FF9" w:rsidP="00A63FF9">
      <w:pPr>
        <w:spacing w:after="240" w:line="240" w:lineRule="auto"/>
        <w:ind w:firstLine="709"/>
        <w:jc w:val="both"/>
        <w:rPr>
          <w:rFonts w:ascii="Times New Roman" w:eastAsia="Times New Roman" w:hAnsi="Times New Roman"/>
          <w:sz w:val="24"/>
          <w:szCs w:val="24"/>
        </w:rPr>
      </w:pPr>
      <w:proofErr w:type="gramStart"/>
      <w:r w:rsidRPr="008C756C">
        <w:rPr>
          <w:rFonts w:ascii="Times New Roman" w:eastAsia="Times New Roman" w:hAnsi="Times New Roman"/>
          <w:sz w:val="24"/>
          <w:szCs w:val="24"/>
        </w:rPr>
        <w:lastRenderedPageBreak/>
        <w:t>Рабочая программа разработана на основе федерального государственного образовательного стандарта среднего профессионального образования по 09.0</w:t>
      </w:r>
      <w:r>
        <w:rPr>
          <w:rFonts w:ascii="Times New Roman" w:eastAsia="Times New Roman" w:hAnsi="Times New Roman"/>
          <w:sz w:val="24"/>
          <w:szCs w:val="24"/>
        </w:rPr>
        <w:t>1</w:t>
      </w:r>
      <w:r w:rsidRPr="008C756C">
        <w:rPr>
          <w:rFonts w:ascii="Times New Roman" w:eastAsia="Times New Roman" w:hAnsi="Times New Roman"/>
          <w:sz w:val="24"/>
          <w:szCs w:val="24"/>
        </w:rPr>
        <w:t>.0</w:t>
      </w:r>
      <w:r>
        <w:rPr>
          <w:rFonts w:ascii="Times New Roman" w:eastAsia="Times New Roman" w:hAnsi="Times New Roman"/>
          <w:sz w:val="24"/>
          <w:szCs w:val="24"/>
        </w:rPr>
        <w:t>3</w:t>
      </w:r>
      <w:r w:rsidRPr="008C756C">
        <w:rPr>
          <w:rFonts w:ascii="Times New Roman" w:eastAsia="Times New Roman" w:hAnsi="Times New Roman"/>
          <w:sz w:val="24"/>
          <w:szCs w:val="24"/>
        </w:rPr>
        <w:t xml:space="preserve"> Информационные системы и программирование, утвержденного приказом Министерства образования и науки от </w:t>
      </w:r>
      <w:r>
        <w:rPr>
          <w:rFonts w:ascii="Times New Roman" w:eastAsia="Times New Roman" w:hAnsi="Times New Roman"/>
          <w:sz w:val="24"/>
          <w:szCs w:val="24"/>
        </w:rPr>
        <w:t>11</w:t>
      </w:r>
      <w:r w:rsidRPr="008C756C">
        <w:rPr>
          <w:rFonts w:ascii="Times New Roman" w:eastAsia="Times New Roman" w:hAnsi="Times New Roman"/>
          <w:sz w:val="24"/>
          <w:szCs w:val="24"/>
        </w:rPr>
        <w:t xml:space="preserve"> </w:t>
      </w:r>
      <w:r>
        <w:rPr>
          <w:rFonts w:ascii="Times New Roman" w:eastAsia="Times New Roman" w:hAnsi="Times New Roman"/>
          <w:sz w:val="24"/>
          <w:szCs w:val="24"/>
        </w:rPr>
        <w:t>ноября</w:t>
      </w:r>
      <w:r w:rsidRPr="008C756C">
        <w:rPr>
          <w:rFonts w:ascii="Times New Roman" w:eastAsia="Times New Roman" w:hAnsi="Times New Roman"/>
          <w:sz w:val="24"/>
          <w:szCs w:val="24"/>
        </w:rPr>
        <w:t xml:space="preserve"> 20</w:t>
      </w:r>
      <w:r>
        <w:rPr>
          <w:rFonts w:ascii="Times New Roman" w:eastAsia="Times New Roman" w:hAnsi="Times New Roman"/>
          <w:sz w:val="24"/>
          <w:szCs w:val="24"/>
        </w:rPr>
        <w:t>22</w:t>
      </w:r>
      <w:r w:rsidRPr="008C756C">
        <w:rPr>
          <w:rFonts w:ascii="Times New Roman" w:eastAsia="Times New Roman" w:hAnsi="Times New Roman"/>
          <w:sz w:val="24"/>
          <w:szCs w:val="24"/>
        </w:rPr>
        <w:t xml:space="preserve"> года № </w:t>
      </w:r>
      <w:r>
        <w:rPr>
          <w:rFonts w:ascii="Times New Roman" w:eastAsia="Times New Roman" w:hAnsi="Times New Roman"/>
          <w:sz w:val="24"/>
          <w:szCs w:val="24"/>
        </w:rPr>
        <w:t>974</w:t>
      </w:r>
      <w:r w:rsidRPr="008C756C">
        <w:rPr>
          <w:rFonts w:ascii="Times New Roman" w:eastAsia="Times New Roman" w:hAnsi="Times New Roman"/>
          <w:sz w:val="24"/>
          <w:szCs w:val="24"/>
        </w:rPr>
        <w:t xml:space="preserve"> (зарегистрирован Министерством юстиции Российской Федерации </w:t>
      </w:r>
      <w:r w:rsidRPr="00F0768E">
        <w:rPr>
          <w:rFonts w:ascii="Times New Roman" w:eastAsia="Times New Roman" w:hAnsi="Times New Roman"/>
          <w:sz w:val="24"/>
          <w:szCs w:val="24"/>
        </w:rPr>
        <w:t>19 декабря 2022</w:t>
      </w:r>
      <w:r w:rsidRPr="008C756C">
        <w:rPr>
          <w:rFonts w:ascii="Times New Roman" w:eastAsia="Times New Roman" w:hAnsi="Times New Roman"/>
          <w:sz w:val="24"/>
          <w:szCs w:val="24"/>
        </w:rPr>
        <w:t xml:space="preserve"> г., регистрационный №</w:t>
      </w:r>
      <w:r w:rsidRPr="00F0768E">
        <w:t xml:space="preserve"> </w:t>
      </w:r>
      <w:r w:rsidRPr="00F0768E">
        <w:rPr>
          <w:rFonts w:ascii="Times New Roman" w:eastAsia="Times New Roman" w:hAnsi="Times New Roman"/>
          <w:sz w:val="24"/>
          <w:szCs w:val="24"/>
        </w:rPr>
        <w:t>71639</w:t>
      </w:r>
      <w:r w:rsidRPr="008C756C">
        <w:rPr>
          <w:rFonts w:ascii="Times New Roman" w:eastAsia="Times New Roman" w:hAnsi="Times New Roman"/>
          <w:sz w:val="24"/>
          <w:szCs w:val="24"/>
        </w:rPr>
        <w:t xml:space="preserve">) </w:t>
      </w:r>
      <w:r w:rsidRPr="0083608C">
        <w:rPr>
          <w:rFonts w:ascii="Times New Roman" w:eastAsia="Times New Roman" w:hAnsi="Times New Roman"/>
          <w:sz w:val="24"/>
          <w:szCs w:val="24"/>
        </w:rPr>
        <w:t>в редакции Приказа Министерства просвещения России от 03.07.2024 N 464</w:t>
      </w:r>
      <w:r w:rsidRPr="008C756C">
        <w:rPr>
          <w:rFonts w:ascii="Times New Roman" w:eastAsia="Times New Roman" w:hAnsi="Times New Roman"/>
          <w:sz w:val="24"/>
          <w:szCs w:val="24"/>
        </w:rPr>
        <w:t xml:space="preserve"> (далее – ФГОС СПО).</w:t>
      </w:r>
      <w:proofErr w:type="gramEnd"/>
    </w:p>
    <w:p w:rsidR="00183631" w:rsidRPr="001E1562" w:rsidRDefault="00183631" w:rsidP="001E1562">
      <w:pPr>
        <w:spacing w:after="240" w:line="240" w:lineRule="auto"/>
        <w:ind w:firstLine="709"/>
        <w:jc w:val="both"/>
        <w:rPr>
          <w:rFonts w:ascii="Times New Roman" w:hAnsi="Times New Roman"/>
          <w:sz w:val="24"/>
          <w:szCs w:val="24"/>
        </w:rPr>
      </w:pPr>
      <w:r w:rsidRPr="008F3906">
        <w:rPr>
          <w:rFonts w:ascii="Times New Roman" w:eastAsia="Times New Roman" w:hAnsi="Times New Roman"/>
          <w:sz w:val="24"/>
          <w:szCs w:val="24"/>
        </w:rPr>
        <w:t xml:space="preserve">Рабочая программа предназначена для преподавания </w:t>
      </w:r>
      <w:r w:rsidR="009B5770" w:rsidRPr="003C0E97">
        <w:rPr>
          <w:rFonts w:ascii="Times New Roman" w:hAnsi="Times New Roman"/>
          <w:sz w:val="24"/>
          <w:szCs w:val="24"/>
        </w:rPr>
        <w:t>профессионального модуля</w:t>
      </w:r>
      <w:r w:rsidR="009B5770">
        <w:rPr>
          <w:rFonts w:ascii="Times New Roman" w:hAnsi="Times New Roman"/>
          <w:sz w:val="24"/>
          <w:szCs w:val="24"/>
        </w:rPr>
        <w:t xml:space="preserve"> </w:t>
      </w:r>
      <w:r w:rsidR="00445A46">
        <w:rPr>
          <w:rFonts w:ascii="Times New Roman" w:hAnsi="Times New Roman"/>
          <w:sz w:val="24"/>
          <w:szCs w:val="24"/>
        </w:rPr>
        <w:t>ПМ.03</w:t>
      </w:r>
      <w:r w:rsidR="001E1562" w:rsidRPr="001E1562">
        <w:rPr>
          <w:rFonts w:ascii="Times New Roman" w:hAnsi="Times New Roman"/>
          <w:sz w:val="24"/>
          <w:szCs w:val="24"/>
        </w:rPr>
        <w:t xml:space="preserve"> Технологи</w:t>
      </w:r>
      <w:r w:rsidR="001E1562">
        <w:rPr>
          <w:rFonts w:ascii="Times New Roman" w:hAnsi="Times New Roman"/>
          <w:sz w:val="24"/>
          <w:szCs w:val="24"/>
        </w:rPr>
        <w:t xml:space="preserve">я выполнения работ по профессии </w:t>
      </w:r>
      <w:r w:rsidR="001E1562" w:rsidRPr="001E1562">
        <w:rPr>
          <w:rFonts w:ascii="Times New Roman" w:hAnsi="Times New Roman"/>
          <w:sz w:val="24"/>
          <w:szCs w:val="24"/>
        </w:rPr>
        <w:t>Консульт</w:t>
      </w:r>
      <w:r w:rsidR="001E1562">
        <w:rPr>
          <w:rFonts w:ascii="Times New Roman" w:hAnsi="Times New Roman"/>
          <w:sz w:val="24"/>
          <w:szCs w:val="24"/>
        </w:rPr>
        <w:t xml:space="preserve">ант в области развития цифровой </w:t>
      </w:r>
      <w:r w:rsidR="001E1562" w:rsidRPr="001E1562">
        <w:rPr>
          <w:rFonts w:ascii="Times New Roman" w:hAnsi="Times New Roman"/>
          <w:sz w:val="24"/>
          <w:szCs w:val="24"/>
        </w:rPr>
        <w:t>грамотности населения (цифровой куратор</w:t>
      </w:r>
      <w:r w:rsidR="001E1562">
        <w:rPr>
          <w:rFonts w:ascii="Times New Roman" w:hAnsi="Times New Roman"/>
          <w:sz w:val="24"/>
          <w:szCs w:val="24"/>
        </w:rPr>
        <w:t>)</w:t>
      </w:r>
      <w:r w:rsidR="001E1562" w:rsidRPr="001E1562">
        <w:rPr>
          <w:rFonts w:ascii="Times New Roman" w:eastAsia="Times New Roman" w:hAnsi="Times New Roman"/>
          <w:sz w:val="24"/>
          <w:szCs w:val="24"/>
        </w:rPr>
        <w:t xml:space="preserve"> </w:t>
      </w:r>
      <w:r w:rsidRPr="008F3906">
        <w:rPr>
          <w:rFonts w:ascii="Times New Roman" w:eastAsia="Times New Roman" w:hAnsi="Times New Roman"/>
          <w:sz w:val="24"/>
          <w:szCs w:val="24"/>
        </w:rPr>
        <w:t xml:space="preserve">обязательной и вариативной части профессионального цикла по специальности </w:t>
      </w:r>
      <w:r w:rsidRPr="00B5356E">
        <w:rPr>
          <w:rFonts w:ascii="Times New Roman" w:eastAsia="Times New Roman" w:hAnsi="Times New Roman"/>
          <w:sz w:val="24"/>
          <w:szCs w:val="24"/>
        </w:rPr>
        <w:t>09.0</w:t>
      </w:r>
      <w:r w:rsidR="00445A46">
        <w:rPr>
          <w:rFonts w:ascii="Times New Roman" w:eastAsia="Times New Roman" w:hAnsi="Times New Roman"/>
          <w:sz w:val="24"/>
          <w:szCs w:val="24"/>
        </w:rPr>
        <w:t>1.03</w:t>
      </w:r>
      <w:r w:rsidRPr="00B5356E">
        <w:rPr>
          <w:rFonts w:ascii="Times New Roman" w:eastAsia="Times New Roman" w:hAnsi="Times New Roman"/>
          <w:sz w:val="24"/>
          <w:szCs w:val="24"/>
        </w:rPr>
        <w:t xml:space="preserve"> </w:t>
      </w:r>
      <w:r w:rsidR="00445A46" w:rsidRPr="00445A46">
        <w:rPr>
          <w:rFonts w:ascii="Times New Roman" w:eastAsia="Times New Roman" w:hAnsi="Times New Roman"/>
          <w:sz w:val="24"/>
          <w:szCs w:val="24"/>
        </w:rPr>
        <w:t>Оператор информационных систем и ресурсов</w:t>
      </w:r>
      <w:r w:rsidRPr="00445A46">
        <w:rPr>
          <w:rFonts w:ascii="Times New Roman" w:eastAsia="Times New Roman" w:hAnsi="Times New Roman"/>
          <w:sz w:val="24"/>
          <w:szCs w:val="24"/>
        </w:rPr>
        <w:t>.</w:t>
      </w:r>
    </w:p>
    <w:p w:rsidR="00183631" w:rsidRPr="008F3906" w:rsidRDefault="00183631" w:rsidP="00183631">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183631" w:rsidRPr="008F3906" w:rsidRDefault="00183631" w:rsidP="009B5770">
      <w:pPr>
        <w:spacing w:after="24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государственное бюджетное профессиональ</w:t>
      </w:r>
      <w:r w:rsidR="00D243D1">
        <w:rPr>
          <w:rFonts w:ascii="Times New Roman" w:eastAsia="Times New Roman" w:hAnsi="Times New Roman"/>
          <w:sz w:val="24"/>
          <w:szCs w:val="24"/>
        </w:rPr>
        <w:t xml:space="preserve">ное образовательное учреждение </w:t>
      </w:r>
      <w:r w:rsidRPr="008F3906">
        <w:rPr>
          <w:rFonts w:ascii="Times New Roman" w:eastAsia="Times New Roman" w:hAnsi="Times New Roman"/>
          <w:sz w:val="24"/>
          <w:szCs w:val="24"/>
        </w:rPr>
        <w:t xml:space="preserve">«Волгоградский индустриальный техникум» </w:t>
      </w:r>
    </w:p>
    <w:p w:rsidR="00803596" w:rsidRDefault="00183631" w:rsidP="00803596">
      <w:pPr>
        <w:spacing w:after="0" w:line="240" w:lineRule="auto"/>
        <w:jc w:val="both"/>
        <w:rPr>
          <w:rFonts w:ascii="Times New Roman" w:eastAsia="Times New Roman" w:hAnsi="Times New Roman"/>
          <w:sz w:val="24"/>
          <w:szCs w:val="24"/>
        </w:rPr>
      </w:pPr>
      <w:r w:rsidRPr="00803596">
        <w:rPr>
          <w:rFonts w:ascii="Times New Roman" w:eastAsia="Times New Roman" w:hAnsi="Times New Roman"/>
          <w:sz w:val="24"/>
          <w:szCs w:val="24"/>
        </w:rPr>
        <w:t xml:space="preserve">Разработчик: </w:t>
      </w:r>
    </w:p>
    <w:p w:rsidR="005B3915" w:rsidRDefault="005B3915" w:rsidP="00803596">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Лукъянцева</w:t>
      </w:r>
      <w:proofErr w:type="spellEnd"/>
      <w:r>
        <w:rPr>
          <w:rFonts w:ascii="Times New Roman" w:eastAsia="Times New Roman" w:hAnsi="Times New Roman"/>
          <w:sz w:val="24"/>
          <w:szCs w:val="24"/>
        </w:rPr>
        <w:t xml:space="preserve"> А.И., </w:t>
      </w:r>
      <w:r w:rsidRPr="00803596">
        <w:rPr>
          <w:rFonts w:ascii="Times New Roman" w:eastAsia="Times New Roman" w:hAnsi="Times New Roman"/>
          <w:color w:val="000000" w:themeColor="text1"/>
          <w:sz w:val="24"/>
          <w:szCs w:val="24"/>
        </w:rPr>
        <w:t>преподаватель специальных дисциплин, ГБПОУ «Волгоградский индустриальный техникум»</w:t>
      </w:r>
    </w:p>
    <w:p w:rsidR="00557D60" w:rsidRPr="00B5356E" w:rsidRDefault="00557D60" w:rsidP="009B5770">
      <w:pPr>
        <w:spacing w:after="0" w:line="240" w:lineRule="auto"/>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математики, информатики, информационно-коммуникационные технологии.</w:t>
      </w:r>
    </w:p>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p>
    <w:p w:rsidR="00A63FF9" w:rsidRDefault="00A63FF9" w:rsidP="00A63FF9">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Pr="000F197B">
        <w:rPr>
          <w:rFonts w:ascii="Times New Roman" w:hAnsi="Times New Roman"/>
          <w:sz w:val="24"/>
          <w:szCs w:val="24"/>
        </w:rPr>
        <w:t xml:space="preserve">ротокол № </w:t>
      </w:r>
      <w:r>
        <w:rPr>
          <w:rFonts w:ascii="Times New Roman" w:hAnsi="Times New Roman"/>
          <w:sz w:val="24"/>
          <w:szCs w:val="24"/>
        </w:rPr>
        <w:t>____</w:t>
      </w:r>
      <w:r w:rsidRPr="000F197B">
        <w:rPr>
          <w:rFonts w:ascii="Times New Roman" w:hAnsi="Times New Roman"/>
          <w:sz w:val="24"/>
          <w:szCs w:val="24"/>
        </w:rPr>
        <w:t xml:space="preserve"> от </w:t>
      </w:r>
      <w:r>
        <w:rPr>
          <w:rFonts w:ascii="Times New Roman" w:hAnsi="Times New Roman"/>
          <w:sz w:val="24"/>
          <w:szCs w:val="24"/>
        </w:rPr>
        <w:t>______</w:t>
      </w:r>
      <w:r w:rsidRPr="000F197B">
        <w:rPr>
          <w:rFonts w:ascii="Times New Roman" w:hAnsi="Times New Roman"/>
          <w:sz w:val="24"/>
          <w:szCs w:val="24"/>
        </w:rPr>
        <w:t>202</w:t>
      </w:r>
      <w:r>
        <w:rPr>
          <w:rFonts w:ascii="Times New Roman" w:hAnsi="Times New Roman"/>
          <w:sz w:val="24"/>
          <w:szCs w:val="24"/>
        </w:rPr>
        <w:t>5</w:t>
      </w:r>
      <w:r w:rsidRPr="000F197B">
        <w:rPr>
          <w:rFonts w:ascii="Times New Roman" w:hAnsi="Times New Roman"/>
          <w:sz w:val="24"/>
          <w:szCs w:val="24"/>
        </w:rPr>
        <w:t xml:space="preserve"> г.</w:t>
      </w:r>
    </w:p>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Председатель предметной (цикловой) комиссии математики, информатики, информационно-коммуникационные технологии.</w:t>
      </w:r>
    </w:p>
    <w:p w:rsidR="001E5B4B" w:rsidRDefault="001E5B4B" w:rsidP="001E5B4B">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1E5B4B" w:rsidTr="001E5B4B">
        <w:tc>
          <w:tcPr>
            <w:tcW w:w="2940" w:type="dxa"/>
            <w:tcBorders>
              <w:top w:val="nil"/>
              <w:left w:val="nil"/>
              <w:bottom w:val="single" w:sz="4" w:space="0" w:color="auto"/>
              <w:right w:val="nil"/>
            </w:tcBorders>
          </w:tcPr>
          <w:p w:rsidR="001E5B4B" w:rsidRDefault="001E5B4B">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1E5B4B" w:rsidRDefault="001E5B4B">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И.А. </w:t>
            </w:r>
            <w:proofErr w:type="spellStart"/>
            <w:r>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1E5B4B" w:rsidRDefault="001E5B4B">
            <w:pPr>
              <w:spacing w:after="0" w:line="240" w:lineRule="auto"/>
              <w:jc w:val="both"/>
              <w:rPr>
                <w:rFonts w:ascii="Times New Roman" w:eastAsia="Times New Roman" w:hAnsi="Times New Roman"/>
                <w:sz w:val="24"/>
                <w:szCs w:val="24"/>
                <w:lang w:eastAsia="en-US"/>
              </w:rPr>
            </w:pPr>
          </w:p>
        </w:tc>
      </w:tr>
      <w:tr w:rsidR="001E5B4B" w:rsidTr="001E5B4B">
        <w:tc>
          <w:tcPr>
            <w:tcW w:w="2940" w:type="dxa"/>
            <w:tcBorders>
              <w:top w:val="single" w:sz="4" w:space="0" w:color="auto"/>
              <w:left w:val="nil"/>
              <w:bottom w:val="nil"/>
              <w:right w:val="nil"/>
            </w:tcBorders>
            <w:hideMark/>
          </w:tcPr>
          <w:p w:rsidR="001E5B4B" w:rsidRDefault="001E5B4B">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1E5B4B" w:rsidRDefault="001E5B4B">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1E5B4B" w:rsidRDefault="001E5B4B">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дата</w:t>
            </w:r>
          </w:p>
        </w:tc>
      </w:tr>
    </w:tbl>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ОДОБРЕНА</w:t>
      </w:r>
      <w:proofErr w:type="gramEnd"/>
      <w:r>
        <w:rPr>
          <w:rFonts w:ascii="Times New Roman" w:eastAsia="Times New Roman" w:hAnsi="Times New Roman"/>
          <w:sz w:val="24"/>
          <w:szCs w:val="24"/>
        </w:rPr>
        <w:t xml:space="preserve"> на заседании методического совета. </w:t>
      </w:r>
    </w:p>
    <w:p w:rsidR="001E5B4B" w:rsidRDefault="001E5B4B" w:rsidP="001E5B4B">
      <w:pPr>
        <w:spacing w:after="0" w:line="240" w:lineRule="auto"/>
        <w:jc w:val="both"/>
        <w:rPr>
          <w:rFonts w:ascii="Times New Roman" w:eastAsia="Times New Roman" w:hAnsi="Times New Roman"/>
          <w:sz w:val="24"/>
          <w:szCs w:val="24"/>
        </w:rPr>
      </w:pPr>
    </w:p>
    <w:p w:rsidR="00A63FF9" w:rsidRDefault="00A63FF9" w:rsidP="00A63FF9">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Pr="000F197B">
        <w:rPr>
          <w:rFonts w:ascii="Times New Roman" w:hAnsi="Times New Roman"/>
          <w:sz w:val="24"/>
          <w:szCs w:val="24"/>
        </w:rPr>
        <w:t xml:space="preserve">ротокол № </w:t>
      </w:r>
      <w:r>
        <w:rPr>
          <w:rFonts w:ascii="Times New Roman" w:hAnsi="Times New Roman"/>
          <w:sz w:val="24"/>
          <w:szCs w:val="24"/>
        </w:rPr>
        <w:t>____</w:t>
      </w:r>
      <w:r w:rsidRPr="000F197B">
        <w:rPr>
          <w:rFonts w:ascii="Times New Roman" w:hAnsi="Times New Roman"/>
          <w:sz w:val="24"/>
          <w:szCs w:val="24"/>
        </w:rPr>
        <w:t xml:space="preserve"> от </w:t>
      </w:r>
      <w:r>
        <w:rPr>
          <w:rFonts w:ascii="Times New Roman" w:hAnsi="Times New Roman"/>
          <w:sz w:val="24"/>
          <w:szCs w:val="24"/>
        </w:rPr>
        <w:t>______</w:t>
      </w:r>
      <w:r w:rsidRPr="000F197B">
        <w:rPr>
          <w:rFonts w:ascii="Times New Roman" w:hAnsi="Times New Roman"/>
          <w:sz w:val="24"/>
          <w:szCs w:val="24"/>
        </w:rPr>
        <w:t>202</w:t>
      </w:r>
      <w:r>
        <w:rPr>
          <w:rFonts w:ascii="Times New Roman" w:hAnsi="Times New Roman"/>
          <w:sz w:val="24"/>
          <w:szCs w:val="24"/>
        </w:rPr>
        <w:t>5</w:t>
      </w:r>
      <w:r w:rsidRPr="000F197B">
        <w:rPr>
          <w:rFonts w:ascii="Times New Roman" w:hAnsi="Times New Roman"/>
          <w:sz w:val="24"/>
          <w:szCs w:val="24"/>
        </w:rPr>
        <w:t xml:space="preserve"> г.</w:t>
      </w:r>
    </w:p>
    <w:p w:rsidR="001E5B4B" w:rsidRDefault="001E5B4B" w:rsidP="001E5B4B">
      <w:pPr>
        <w:spacing w:after="0" w:line="240" w:lineRule="auto"/>
        <w:jc w:val="both"/>
        <w:rPr>
          <w:rFonts w:ascii="Times New Roman" w:eastAsia="Times New Roman" w:hAnsi="Times New Roman"/>
          <w:sz w:val="24"/>
          <w:szCs w:val="24"/>
        </w:rPr>
      </w:pPr>
    </w:p>
    <w:p w:rsidR="00557D60" w:rsidRPr="008F3906" w:rsidRDefault="00557D60" w:rsidP="00557D6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Начальник отдела учебно-методической работы</w:t>
      </w:r>
    </w:p>
    <w:p w:rsidR="00557D60" w:rsidRPr="008F3906" w:rsidRDefault="00557D60" w:rsidP="00557D60">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2127"/>
      </w:tblGrid>
      <w:tr w:rsidR="00557D60" w:rsidRPr="008F3906" w:rsidTr="00D243D1">
        <w:tc>
          <w:tcPr>
            <w:tcW w:w="2940" w:type="dxa"/>
            <w:tcBorders>
              <w:top w:val="nil"/>
              <w:left w:val="nil"/>
              <w:right w:val="nil"/>
            </w:tcBorders>
          </w:tcPr>
          <w:p w:rsidR="00557D60" w:rsidRPr="008F3906" w:rsidRDefault="00557D60" w:rsidP="00A9709B">
            <w:pPr>
              <w:spacing w:after="0" w:line="240" w:lineRule="auto"/>
              <w:jc w:val="both"/>
              <w:rPr>
                <w:rFonts w:ascii="Times New Roman" w:eastAsia="Times New Roman" w:hAnsi="Times New Roman"/>
                <w:sz w:val="24"/>
                <w:szCs w:val="24"/>
              </w:rPr>
            </w:pPr>
          </w:p>
        </w:tc>
        <w:tc>
          <w:tcPr>
            <w:tcW w:w="2588" w:type="dxa"/>
            <w:tcBorders>
              <w:top w:val="nil"/>
              <w:left w:val="nil"/>
              <w:bottom w:val="nil"/>
              <w:right w:val="nil"/>
            </w:tcBorders>
          </w:tcPr>
          <w:p w:rsidR="00557D60" w:rsidRPr="008F3906" w:rsidRDefault="009B5770" w:rsidP="00A970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Е.В. </w:t>
            </w:r>
            <w:proofErr w:type="spellStart"/>
            <w:r>
              <w:rPr>
                <w:rFonts w:ascii="Times New Roman" w:eastAsia="Times New Roman" w:hAnsi="Times New Roman"/>
                <w:sz w:val="24"/>
                <w:szCs w:val="24"/>
              </w:rPr>
              <w:t>Струк</w:t>
            </w:r>
            <w:proofErr w:type="spellEnd"/>
          </w:p>
        </w:tc>
        <w:tc>
          <w:tcPr>
            <w:tcW w:w="2127" w:type="dxa"/>
            <w:tcBorders>
              <w:top w:val="nil"/>
              <w:left w:val="nil"/>
              <w:right w:val="nil"/>
            </w:tcBorders>
          </w:tcPr>
          <w:p w:rsidR="00557D60" w:rsidRPr="008F3906" w:rsidRDefault="00557D60" w:rsidP="00A9709B">
            <w:pPr>
              <w:spacing w:after="0" w:line="240" w:lineRule="auto"/>
              <w:jc w:val="both"/>
              <w:rPr>
                <w:rFonts w:ascii="Times New Roman" w:eastAsia="Times New Roman" w:hAnsi="Times New Roman"/>
                <w:sz w:val="24"/>
                <w:szCs w:val="24"/>
              </w:rPr>
            </w:pPr>
          </w:p>
        </w:tc>
      </w:tr>
      <w:tr w:rsidR="00557D60" w:rsidRPr="008F3906" w:rsidTr="00D243D1">
        <w:tc>
          <w:tcPr>
            <w:tcW w:w="2940" w:type="dxa"/>
            <w:tcBorders>
              <w:left w:val="nil"/>
              <w:bottom w:val="nil"/>
              <w:right w:val="nil"/>
            </w:tcBorders>
          </w:tcPr>
          <w:p w:rsidR="00557D60" w:rsidRPr="008F3906" w:rsidRDefault="00557D60" w:rsidP="00D243D1">
            <w:pPr>
              <w:spacing w:after="0" w:line="240" w:lineRule="auto"/>
              <w:jc w:val="center"/>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588" w:type="dxa"/>
            <w:tcBorders>
              <w:top w:val="nil"/>
              <w:left w:val="nil"/>
              <w:bottom w:val="nil"/>
              <w:right w:val="nil"/>
            </w:tcBorders>
          </w:tcPr>
          <w:p w:rsidR="00557D60" w:rsidRPr="008F3906" w:rsidRDefault="00557D60" w:rsidP="00D243D1">
            <w:pPr>
              <w:spacing w:after="0" w:line="240" w:lineRule="auto"/>
              <w:jc w:val="center"/>
              <w:rPr>
                <w:rFonts w:ascii="Times New Roman" w:eastAsia="Times New Roman" w:hAnsi="Times New Roman"/>
                <w:sz w:val="24"/>
                <w:szCs w:val="24"/>
              </w:rPr>
            </w:pPr>
          </w:p>
        </w:tc>
        <w:tc>
          <w:tcPr>
            <w:tcW w:w="2127" w:type="dxa"/>
            <w:tcBorders>
              <w:left w:val="nil"/>
              <w:bottom w:val="nil"/>
              <w:right w:val="nil"/>
            </w:tcBorders>
          </w:tcPr>
          <w:p w:rsidR="00557D60" w:rsidRPr="008F3906" w:rsidRDefault="00557D60" w:rsidP="00D243D1">
            <w:pPr>
              <w:spacing w:after="0" w:line="240" w:lineRule="auto"/>
              <w:jc w:val="center"/>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183631" w:rsidRDefault="00183631" w:rsidP="00183631">
      <w:pPr>
        <w:rPr>
          <w:rFonts w:ascii="Times New Roman" w:hAnsi="Times New Roman"/>
          <w:b/>
          <w:i/>
        </w:rPr>
      </w:pPr>
    </w:p>
    <w:p w:rsidR="000B2EFB" w:rsidRDefault="00183631" w:rsidP="006E5807">
      <w:pPr>
        <w:rPr>
          <w:rFonts w:ascii="Times New Roman" w:hAnsi="Times New Roman"/>
          <w:b/>
          <w:i/>
        </w:rPr>
      </w:pPr>
      <w:r>
        <w:rPr>
          <w:rFonts w:ascii="Times New Roman" w:hAnsi="Times New Roman"/>
          <w:b/>
          <w:i/>
        </w:rPr>
        <w:br w:type="page"/>
      </w:r>
    </w:p>
    <w:p w:rsidR="00080390" w:rsidRDefault="00080390" w:rsidP="00080390">
      <w:pPr>
        <w:spacing w:before="240" w:after="240" w:line="240" w:lineRule="auto"/>
        <w:jc w:val="center"/>
        <w:rPr>
          <w:rFonts w:ascii="Times New Roman" w:eastAsia="Calibri" w:hAnsi="Times New Roman"/>
          <w:b/>
          <w:bCs/>
          <w:color w:val="000000"/>
          <w:sz w:val="24"/>
          <w:szCs w:val="20"/>
          <w:lang w:eastAsia="en-US"/>
        </w:rPr>
      </w:pPr>
      <w:r w:rsidRPr="00080390">
        <w:rPr>
          <w:rFonts w:ascii="Times New Roman" w:eastAsia="Calibri" w:hAnsi="Times New Roman"/>
          <w:b/>
          <w:bCs/>
          <w:color w:val="000000"/>
          <w:sz w:val="24"/>
          <w:szCs w:val="20"/>
          <w:lang w:eastAsia="en-US"/>
        </w:rPr>
        <w:lastRenderedPageBreak/>
        <w:t>СОДЕРЖАНИЕ ПРОГРАММЫ</w:t>
      </w:r>
    </w:p>
    <w:p w:rsidR="00080390" w:rsidRPr="00A63FF9" w:rsidRDefault="00DD6206" w:rsidP="00A63FF9">
      <w:pPr>
        <w:pStyle w:val="21"/>
        <w:rPr>
          <w:rFonts w:ascii="Times New Roman" w:eastAsiaTheme="minorEastAsia" w:hAnsi="Times New Roman"/>
          <w:noProof/>
          <w:sz w:val="24"/>
          <w:szCs w:val="24"/>
        </w:rPr>
      </w:pPr>
      <w:r w:rsidRPr="00080390">
        <w:rPr>
          <w:rFonts w:eastAsia="Calibri"/>
          <w:bCs/>
          <w:color w:val="000000"/>
          <w:lang w:eastAsia="en-US"/>
        </w:rPr>
        <w:fldChar w:fldCharType="begin"/>
      </w:r>
      <w:r w:rsidR="00080390" w:rsidRPr="00080390">
        <w:rPr>
          <w:rFonts w:eastAsia="Calibri"/>
          <w:bCs/>
          <w:color w:val="000000"/>
          <w:lang w:eastAsia="en-US"/>
        </w:rPr>
        <w:instrText xml:space="preserve"> TOC \o "1-3" \h \z \u </w:instrText>
      </w:r>
      <w:r w:rsidRPr="00080390">
        <w:rPr>
          <w:rFonts w:eastAsia="Calibri"/>
          <w:bCs/>
          <w:color w:val="000000"/>
          <w:lang w:eastAsia="en-US"/>
        </w:rPr>
        <w:fldChar w:fldCharType="separate"/>
      </w:r>
      <w:hyperlink w:anchor="_Toc196821787" w:history="1">
        <w:r w:rsidR="00080390" w:rsidRPr="00A63FF9">
          <w:rPr>
            <w:rStyle w:val="a9"/>
            <w:rFonts w:ascii="Times New Roman" w:hAnsi="Times New Roman"/>
            <w:b/>
            <w:noProof/>
            <w:sz w:val="24"/>
            <w:szCs w:val="24"/>
          </w:rPr>
          <w:t>1. Общая характеристика рабочей програмы  профессионального модуля</w:t>
        </w:r>
        <w:r w:rsidR="00080390" w:rsidRPr="00A63FF9">
          <w:rPr>
            <w:rFonts w:ascii="Times New Roman" w:hAnsi="Times New Roman"/>
            <w:noProof/>
            <w:webHidden/>
            <w:sz w:val="24"/>
            <w:szCs w:val="24"/>
          </w:rPr>
          <w:tab/>
        </w:r>
        <w:r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_Toc196821787 \h </w:instrText>
        </w:r>
        <w:r w:rsidRPr="00A63FF9">
          <w:rPr>
            <w:rFonts w:ascii="Times New Roman" w:hAnsi="Times New Roman"/>
            <w:noProof/>
            <w:webHidden/>
            <w:sz w:val="24"/>
            <w:szCs w:val="24"/>
          </w:rPr>
        </w:r>
        <w:r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4</w:t>
        </w:r>
        <w:r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88" w:history="1">
        <w:r w:rsidR="00080390" w:rsidRPr="00A63FF9">
          <w:rPr>
            <w:rStyle w:val="a9"/>
            <w:rFonts w:ascii="Times New Roman" w:hAnsi="Times New Roman"/>
            <w:noProof/>
            <w:sz w:val="24"/>
            <w:szCs w:val="24"/>
          </w:rPr>
          <w:t>1.1.</w:t>
        </w:r>
        <w:r w:rsidR="00080390" w:rsidRPr="00A63FF9">
          <w:rPr>
            <w:rFonts w:ascii="Times New Roman" w:eastAsiaTheme="minorEastAsia" w:hAnsi="Times New Roman"/>
            <w:noProof/>
            <w:sz w:val="24"/>
            <w:szCs w:val="24"/>
          </w:rPr>
          <w:tab/>
        </w:r>
        <w:r w:rsidR="00080390" w:rsidRPr="00A63FF9">
          <w:rPr>
            <w:rStyle w:val="a9"/>
            <w:rFonts w:ascii="Times New Roman" w:hAnsi="Times New Roman"/>
            <w:noProof/>
            <w:sz w:val="24"/>
            <w:szCs w:val="24"/>
          </w:rPr>
          <w:t>Цель и место профессионального модуля в структуре образовательной программы</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_Toc196821788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4</w:t>
        </w:r>
        <w:r w:rsidR="00DD6206"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89" w:history="1">
        <w:r w:rsidR="00080390" w:rsidRPr="00A63FF9">
          <w:rPr>
            <w:rStyle w:val="a9"/>
            <w:rFonts w:ascii="Times New Roman" w:hAnsi="Times New Roman"/>
            <w:noProof/>
            <w:sz w:val="24"/>
            <w:szCs w:val="24"/>
          </w:rPr>
          <w:t>1.2.</w:t>
        </w:r>
        <w:r w:rsidR="00080390" w:rsidRPr="00A63FF9">
          <w:rPr>
            <w:rFonts w:ascii="Times New Roman" w:eastAsiaTheme="minorEastAsia" w:hAnsi="Times New Roman"/>
            <w:noProof/>
            <w:sz w:val="24"/>
            <w:szCs w:val="24"/>
          </w:rPr>
          <w:tab/>
        </w:r>
        <w:r w:rsidR="00080390" w:rsidRPr="00A63FF9">
          <w:rPr>
            <w:rStyle w:val="a9"/>
            <w:rFonts w:ascii="Times New Roman" w:hAnsi="Times New Roman"/>
            <w:noProof/>
            <w:sz w:val="24"/>
            <w:szCs w:val="24"/>
          </w:rPr>
          <w:t>Планируемые результаты освоения профессионального модуля</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_Toc196821789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4</w:t>
        </w:r>
        <w:r w:rsidR="00DD6206" w:rsidRPr="00A63FF9">
          <w:rPr>
            <w:rFonts w:ascii="Times New Roman" w:hAnsi="Times New Roman"/>
            <w:noProof/>
            <w:webHidden/>
            <w:sz w:val="24"/>
            <w:szCs w:val="24"/>
          </w:rPr>
          <w:fldChar w:fldCharType="end"/>
        </w:r>
      </w:hyperlink>
    </w:p>
    <w:p w:rsidR="00080390" w:rsidRPr="00A63FF9" w:rsidRDefault="00E4597E" w:rsidP="00A63FF9">
      <w:pPr>
        <w:pStyle w:val="14"/>
        <w:rPr>
          <w:rFonts w:eastAsiaTheme="minorEastAsia"/>
        </w:rPr>
      </w:pPr>
      <w:hyperlink w:anchor="_Toc196821790" w:history="1">
        <w:r w:rsidR="00080390" w:rsidRPr="00A63FF9">
          <w:rPr>
            <w:rStyle w:val="a9"/>
          </w:rPr>
          <w:t>2. Структура и содержание профессионального модуля</w:t>
        </w:r>
        <w:r w:rsidR="00080390" w:rsidRPr="00A63FF9">
          <w:rPr>
            <w:webHidden/>
          </w:rPr>
          <w:tab/>
        </w:r>
        <w:r w:rsidR="00DD6206" w:rsidRPr="00A63FF9">
          <w:rPr>
            <w:webHidden/>
          </w:rPr>
          <w:fldChar w:fldCharType="begin"/>
        </w:r>
        <w:r w:rsidR="00080390" w:rsidRPr="00A63FF9">
          <w:rPr>
            <w:webHidden/>
          </w:rPr>
          <w:instrText xml:space="preserve"> PAGEREF _Toc196821790 \h </w:instrText>
        </w:r>
        <w:r w:rsidR="00DD6206" w:rsidRPr="00A63FF9">
          <w:rPr>
            <w:webHidden/>
          </w:rPr>
        </w:r>
        <w:r w:rsidR="00DD6206" w:rsidRPr="00A63FF9">
          <w:rPr>
            <w:webHidden/>
          </w:rPr>
          <w:fldChar w:fldCharType="separate"/>
        </w:r>
        <w:r w:rsidR="00DE637F">
          <w:rPr>
            <w:webHidden/>
          </w:rPr>
          <w:t>8</w:t>
        </w:r>
        <w:r w:rsidR="00DD6206" w:rsidRPr="00A63FF9">
          <w:rPr>
            <w:webHidden/>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91" w:history="1">
        <w:r w:rsidR="00080390" w:rsidRPr="00A63FF9">
          <w:rPr>
            <w:rStyle w:val="a9"/>
            <w:rFonts w:ascii="Times New Roman" w:hAnsi="Times New Roman"/>
            <w:noProof/>
            <w:sz w:val="24"/>
            <w:szCs w:val="24"/>
          </w:rPr>
          <w:t>2.1.</w:t>
        </w:r>
        <w:r w:rsidR="00080390" w:rsidRPr="00A63FF9">
          <w:rPr>
            <w:rFonts w:ascii="Times New Roman" w:eastAsiaTheme="minorEastAsia" w:hAnsi="Times New Roman"/>
            <w:noProof/>
            <w:sz w:val="24"/>
            <w:szCs w:val="24"/>
          </w:rPr>
          <w:tab/>
        </w:r>
        <w:r w:rsidR="00080390" w:rsidRPr="00A63FF9">
          <w:rPr>
            <w:rStyle w:val="a9"/>
            <w:rFonts w:ascii="Times New Roman" w:hAnsi="Times New Roman"/>
            <w:noProof/>
            <w:sz w:val="24"/>
            <w:szCs w:val="24"/>
          </w:rPr>
          <w:t>Трудоемкость освоения модуля</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_Toc196821791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8</w:t>
        </w:r>
        <w:r w:rsidR="00DD6206"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92" w:history="1">
        <w:r w:rsidR="00080390" w:rsidRPr="00A63FF9">
          <w:rPr>
            <w:rStyle w:val="a9"/>
            <w:rFonts w:ascii="Times New Roman" w:hAnsi="Times New Roman"/>
            <w:noProof/>
            <w:sz w:val="24"/>
            <w:szCs w:val="24"/>
          </w:rPr>
          <w:t>2.2.</w:t>
        </w:r>
        <w:r w:rsidR="00080390" w:rsidRPr="00A63FF9">
          <w:rPr>
            <w:rFonts w:ascii="Times New Roman" w:eastAsiaTheme="minorEastAsia" w:hAnsi="Times New Roman"/>
            <w:noProof/>
            <w:sz w:val="24"/>
            <w:szCs w:val="24"/>
          </w:rPr>
          <w:tab/>
        </w:r>
        <w:r w:rsidR="00080390" w:rsidRPr="00A63FF9">
          <w:rPr>
            <w:rStyle w:val="a9"/>
            <w:rFonts w:ascii="Times New Roman" w:hAnsi="Times New Roman"/>
            <w:noProof/>
            <w:sz w:val="24"/>
            <w:szCs w:val="24"/>
          </w:rPr>
          <w:t>Структура профессионального модуля</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_Toc196821792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9</w:t>
        </w:r>
        <w:r w:rsidR="00DD6206"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93" w:history="1">
        <w:r w:rsidR="00080390" w:rsidRPr="00A63FF9">
          <w:rPr>
            <w:rStyle w:val="a9"/>
            <w:rFonts w:ascii="Times New Roman" w:hAnsi="Times New Roman"/>
            <w:noProof/>
            <w:sz w:val="24"/>
            <w:szCs w:val="24"/>
          </w:rPr>
          <w:t>2.3.</w:t>
        </w:r>
        <w:r w:rsidR="00080390" w:rsidRPr="00A63FF9">
          <w:rPr>
            <w:rFonts w:ascii="Times New Roman" w:eastAsiaTheme="minorEastAsia" w:hAnsi="Times New Roman"/>
            <w:noProof/>
            <w:sz w:val="24"/>
            <w:szCs w:val="24"/>
          </w:rPr>
          <w:tab/>
        </w:r>
        <w:r w:rsidR="00080390" w:rsidRPr="00A63FF9">
          <w:rPr>
            <w:rStyle w:val="a9"/>
            <w:rFonts w:ascii="Times New Roman" w:hAnsi="Times New Roman"/>
            <w:noProof/>
            <w:sz w:val="24"/>
            <w:szCs w:val="24"/>
          </w:rPr>
          <w:t>Содержание профессионального модуля</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_Toc196821793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10</w:t>
        </w:r>
        <w:r w:rsidR="00DD6206"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94" w:history="1">
        <w:r w:rsidR="00080390" w:rsidRPr="00A63FF9">
          <w:rPr>
            <w:rStyle w:val="a9"/>
            <w:rFonts w:ascii="Times New Roman" w:hAnsi="Times New Roman"/>
            <w:b/>
            <w:noProof/>
            <w:sz w:val="24"/>
            <w:szCs w:val="24"/>
          </w:rPr>
          <w:t>3. Условия реализации профессионального модуля</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_Toc196821794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15</w:t>
        </w:r>
        <w:r w:rsidR="00DD6206"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95" w:history="1">
        <w:r w:rsidR="00080390" w:rsidRPr="00A63FF9">
          <w:rPr>
            <w:rStyle w:val="a9"/>
            <w:rFonts w:ascii="Times New Roman" w:hAnsi="Times New Roman"/>
            <w:noProof/>
            <w:sz w:val="24"/>
            <w:szCs w:val="24"/>
          </w:rPr>
          <w:t>3.1.</w:t>
        </w:r>
        <w:r w:rsidR="00080390" w:rsidRPr="00A63FF9">
          <w:rPr>
            <w:rFonts w:ascii="Times New Roman" w:eastAsiaTheme="minorEastAsia" w:hAnsi="Times New Roman"/>
            <w:noProof/>
            <w:sz w:val="24"/>
            <w:szCs w:val="24"/>
          </w:rPr>
          <w:tab/>
        </w:r>
        <w:r w:rsidR="00080390" w:rsidRPr="00A63FF9">
          <w:rPr>
            <w:rStyle w:val="a9"/>
            <w:rFonts w:ascii="Times New Roman" w:hAnsi="Times New Roman"/>
            <w:noProof/>
            <w:sz w:val="24"/>
            <w:szCs w:val="24"/>
          </w:rPr>
          <w:t>Материально – техническое обеспечение</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_Toc196821795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15</w:t>
        </w:r>
        <w:r w:rsidR="00DD6206"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96" w:history="1">
        <w:r w:rsidR="00080390" w:rsidRPr="00A63FF9">
          <w:rPr>
            <w:rStyle w:val="a9"/>
            <w:rFonts w:ascii="Times New Roman" w:hAnsi="Times New Roman"/>
            <w:noProof/>
            <w:sz w:val="24"/>
            <w:szCs w:val="24"/>
          </w:rPr>
          <w:t>3.2.</w:t>
        </w:r>
        <w:r w:rsidR="00080390" w:rsidRPr="00A63FF9">
          <w:rPr>
            <w:rFonts w:ascii="Times New Roman" w:eastAsiaTheme="minorEastAsia" w:hAnsi="Times New Roman"/>
            <w:noProof/>
            <w:sz w:val="24"/>
            <w:szCs w:val="24"/>
          </w:rPr>
          <w:tab/>
        </w:r>
        <w:r w:rsidR="00080390" w:rsidRPr="00A63FF9">
          <w:rPr>
            <w:rStyle w:val="a9"/>
            <w:rFonts w:ascii="Times New Roman" w:hAnsi="Times New Roman"/>
            <w:noProof/>
            <w:sz w:val="24"/>
            <w:szCs w:val="24"/>
          </w:rPr>
          <w:t>Учебно-методическое обеспечение</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_Toc196821796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15</w:t>
        </w:r>
        <w:r w:rsidR="00DD6206" w:rsidRPr="00A63FF9">
          <w:rPr>
            <w:rFonts w:ascii="Times New Roman" w:hAnsi="Times New Roman"/>
            <w:noProof/>
            <w:webHidden/>
            <w:sz w:val="24"/>
            <w:szCs w:val="24"/>
          </w:rPr>
          <w:fldChar w:fldCharType="end"/>
        </w:r>
      </w:hyperlink>
    </w:p>
    <w:p w:rsidR="00080390" w:rsidRPr="00A63FF9" w:rsidRDefault="00E4597E" w:rsidP="00A63FF9">
      <w:pPr>
        <w:pStyle w:val="21"/>
        <w:rPr>
          <w:rFonts w:ascii="Times New Roman" w:eastAsiaTheme="minorEastAsia" w:hAnsi="Times New Roman"/>
          <w:noProof/>
          <w:sz w:val="24"/>
          <w:szCs w:val="24"/>
        </w:rPr>
      </w:pPr>
      <w:hyperlink w:anchor="_Toc196821797" w:history="1">
        <w:r w:rsidR="00080390" w:rsidRPr="00A63FF9">
          <w:rPr>
            <w:rStyle w:val="a9"/>
            <w:rFonts w:ascii="Times New Roman" w:hAnsi="Times New Roman"/>
            <w:b/>
            <w:noProof/>
            <w:sz w:val="24"/>
            <w:szCs w:val="24"/>
          </w:rPr>
          <w:t>4. Контроль и оценка результатов освоения  профессионального модуля</w:t>
        </w:r>
        <w:r w:rsidR="00080390" w:rsidRPr="00A63FF9">
          <w:rPr>
            <w:rFonts w:ascii="Times New Roman" w:hAnsi="Times New Roman"/>
            <w:noProof/>
            <w:webHidden/>
            <w:sz w:val="24"/>
            <w:szCs w:val="24"/>
          </w:rPr>
          <w:tab/>
        </w:r>
        <w:r w:rsidR="00DD6206" w:rsidRPr="00A63FF9">
          <w:rPr>
            <w:rFonts w:ascii="Times New Roman" w:hAnsi="Times New Roman"/>
            <w:noProof/>
            <w:webHidden/>
            <w:sz w:val="24"/>
            <w:szCs w:val="24"/>
          </w:rPr>
          <w:fldChar w:fldCharType="begin"/>
        </w:r>
        <w:r w:rsidR="00080390" w:rsidRPr="00A63FF9">
          <w:rPr>
            <w:rFonts w:ascii="Times New Roman" w:hAnsi="Times New Roman"/>
            <w:noProof/>
            <w:webHidden/>
            <w:sz w:val="24"/>
            <w:szCs w:val="24"/>
          </w:rPr>
          <w:instrText xml:space="preserve"> PAGEREF _Toc196821797 \h </w:instrText>
        </w:r>
        <w:r w:rsidR="00DD6206" w:rsidRPr="00A63FF9">
          <w:rPr>
            <w:rFonts w:ascii="Times New Roman" w:hAnsi="Times New Roman"/>
            <w:noProof/>
            <w:webHidden/>
            <w:sz w:val="24"/>
            <w:szCs w:val="24"/>
          </w:rPr>
        </w:r>
        <w:r w:rsidR="00DD6206" w:rsidRPr="00A63FF9">
          <w:rPr>
            <w:rFonts w:ascii="Times New Roman" w:hAnsi="Times New Roman"/>
            <w:noProof/>
            <w:webHidden/>
            <w:sz w:val="24"/>
            <w:szCs w:val="24"/>
          </w:rPr>
          <w:fldChar w:fldCharType="separate"/>
        </w:r>
        <w:r w:rsidR="00DE637F">
          <w:rPr>
            <w:rFonts w:ascii="Times New Roman" w:hAnsi="Times New Roman"/>
            <w:noProof/>
            <w:webHidden/>
            <w:sz w:val="24"/>
            <w:szCs w:val="24"/>
          </w:rPr>
          <w:t>18</w:t>
        </w:r>
        <w:r w:rsidR="00DD6206" w:rsidRPr="00A63FF9">
          <w:rPr>
            <w:rFonts w:ascii="Times New Roman" w:hAnsi="Times New Roman"/>
            <w:noProof/>
            <w:webHidden/>
            <w:sz w:val="24"/>
            <w:szCs w:val="24"/>
          </w:rPr>
          <w:fldChar w:fldCharType="end"/>
        </w:r>
      </w:hyperlink>
    </w:p>
    <w:p w:rsidR="00080390" w:rsidRPr="00080390" w:rsidRDefault="00DD6206" w:rsidP="00080390">
      <w:pPr>
        <w:spacing w:after="120" w:line="240" w:lineRule="auto"/>
        <w:jc w:val="center"/>
        <w:rPr>
          <w:rFonts w:ascii="Times New Roman" w:eastAsia="Calibri" w:hAnsi="Times New Roman"/>
          <w:b/>
          <w:bCs/>
          <w:color w:val="000000"/>
          <w:sz w:val="24"/>
          <w:szCs w:val="20"/>
          <w:lang w:eastAsia="en-US"/>
        </w:rPr>
      </w:pPr>
      <w:r w:rsidRPr="00080390">
        <w:rPr>
          <w:rFonts w:ascii="Times New Roman" w:eastAsia="Calibri" w:hAnsi="Times New Roman"/>
          <w:b/>
          <w:bCs/>
          <w:color w:val="000000"/>
          <w:sz w:val="24"/>
          <w:szCs w:val="24"/>
          <w:lang w:eastAsia="en-US"/>
        </w:rPr>
        <w:fldChar w:fldCharType="end"/>
      </w:r>
    </w:p>
    <w:p w:rsidR="000B2EFB" w:rsidRPr="00EC274F" w:rsidRDefault="006E5807" w:rsidP="006E5807">
      <w:pPr>
        <w:rPr>
          <w:rFonts w:ascii="Times New Roman" w:hAnsi="Times New Roman"/>
          <w:b/>
          <w:i/>
        </w:rPr>
      </w:pPr>
      <w:r>
        <w:rPr>
          <w:rFonts w:ascii="Times New Roman" w:hAnsi="Times New Roman"/>
          <w:b/>
          <w:i/>
        </w:rPr>
        <w:br w:type="page"/>
      </w:r>
    </w:p>
    <w:p w:rsidR="000B2EFB" w:rsidRDefault="000B2EFB" w:rsidP="001E1562">
      <w:pPr>
        <w:pStyle w:val="2"/>
        <w:numPr>
          <w:ilvl w:val="0"/>
          <w:numId w:val="28"/>
        </w:numPr>
        <w:spacing w:before="0" w:line="240" w:lineRule="auto"/>
        <w:rPr>
          <w:szCs w:val="24"/>
        </w:rPr>
      </w:pPr>
      <w:bookmarkStart w:id="1" w:name="_Toc196821757"/>
      <w:bookmarkStart w:id="2" w:name="_Toc196821787"/>
      <w:r w:rsidRPr="002132C1">
        <w:rPr>
          <w:szCs w:val="24"/>
        </w:rPr>
        <w:lastRenderedPageBreak/>
        <w:t>ОБЩА</w:t>
      </w:r>
      <w:r w:rsidR="00D243D1" w:rsidRPr="002132C1">
        <w:rPr>
          <w:szCs w:val="24"/>
        </w:rPr>
        <w:t xml:space="preserve">Я ХАРАКТЕРИСТИКА </w:t>
      </w:r>
      <w:proofErr w:type="gramStart"/>
      <w:r w:rsidR="00D243D1" w:rsidRPr="002132C1">
        <w:rPr>
          <w:szCs w:val="24"/>
        </w:rPr>
        <w:t>РАБОЧЕЙ</w:t>
      </w:r>
      <w:proofErr w:type="gramEnd"/>
      <w:r w:rsidR="00D243D1" w:rsidRPr="002132C1">
        <w:rPr>
          <w:szCs w:val="24"/>
        </w:rPr>
        <w:t xml:space="preserve"> ПРОГРА</w:t>
      </w:r>
      <w:r w:rsidRPr="002132C1">
        <w:rPr>
          <w:szCs w:val="24"/>
        </w:rPr>
        <w:t>МЫ</w:t>
      </w:r>
      <w:r w:rsidR="00F922A7" w:rsidRPr="002132C1">
        <w:rPr>
          <w:szCs w:val="24"/>
        </w:rPr>
        <w:t> </w:t>
      </w:r>
      <w:r w:rsidR="00D243D1" w:rsidRPr="002132C1">
        <w:rPr>
          <w:szCs w:val="24"/>
        </w:rPr>
        <w:br/>
      </w:r>
      <w:r w:rsidRPr="002132C1">
        <w:rPr>
          <w:szCs w:val="24"/>
        </w:rPr>
        <w:t>ПРОФЕССИОНАЛЬНОГО МОДУЛЯ</w:t>
      </w:r>
      <w:bookmarkEnd w:id="1"/>
      <w:bookmarkEnd w:id="2"/>
    </w:p>
    <w:p w:rsidR="001E1562" w:rsidRPr="000A1616" w:rsidRDefault="00445A46" w:rsidP="000A1616">
      <w:pPr>
        <w:pStyle w:val="aa"/>
        <w:spacing w:after="0"/>
        <w:ind w:left="420"/>
        <w:rPr>
          <w:rFonts w:eastAsia="Times New Roman"/>
          <w:b/>
          <w:sz w:val="28"/>
          <w:szCs w:val="28"/>
        </w:rPr>
      </w:pPr>
      <w:r>
        <w:rPr>
          <w:rFonts w:eastAsia="Times New Roman"/>
          <w:b/>
          <w:sz w:val="28"/>
          <w:szCs w:val="28"/>
        </w:rPr>
        <w:t>ПМ.03</w:t>
      </w:r>
      <w:r w:rsidR="001E1562" w:rsidRPr="001E1562">
        <w:rPr>
          <w:rFonts w:eastAsia="Times New Roman"/>
          <w:b/>
          <w:sz w:val="28"/>
          <w:szCs w:val="28"/>
        </w:rPr>
        <w:t xml:space="preserve"> Технология выполнения работ по профессии</w:t>
      </w:r>
      <w:r w:rsidR="000A1616">
        <w:rPr>
          <w:rFonts w:eastAsia="Times New Roman"/>
          <w:b/>
          <w:sz w:val="28"/>
          <w:szCs w:val="28"/>
        </w:rPr>
        <w:t xml:space="preserve"> </w:t>
      </w:r>
      <w:r w:rsidR="001E1562" w:rsidRPr="000A1616">
        <w:rPr>
          <w:rFonts w:eastAsia="Times New Roman"/>
          <w:b/>
          <w:sz w:val="28"/>
          <w:szCs w:val="28"/>
        </w:rPr>
        <w:t>Консультант в области развития цифровой</w:t>
      </w:r>
      <w:r w:rsidR="000A1616">
        <w:rPr>
          <w:rFonts w:eastAsia="Times New Roman"/>
          <w:b/>
          <w:sz w:val="28"/>
          <w:szCs w:val="28"/>
        </w:rPr>
        <w:t xml:space="preserve"> </w:t>
      </w:r>
      <w:r w:rsidR="001E1562" w:rsidRPr="000A1616">
        <w:rPr>
          <w:rFonts w:eastAsia="Times New Roman"/>
          <w:b/>
          <w:sz w:val="28"/>
          <w:szCs w:val="28"/>
        </w:rPr>
        <w:t>грамотности населения (цифровой куратор</w:t>
      </w:r>
      <w:r>
        <w:rPr>
          <w:rFonts w:eastAsia="Times New Roman"/>
          <w:b/>
          <w:sz w:val="28"/>
          <w:szCs w:val="28"/>
        </w:rPr>
        <w:t>)</w:t>
      </w:r>
    </w:p>
    <w:p w:rsidR="00A42389" w:rsidRPr="00A42389" w:rsidRDefault="00A42389" w:rsidP="00A42389">
      <w:pPr>
        <w:pStyle w:val="11"/>
        <w:numPr>
          <w:ilvl w:val="1"/>
          <w:numId w:val="28"/>
        </w:numPr>
        <w:spacing w:before="120" w:line="240" w:lineRule="auto"/>
        <w:ind w:left="0" w:firstLine="709"/>
        <w:jc w:val="both"/>
        <w:rPr>
          <w:rFonts w:ascii="Times New Roman" w:hAnsi="Times New Roman"/>
          <w:color w:val="auto"/>
          <w:spacing w:val="0"/>
        </w:rPr>
      </w:pPr>
      <w:bookmarkStart w:id="3" w:name="_Toc150695623"/>
      <w:bookmarkStart w:id="4" w:name="_Toc162370388"/>
      <w:bookmarkStart w:id="5" w:name="_Toc196821758"/>
      <w:bookmarkStart w:id="6" w:name="_Toc196821788"/>
      <w:r w:rsidRPr="00A42389">
        <w:rPr>
          <w:rFonts w:ascii="Times New Roman" w:hAnsi="Times New Roman"/>
          <w:color w:val="auto"/>
          <w:spacing w:val="0"/>
        </w:rPr>
        <w:t>Цель и место профессионального модуля</w:t>
      </w:r>
      <w:bookmarkEnd w:id="3"/>
      <w:r w:rsidRPr="00A42389">
        <w:rPr>
          <w:rFonts w:ascii="Times New Roman" w:hAnsi="Times New Roman"/>
          <w:color w:val="auto"/>
          <w:spacing w:val="0"/>
        </w:rPr>
        <w:t xml:space="preserve"> в структуре образовательной программы</w:t>
      </w:r>
      <w:bookmarkEnd w:id="4"/>
      <w:bookmarkEnd w:id="5"/>
      <w:bookmarkEnd w:id="6"/>
    </w:p>
    <w:p w:rsidR="00A42389" w:rsidRPr="00160E55" w:rsidRDefault="000A1616" w:rsidP="00A42389">
      <w:pPr>
        <w:suppressAutoHyphens/>
        <w:spacing w:after="0"/>
        <w:ind w:firstLine="709"/>
        <w:jc w:val="both"/>
        <w:rPr>
          <w:rFonts w:ascii="Times New Roman" w:hAnsi="Times New Roman"/>
          <w:sz w:val="24"/>
          <w:szCs w:val="24"/>
        </w:rPr>
      </w:pPr>
      <w:r>
        <w:rPr>
          <w:rFonts w:ascii="Times New Roman" w:hAnsi="Times New Roman"/>
          <w:sz w:val="24"/>
          <w:szCs w:val="24"/>
        </w:rPr>
        <w:t xml:space="preserve">Цель модуля: </w:t>
      </w:r>
      <w:r w:rsidRPr="000A1616">
        <w:rPr>
          <w:rFonts w:ascii="Times New Roman" w:hAnsi="Times New Roman"/>
          <w:sz w:val="24"/>
          <w:szCs w:val="24"/>
        </w:rPr>
        <w:t xml:space="preserve">консультирование по вопросам применения </w:t>
      </w:r>
      <w:proofErr w:type="spellStart"/>
      <w:r w:rsidRPr="000A1616">
        <w:rPr>
          <w:rFonts w:ascii="Times New Roman" w:hAnsi="Times New Roman"/>
          <w:sz w:val="24"/>
          <w:szCs w:val="24"/>
        </w:rPr>
        <w:t>информационнокоммуникационных</w:t>
      </w:r>
      <w:proofErr w:type="spellEnd"/>
      <w:r w:rsidRPr="000A1616">
        <w:rPr>
          <w:rFonts w:ascii="Times New Roman" w:hAnsi="Times New Roman"/>
          <w:sz w:val="24"/>
          <w:szCs w:val="24"/>
        </w:rPr>
        <w:t xml:space="preserve"> технологий в различных сферах жизни, содействие развитию цифровой грамотности различных групп населения</w:t>
      </w:r>
      <w:r w:rsidR="006365D5">
        <w:rPr>
          <w:rFonts w:ascii="Times New Roman" w:hAnsi="Times New Roman"/>
          <w:sz w:val="24"/>
          <w:szCs w:val="24"/>
        </w:rPr>
        <w:t xml:space="preserve">, </w:t>
      </w:r>
      <w:r w:rsidR="006365D5" w:rsidRPr="0074016F">
        <w:rPr>
          <w:rFonts w:ascii="Times New Roman" w:hAnsi="Times New Roman"/>
          <w:bCs/>
          <w:iCs/>
          <w:sz w:val="24"/>
          <w:szCs w:val="24"/>
        </w:rPr>
        <w:t xml:space="preserve">формирование профессиональных и общих компетенций по всем видам деятельности ФГОС по профессии </w:t>
      </w:r>
      <w:r w:rsidR="006365D5" w:rsidRPr="002731FF">
        <w:rPr>
          <w:rFonts w:ascii="Times New Roman" w:hAnsi="Times New Roman"/>
          <w:bCs/>
          <w:iCs/>
          <w:sz w:val="24"/>
          <w:szCs w:val="24"/>
        </w:rPr>
        <w:t>06.013 «Специалист по информационным ресурсам».</w:t>
      </w:r>
    </w:p>
    <w:p w:rsidR="00A42389" w:rsidRPr="00160E55" w:rsidRDefault="00A42389" w:rsidP="006365D5">
      <w:pPr>
        <w:suppressAutoHyphens/>
        <w:spacing w:after="0"/>
        <w:ind w:firstLine="709"/>
        <w:jc w:val="both"/>
        <w:rPr>
          <w:rFonts w:ascii="Times New Roman" w:hAnsi="Times New Roman"/>
          <w:sz w:val="24"/>
          <w:szCs w:val="24"/>
        </w:rPr>
      </w:pPr>
      <w:r w:rsidRPr="00160E55">
        <w:rPr>
          <w:rFonts w:ascii="Times New Roman" w:hAnsi="Times New Roman"/>
          <w:sz w:val="24"/>
          <w:szCs w:val="24"/>
        </w:rPr>
        <w:t>Профессиональный модуль включен в обязательную часть образовательн</w:t>
      </w:r>
      <w:r w:rsidR="006365D5">
        <w:rPr>
          <w:rFonts w:ascii="Times New Roman" w:hAnsi="Times New Roman"/>
          <w:sz w:val="24"/>
          <w:szCs w:val="24"/>
        </w:rPr>
        <w:t>ой программы по данной направленности.</w:t>
      </w:r>
    </w:p>
    <w:p w:rsidR="00A42389" w:rsidRPr="00A42389" w:rsidRDefault="00A42389" w:rsidP="00A42389">
      <w:pPr>
        <w:pStyle w:val="11"/>
        <w:numPr>
          <w:ilvl w:val="1"/>
          <w:numId w:val="28"/>
        </w:numPr>
        <w:spacing w:before="120" w:line="240" w:lineRule="auto"/>
        <w:ind w:left="0" w:firstLine="709"/>
        <w:jc w:val="both"/>
        <w:rPr>
          <w:rFonts w:ascii="Times New Roman" w:hAnsi="Times New Roman"/>
          <w:color w:val="auto"/>
          <w:spacing w:val="0"/>
        </w:rPr>
      </w:pPr>
      <w:bookmarkStart w:id="7" w:name="_Toc162370389"/>
      <w:bookmarkStart w:id="8" w:name="_Toc196821759"/>
      <w:bookmarkStart w:id="9" w:name="_Toc196821789"/>
      <w:r w:rsidRPr="00A42389">
        <w:rPr>
          <w:rFonts w:ascii="Times New Roman" w:hAnsi="Times New Roman"/>
          <w:color w:val="auto"/>
          <w:spacing w:val="0"/>
        </w:rPr>
        <w:t>Планируемые результаты освоения профессионального модуля</w:t>
      </w:r>
      <w:bookmarkEnd w:id="7"/>
      <w:bookmarkEnd w:id="8"/>
      <w:bookmarkEnd w:id="9"/>
    </w:p>
    <w:p w:rsidR="00A42389" w:rsidRPr="001B4175" w:rsidRDefault="00A42389" w:rsidP="00A42389">
      <w:pPr>
        <w:spacing w:after="0"/>
        <w:ind w:firstLine="709"/>
        <w:jc w:val="both"/>
        <w:rPr>
          <w:rFonts w:ascii="Times New Roman" w:hAnsi="Times New Roman"/>
          <w:sz w:val="24"/>
          <w:szCs w:val="24"/>
        </w:rPr>
      </w:pPr>
      <w:r w:rsidRPr="001B4175">
        <w:rPr>
          <w:rFonts w:ascii="Times New Roman" w:hAnsi="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A42389" w:rsidRPr="001B4175" w:rsidRDefault="00A42389" w:rsidP="00A42389">
      <w:pPr>
        <w:spacing w:after="120"/>
        <w:ind w:firstLine="709"/>
        <w:rPr>
          <w:rFonts w:ascii="Times New Roman" w:hAnsi="Times New Roman"/>
          <w:bCs/>
          <w:sz w:val="24"/>
          <w:szCs w:val="24"/>
        </w:rPr>
      </w:pPr>
      <w:r w:rsidRPr="001B4175">
        <w:rPr>
          <w:rFonts w:ascii="Times New Roman" w:hAnsi="Times New Roman"/>
          <w:bCs/>
          <w:sz w:val="24"/>
          <w:szCs w:val="24"/>
        </w:rPr>
        <w:t xml:space="preserve">В результате освоения профессионального модуля </w:t>
      </w:r>
      <w:proofErr w:type="gramStart"/>
      <w:r w:rsidRPr="001B4175">
        <w:rPr>
          <w:rFonts w:ascii="Times New Roman" w:hAnsi="Times New Roman"/>
          <w:bCs/>
          <w:sz w:val="24"/>
          <w:szCs w:val="24"/>
        </w:rPr>
        <w:t>обучающийся</w:t>
      </w:r>
      <w:proofErr w:type="gramEnd"/>
      <w:r w:rsidRPr="001B4175">
        <w:rPr>
          <w:rFonts w:ascii="Times New Roman" w:hAnsi="Times New Roman"/>
          <w:bCs/>
          <w:sz w:val="24"/>
          <w:szCs w:val="24"/>
        </w:rPr>
        <w:t xml:space="preserve"> должен:</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759"/>
        <w:gridCol w:w="3544"/>
        <w:gridCol w:w="1984"/>
      </w:tblGrid>
      <w:tr w:rsidR="00A42389" w:rsidRPr="000877AA" w:rsidTr="00A63FF9">
        <w:tc>
          <w:tcPr>
            <w:tcW w:w="636"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Style w:val="ac"/>
                <w:rFonts w:ascii="Times New Roman" w:eastAsia="Arial" w:hAnsi="Times New Roman"/>
                <w:b/>
                <w:i w:val="0"/>
                <w:sz w:val="24"/>
                <w:szCs w:val="24"/>
              </w:rPr>
            </w:pPr>
            <w:r w:rsidRPr="000877AA">
              <w:rPr>
                <w:rStyle w:val="ac"/>
                <w:rFonts w:ascii="Times New Roman" w:eastAsia="Arial" w:hAnsi="Times New Roman"/>
                <w:b/>
                <w:sz w:val="24"/>
                <w:szCs w:val="24"/>
              </w:rPr>
              <w:t xml:space="preserve">Код </w:t>
            </w:r>
            <w:proofErr w:type="gramStart"/>
            <w:r w:rsidRPr="000877AA">
              <w:rPr>
                <w:rStyle w:val="ac"/>
                <w:rFonts w:ascii="Times New Roman" w:eastAsia="Arial" w:hAnsi="Times New Roman"/>
                <w:b/>
                <w:sz w:val="24"/>
                <w:szCs w:val="24"/>
              </w:rPr>
              <w:t>ОК</w:t>
            </w:r>
            <w:proofErr w:type="gramEnd"/>
            <w:r w:rsidRPr="000877AA">
              <w:rPr>
                <w:rStyle w:val="ac"/>
                <w:rFonts w:ascii="Times New Roman" w:eastAsia="Arial" w:hAnsi="Times New Roman"/>
                <w:b/>
                <w:sz w:val="24"/>
                <w:szCs w:val="24"/>
              </w:rPr>
              <w:t>,</w:t>
            </w:r>
          </w:p>
          <w:p w:rsidR="00A42389" w:rsidRPr="000877AA" w:rsidRDefault="00A42389" w:rsidP="00A42389">
            <w:pPr>
              <w:spacing w:after="0" w:line="240" w:lineRule="auto"/>
              <w:jc w:val="center"/>
              <w:rPr>
                <w:rStyle w:val="ac"/>
                <w:rFonts w:ascii="Times New Roman" w:eastAsia="Arial" w:hAnsi="Times New Roman"/>
                <w:b/>
                <w:sz w:val="24"/>
                <w:szCs w:val="24"/>
              </w:rPr>
            </w:pPr>
            <w:r w:rsidRPr="000877AA">
              <w:rPr>
                <w:rStyle w:val="ac"/>
                <w:rFonts w:ascii="Times New Roman" w:eastAsia="Arial" w:hAnsi="Times New Roman"/>
                <w:b/>
                <w:sz w:val="24"/>
                <w:szCs w:val="24"/>
              </w:rPr>
              <w:t>ПК</w:t>
            </w:r>
          </w:p>
        </w:tc>
        <w:tc>
          <w:tcPr>
            <w:tcW w:w="3759"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
                <w:sz w:val="24"/>
                <w:szCs w:val="24"/>
              </w:rPr>
            </w:pPr>
            <w:r w:rsidRPr="000877AA">
              <w:rPr>
                <w:rFonts w:ascii="Times New Roman" w:hAnsi="Times New Roman"/>
                <w:b/>
                <w:sz w:val="24"/>
                <w:szCs w:val="24"/>
              </w:rPr>
              <w:t>Уметь</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42389" w:rsidRPr="000877AA" w:rsidRDefault="00A42389" w:rsidP="00A42389">
            <w:pPr>
              <w:spacing w:after="0" w:line="240" w:lineRule="auto"/>
              <w:jc w:val="center"/>
              <w:rPr>
                <w:rFonts w:ascii="Times New Roman" w:hAnsi="Times New Roman"/>
                <w:b/>
                <w:i/>
                <w:sz w:val="24"/>
                <w:szCs w:val="24"/>
              </w:rPr>
            </w:pPr>
            <w:r w:rsidRPr="000877AA">
              <w:rPr>
                <w:rFonts w:ascii="Times New Roman" w:hAnsi="Times New Roman"/>
                <w:b/>
                <w:sz w:val="24"/>
                <w:szCs w:val="24"/>
              </w:rPr>
              <w:t>Знать</w:t>
            </w:r>
          </w:p>
        </w:tc>
        <w:tc>
          <w:tcPr>
            <w:tcW w:w="1984" w:type="dxa"/>
            <w:tcBorders>
              <w:top w:val="single" w:sz="4" w:space="0" w:color="auto"/>
              <w:left w:val="single" w:sz="4" w:space="0" w:color="auto"/>
              <w:bottom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
                <w:i/>
                <w:sz w:val="24"/>
                <w:szCs w:val="24"/>
              </w:rPr>
            </w:pPr>
            <w:r w:rsidRPr="000877AA">
              <w:rPr>
                <w:rFonts w:ascii="Times New Roman" w:hAnsi="Times New Roman"/>
                <w:b/>
                <w:sz w:val="24"/>
                <w:szCs w:val="24"/>
              </w:rPr>
              <w:t>Владеть навыками</w:t>
            </w:r>
          </w:p>
        </w:tc>
      </w:tr>
      <w:tr w:rsidR="00A42389" w:rsidRPr="000877AA" w:rsidTr="00A63FF9">
        <w:tc>
          <w:tcPr>
            <w:tcW w:w="636"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t>ОК 01</w:t>
            </w:r>
          </w:p>
        </w:tc>
        <w:tc>
          <w:tcPr>
            <w:tcW w:w="3759" w:type="dxa"/>
            <w:tcBorders>
              <w:top w:val="single" w:sz="4" w:space="0" w:color="auto"/>
              <w:left w:val="single" w:sz="4" w:space="0" w:color="auto"/>
              <w:right w:val="single" w:sz="4" w:space="0" w:color="auto"/>
            </w:tcBorders>
            <w:vAlign w:val="center"/>
          </w:tcPr>
          <w:p w:rsidR="00A42389" w:rsidRPr="000877AA" w:rsidRDefault="00A42389" w:rsidP="00A42389">
            <w:pPr>
              <w:suppressAutoHyphens/>
              <w:spacing w:after="0" w:line="240" w:lineRule="auto"/>
              <w:jc w:val="both"/>
              <w:rPr>
                <w:rFonts w:ascii="Times New Roman" w:hAnsi="Times New Roman"/>
                <w:iCs/>
                <w:sz w:val="24"/>
                <w:szCs w:val="24"/>
              </w:rPr>
            </w:pPr>
            <w:r w:rsidRPr="000877A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42389" w:rsidRPr="000877AA" w:rsidRDefault="00A42389" w:rsidP="00A42389">
            <w:pPr>
              <w:suppressAutoHyphens/>
              <w:spacing w:after="0" w:line="240" w:lineRule="auto"/>
              <w:jc w:val="both"/>
              <w:rPr>
                <w:rFonts w:ascii="Times New Roman" w:hAnsi="Times New Roman"/>
                <w:iCs/>
                <w:sz w:val="24"/>
                <w:szCs w:val="24"/>
              </w:rPr>
            </w:pPr>
            <w:r w:rsidRPr="000877AA">
              <w:rPr>
                <w:rFonts w:ascii="Times New Roman" w:hAnsi="Times New Roman"/>
                <w:iCs/>
                <w:sz w:val="24"/>
                <w:szCs w:val="24"/>
              </w:rPr>
              <w:t>составить план действия; определить необходимые ресурсы;</w:t>
            </w:r>
          </w:p>
          <w:p w:rsidR="00A42389" w:rsidRPr="000877AA" w:rsidRDefault="00A42389" w:rsidP="00A42389">
            <w:pPr>
              <w:suppressAutoHyphens/>
              <w:spacing w:after="0" w:line="240" w:lineRule="auto"/>
              <w:jc w:val="both"/>
              <w:rPr>
                <w:rFonts w:ascii="Times New Roman" w:eastAsia="Calibri" w:hAnsi="Times New Roman"/>
                <w:b/>
                <w:iCs/>
                <w:sz w:val="24"/>
                <w:szCs w:val="24"/>
              </w:rPr>
            </w:pPr>
            <w:r w:rsidRPr="000877AA">
              <w:rPr>
                <w:rFonts w:ascii="Times New Roman" w:hAnsi="Times New Roman"/>
                <w:iCs/>
                <w:sz w:val="24"/>
                <w:szCs w:val="24"/>
              </w:rPr>
              <w:t xml:space="preserve">владеть актуальными методами работы в профессиональной и смежных </w:t>
            </w:r>
            <w:proofErr w:type="gramStart"/>
            <w:r w:rsidRPr="000877AA">
              <w:rPr>
                <w:rFonts w:ascii="Times New Roman" w:hAnsi="Times New Roman"/>
                <w:iCs/>
                <w:sz w:val="24"/>
                <w:szCs w:val="24"/>
              </w:rPr>
              <w:t>сферах</w:t>
            </w:r>
            <w:proofErr w:type="gramEnd"/>
            <w:r w:rsidRPr="000877AA">
              <w:rPr>
                <w:rFonts w:ascii="Times New Roman" w:hAnsi="Times New Roman"/>
                <w:iCs/>
                <w:sz w:val="24"/>
                <w:szCs w:val="24"/>
              </w:rPr>
              <w:t>; реализовать составленный план; оценивать результат и последствия своих действий (самостоятельно или с помощью наставника)</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0877AA" w:rsidRDefault="00A42389" w:rsidP="00A42389">
            <w:pPr>
              <w:suppressAutoHyphens/>
              <w:spacing w:after="0" w:line="240" w:lineRule="auto"/>
              <w:jc w:val="both"/>
              <w:rPr>
                <w:rFonts w:ascii="Times New Roman" w:hAnsi="Times New Roman"/>
                <w:bCs/>
                <w:sz w:val="24"/>
                <w:szCs w:val="24"/>
              </w:rPr>
            </w:pPr>
            <w:r w:rsidRPr="000877AA">
              <w:rPr>
                <w:rFonts w:ascii="Times New Roman" w:hAnsi="Times New Roman"/>
                <w:iCs/>
                <w:sz w:val="24"/>
                <w:szCs w:val="24"/>
              </w:rPr>
              <w:t>А</w:t>
            </w:r>
            <w:r w:rsidRPr="000877A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42389" w:rsidRPr="000877AA" w:rsidRDefault="00A42389" w:rsidP="00A42389">
            <w:pPr>
              <w:suppressAutoHyphens/>
              <w:spacing w:after="0" w:line="240" w:lineRule="auto"/>
              <w:jc w:val="both"/>
              <w:rPr>
                <w:rFonts w:ascii="Times New Roman" w:eastAsia="Calibri" w:hAnsi="Times New Roman"/>
                <w:bCs/>
                <w:sz w:val="24"/>
                <w:szCs w:val="24"/>
              </w:rPr>
            </w:pPr>
            <w:proofErr w:type="gramStart"/>
            <w:r w:rsidRPr="000877A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Pr>
                <w:rFonts w:ascii="Times New Roman" w:hAnsi="Times New Roman"/>
                <w:bCs/>
                <w:sz w:val="24"/>
                <w:szCs w:val="24"/>
              </w:rPr>
              <w:t>.</w:t>
            </w:r>
            <w:proofErr w:type="gramEnd"/>
          </w:p>
        </w:tc>
        <w:tc>
          <w:tcPr>
            <w:tcW w:w="1984"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jc w:val="both"/>
              <w:rPr>
                <w:rFonts w:ascii="Times New Roman" w:hAnsi="Times New Roman"/>
                <w:bCs/>
                <w:i/>
                <w:sz w:val="24"/>
                <w:szCs w:val="24"/>
              </w:rPr>
            </w:pPr>
          </w:p>
        </w:tc>
      </w:tr>
      <w:tr w:rsidR="00201425" w:rsidRPr="000877AA" w:rsidTr="00A63FF9">
        <w:tc>
          <w:tcPr>
            <w:tcW w:w="636" w:type="dxa"/>
            <w:tcBorders>
              <w:left w:val="single" w:sz="4" w:space="0" w:color="auto"/>
              <w:right w:val="single" w:sz="4" w:space="0" w:color="auto"/>
            </w:tcBorders>
            <w:vAlign w:val="center"/>
          </w:tcPr>
          <w:p w:rsidR="00201425" w:rsidRPr="000877AA" w:rsidRDefault="00201425" w:rsidP="00201425">
            <w:pPr>
              <w:spacing w:after="0" w:line="240" w:lineRule="auto"/>
              <w:jc w:val="center"/>
              <w:rPr>
                <w:rFonts w:ascii="Times New Roman" w:hAnsi="Times New Roman"/>
                <w:bCs/>
                <w:sz w:val="24"/>
                <w:szCs w:val="24"/>
              </w:rPr>
            </w:pPr>
            <w:r w:rsidRPr="000877AA">
              <w:rPr>
                <w:rFonts w:ascii="Times New Roman" w:hAnsi="Times New Roman"/>
                <w:bCs/>
                <w:sz w:val="24"/>
                <w:szCs w:val="24"/>
              </w:rPr>
              <w:t>ОК 02</w:t>
            </w:r>
          </w:p>
        </w:tc>
        <w:tc>
          <w:tcPr>
            <w:tcW w:w="3759" w:type="dxa"/>
            <w:tcBorders>
              <w:left w:val="single" w:sz="4" w:space="0" w:color="auto"/>
              <w:right w:val="single" w:sz="4" w:space="0" w:color="auto"/>
            </w:tcBorders>
          </w:tcPr>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 xml:space="preserve">Определять задачи для поиска информации, планировать процесс поиска, выбирать </w:t>
            </w:r>
            <w:r w:rsidRPr="00201425">
              <w:rPr>
                <w:rFonts w:ascii="Times New Roman" w:eastAsia="Calibri" w:hAnsi="Times New Roman"/>
                <w:sz w:val="24"/>
                <w:szCs w:val="24"/>
              </w:rPr>
              <w:lastRenderedPageBreak/>
              <w:t>необходимые источники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 xml:space="preserve">выделять наиболее </w:t>
            </w:r>
            <w:proofErr w:type="gramStart"/>
            <w:r w:rsidRPr="00201425">
              <w:rPr>
                <w:rFonts w:ascii="Times New Roman" w:eastAsia="Calibri" w:hAnsi="Times New Roman"/>
                <w:sz w:val="24"/>
                <w:szCs w:val="24"/>
              </w:rPr>
              <w:t>значимое</w:t>
            </w:r>
            <w:proofErr w:type="gramEnd"/>
            <w:r w:rsidRPr="00201425">
              <w:rPr>
                <w:rFonts w:ascii="Times New Roman" w:eastAsia="Calibri" w:hAnsi="Times New Roman"/>
                <w:sz w:val="24"/>
                <w:szCs w:val="24"/>
              </w:rPr>
              <w:t xml:space="preserve"> в перечне информации, структурировать получаемую информацию, оформлять результаты поиска</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оценивать практическую значимость результатов поиска</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применять средства информационных технологий для решения профессиональных задач</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использовать современное программное обеспечение в профессиональной деятельности</w:t>
            </w:r>
          </w:p>
          <w:p w:rsidR="00201425" w:rsidRPr="00201425" w:rsidRDefault="00201425" w:rsidP="00201425">
            <w:pPr>
              <w:spacing w:after="0" w:line="240" w:lineRule="auto"/>
              <w:rPr>
                <w:rFonts w:ascii="Times New Roman" w:hAnsi="Times New Roman"/>
                <w:bCs/>
                <w:sz w:val="24"/>
                <w:szCs w:val="24"/>
              </w:rPr>
            </w:pPr>
            <w:r w:rsidRPr="00201425">
              <w:rPr>
                <w:rFonts w:ascii="Times New Roman" w:eastAsia="Calibri" w:hAnsi="Times New Roman"/>
                <w:sz w:val="24"/>
                <w:szCs w:val="24"/>
              </w:rPr>
              <w:t>использовать различные цифровые средства для решения профессиональных задач</w:t>
            </w:r>
            <w:r>
              <w:rPr>
                <w:rFonts w:ascii="Times New Roman" w:eastAsia="Calibri"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lastRenderedPageBreak/>
              <w:t xml:space="preserve">Номенклатура информационных источников, применяемых в </w:t>
            </w:r>
            <w:r w:rsidRPr="00201425">
              <w:rPr>
                <w:rFonts w:ascii="Times New Roman" w:eastAsia="Calibri" w:hAnsi="Times New Roman"/>
                <w:sz w:val="24"/>
                <w:szCs w:val="24"/>
              </w:rPr>
              <w:lastRenderedPageBreak/>
              <w:t>профессиональной деятельности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приемы структурирования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формат оформления результатов поиска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bCs/>
                <w:sz w:val="24"/>
                <w:szCs w:val="24"/>
              </w:rPr>
              <w:t xml:space="preserve">современные средства и устройства информатизации, порядок их применения и </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bCs/>
                <w:sz w:val="24"/>
                <w:szCs w:val="24"/>
              </w:rPr>
              <w:t>программное обеспечение в профессиональной деятельности, в том числе цифровые средства</w:t>
            </w:r>
          </w:p>
          <w:p w:rsidR="00201425" w:rsidRPr="00201425" w:rsidRDefault="00201425" w:rsidP="00201425">
            <w:pPr>
              <w:spacing w:after="0" w:line="240" w:lineRule="auto"/>
              <w:rPr>
                <w:rFonts w:ascii="Times New Roman" w:hAnsi="Times New Roman"/>
                <w:bCs/>
                <w:sz w:val="24"/>
                <w:szCs w:val="24"/>
              </w:rPr>
            </w:pPr>
            <w:r w:rsidRPr="00201425">
              <w:rPr>
                <w:rFonts w:ascii="Times New Roman" w:eastAsia="Calibri" w:hAnsi="Times New Roman"/>
                <w:bCs/>
                <w:sz w:val="24"/>
                <w:szCs w:val="24"/>
              </w:rPr>
              <w:t>психологические основы деятельности коллектива</w:t>
            </w:r>
            <w:r>
              <w:rPr>
                <w:rFonts w:ascii="Times New Roman" w:eastAsia="Calibri" w:hAnsi="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201425" w:rsidRPr="000877AA" w:rsidRDefault="00201425" w:rsidP="00201425">
            <w:pPr>
              <w:spacing w:after="0" w:line="240" w:lineRule="auto"/>
              <w:jc w:val="both"/>
              <w:rPr>
                <w:rFonts w:ascii="Times New Roman" w:hAnsi="Times New Roman"/>
                <w:bCs/>
                <w:i/>
                <w:sz w:val="24"/>
                <w:szCs w:val="24"/>
              </w:rPr>
            </w:pPr>
          </w:p>
        </w:tc>
      </w:tr>
      <w:tr w:rsidR="00A42389" w:rsidRPr="000877AA" w:rsidTr="00A63FF9">
        <w:tc>
          <w:tcPr>
            <w:tcW w:w="636"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lastRenderedPageBreak/>
              <w:t>ОК</w:t>
            </w:r>
            <w:r>
              <w:rPr>
                <w:rFonts w:ascii="Times New Roman" w:hAnsi="Times New Roman"/>
                <w:bCs/>
                <w:sz w:val="24"/>
                <w:szCs w:val="24"/>
              </w:rPr>
              <w:t xml:space="preserve"> 03</w:t>
            </w:r>
          </w:p>
        </w:tc>
        <w:tc>
          <w:tcPr>
            <w:tcW w:w="3759" w:type="dxa"/>
            <w:tcBorders>
              <w:left w:val="single" w:sz="4" w:space="0" w:color="auto"/>
              <w:right w:val="single" w:sz="4" w:space="0" w:color="auto"/>
            </w:tcBorders>
          </w:tcPr>
          <w:p w:rsidR="00A42389" w:rsidRPr="00A42389" w:rsidRDefault="00A42389" w:rsidP="00A42389">
            <w:pPr>
              <w:suppressAutoHyphens/>
              <w:spacing w:after="0" w:line="240" w:lineRule="auto"/>
              <w:jc w:val="both"/>
              <w:rPr>
                <w:rFonts w:ascii="Times New Roman" w:hAnsi="Times New Roman"/>
                <w:iCs/>
                <w:sz w:val="24"/>
                <w:szCs w:val="24"/>
              </w:rPr>
            </w:pPr>
            <w:r w:rsidRPr="00A42389">
              <w:rPr>
                <w:rFonts w:ascii="Times New Roman" w:hAnsi="Times New Roman"/>
                <w:bCs/>
                <w:iCs/>
                <w:sz w:val="24"/>
              </w:rPr>
              <w:t xml:space="preserve">Определять актуальность нормативно-правовой документации в профессиональной деятельности; </w:t>
            </w:r>
            <w:r w:rsidRPr="00A42389">
              <w:rPr>
                <w:rFonts w:ascii="Times New Roman" w:hAnsi="Times New Roman"/>
                <w:sz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A42389" w:rsidRDefault="00A42389" w:rsidP="00A42389">
            <w:pPr>
              <w:suppressAutoHyphens/>
              <w:spacing w:after="0" w:line="240" w:lineRule="auto"/>
              <w:jc w:val="both"/>
              <w:rPr>
                <w:rFonts w:ascii="Times New Roman" w:hAnsi="Times New Roman"/>
                <w:iCs/>
                <w:sz w:val="24"/>
                <w:szCs w:val="24"/>
              </w:rPr>
            </w:pPr>
            <w:r w:rsidRPr="00A42389">
              <w:rPr>
                <w:rFonts w:ascii="Times New Roman" w:hAnsi="Times New Roman"/>
                <w:bCs/>
                <w:iCs/>
                <w:sz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1984"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i/>
                <w:sz w:val="24"/>
                <w:szCs w:val="24"/>
              </w:rPr>
            </w:pPr>
          </w:p>
        </w:tc>
      </w:tr>
      <w:tr w:rsidR="00A42389" w:rsidRPr="000877AA" w:rsidTr="00A63FF9">
        <w:tc>
          <w:tcPr>
            <w:tcW w:w="636"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t>ОК 04</w:t>
            </w:r>
          </w:p>
        </w:tc>
        <w:tc>
          <w:tcPr>
            <w:tcW w:w="3759" w:type="dxa"/>
            <w:tcBorders>
              <w:left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r w:rsidRPr="000877AA">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0877AA" w:rsidRDefault="00A42389" w:rsidP="00A42389">
            <w:pPr>
              <w:suppressAutoHyphens/>
              <w:spacing w:after="0" w:line="240" w:lineRule="auto"/>
              <w:jc w:val="both"/>
              <w:rPr>
                <w:rFonts w:ascii="Times New Roman" w:eastAsia="Calibri" w:hAnsi="Times New Roman"/>
                <w:bCs/>
                <w:sz w:val="24"/>
                <w:szCs w:val="24"/>
              </w:rPr>
            </w:pPr>
            <w:r w:rsidRPr="000877AA">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Pr>
                <w:rFonts w:ascii="Times New Roman" w:hAnsi="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jc w:val="both"/>
              <w:rPr>
                <w:rFonts w:ascii="Times New Roman" w:hAnsi="Times New Roman"/>
                <w:bCs/>
                <w:i/>
                <w:sz w:val="24"/>
                <w:szCs w:val="24"/>
              </w:rPr>
            </w:pPr>
          </w:p>
        </w:tc>
      </w:tr>
      <w:tr w:rsidR="00A42389" w:rsidRPr="000877AA" w:rsidTr="00A63FF9">
        <w:tc>
          <w:tcPr>
            <w:tcW w:w="636"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t>ОК 05</w:t>
            </w:r>
          </w:p>
        </w:tc>
        <w:tc>
          <w:tcPr>
            <w:tcW w:w="3759" w:type="dxa"/>
            <w:tcBorders>
              <w:left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r w:rsidRPr="000877AA">
              <w:rPr>
                <w:rFonts w:ascii="Times New Roman" w:hAnsi="Times New Roman"/>
                <w:iCs/>
                <w:sz w:val="24"/>
                <w:szCs w:val="24"/>
              </w:rPr>
              <w:t xml:space="preserve">Грамотно </w:t>
            </w:r>
            <w:r w:rsidRPr="000877A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0877AA">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425" w:rsidRPr="00201425" w:rsidRDefault="00201425" w:rsidP="00201425">
            <w:pPr>
              <w:spacing w:after="0" w:line="240" w:lineRule="auto"/>
              <w:jc w:val="both"/>
              <w:rPr>
                <w:rFonts w:ascii="Times New Roman" w:hAnsi="Times New Roman"/>
                <w:bCs/>
                <w:sz w:val="24"/>
                <w:szCs w:val="24"/>
              </w:rPr>
            </w:pPr>
            <w:r w:rsidRPr="00201425">
              <w:rPr>
                <w:rFonts w:ascii="Times New Roman" w:hAnsi="Times New Roman"/>
                <w:bCs/>
                <w:sz w:val="24"/>
                <w:szCs w:val="24"/>
              </w:rPr>
              <w:t>Правила построения устных сообщений</w:t>
            </w:r>
          </w:p>
          <w:p w:rsidR="00A42389" w:rsidRPr="000877AA" w:rsidRDefault="00201425" w:rsidP="00201425">
            <w:pPr>
              <w:spacing w:after="0" w:line="240" w:lineRule="auto"/>
              <w:jc w:val="both"/>
              <w:rPr>
                <w:rFonts w:ascii="Times New Roman" w:hAnsi="Times New Roman"/>
                <w:bCs/>
                <w:i/>
                <w:sz w:val="24"/>
                <w:szCs w:val="24"/>
              </w:rPr>
            </w:pPr>
            <w:r w:rsidRPr="00201425">
              <w:rPr>
                <w:rFonts w:ascii="Times New Roman" w:hAnsi="Times New Roman"/>
                <w:bCs/>
                <w:sz w:val="24"/>
                <w:szCs w:val="24"/>
              </w:rPr>
              <w:t>особенности социального и культурного контекста</w:t>
            </w:r>
            <w:r>
              <w:rPr>
                <w:rFonts w:ascii="Times New Roman" w:hAnsi="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p>
        </w:tc>
      </w:tr>
      <w:tr w:rsidR="003E7734" w:rsidRPr="000877AA" w:rsidTr="00A63FF9">
        <w:tc>
          <w:tcPr>
            <w:tcW w:w="636" w:type="dxa"/>
            <w:tcBorders>
              <w:left w:val="single" w:sz="4" w:space="0" w:color="auto"/>
              <w:right w:val="single" w:sz="4" w:space="0" w:color="auto"/>
            </w:tcBorders>
            <w:vAlign w:val="center"/>
          </w:tcPr>
          <w:p w:rsidR="003E7734" w:rsidRPr="000877AA" w:rsidRDefault="003E7734" w:rsidP="003E7734">
            <w:pPr>
              <w:spacing w:after="0" w:line="240" w:lineRule="auto"/>
              <w:jc w:val="center"/>
              <w:rPr>
                <w:rFonts w:ascii="Times New Roman" w:hAnsi="Times New Roman"/>
                <w:bCs/>
                <w:sz w:val="24"/>
                <w:szCs w:val="24"/>
              </w:rPr>
            </w:pPr>
            <w:r w:rsidRPr="000877AA">
              <w:rPr>
                <w:rFonts w:ascii="Times New Roman" w:hAnsi="Times New Roman"/>
                <w:bCs/>
                <w:sz w:val="24"/>
                <w:szCs w:val="24"/>
              </w:rPr>
              <w:t>ОК 0</w:t>
            </w:r>
            <w:r>
              <w:rPr>
                <w:rFonts w:ascii="Times New Roman" w:hAnsi="Times New Roman"/>
                <w:bCs/>
                <w:sz w:val="24"/>
                <w:szCs w:val="24"/>
              </w:rPr>
              <w:t>6</w:t>
            </w:r>
          </w:p>
        </w:tc>
        <w:tc>
          <w:tcPr>
            <w:tcW w:w="3759" w:type="dxa"/>
            <w:tcBorders>
              <w:left w:val="single" w:sz="4" w:space="0" w:color="auto"/>
              <w:right w:val="single" w:sz="4" w:space="0" w:color="auto"/>
            </w:tcBorders>
          </w:tcPr>
          <w:p w:rsidR="003E7734" w:rsidRPr="003E7734" w:rsidRDefault="00201425" w:rsidP="00201425">
            <w:pPr>
              <w:spacing w:after="0" w:line="240" w:lineRule="auto"/>
              <w:jc w:val="both"/>
              <w:rPr>
                <w:rFonts w:ascii="Times New Roman" w:hAnsi="Times New Roman"/>
                <w:iCs/>
                <w:sz w:val="24"/>
                <w:szCs w:val="24"/>
              </w:rPr>
            </w:pPr>
            <w:r w:rsidRPr="00201425">
              <w:rPr>
                <w:rFonts w:ascii="Times New Roman" w:hAnsi="Times New Roman"/>
                <w:iCs/>
                <w:sz w:val="24"/>
                <w:szCs w:val="24"/>
              </w:rPr>
              <w:t>Проявлять гражданско-патриотическую позицию; демонстрировать осознанное поведение; описывать значимость своей специальности</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E7734" w:rsidRPr="003E7734" w:rsidRDefault="003E7734" w:rsidP="00A42389">
            <w:pPr>
              <w:spacing w:after="0" w:line="240" w:lineRule="auto"/>
              <w:jc w:val="both"/>
              <w:rPr>
                <w:rFonts w:ascii="Times New Roman" w:hAnsi="Times New Roman"/>
                <w:bCs/>
                <w:sz w:val="24"/>
                <w:szCs w:val="24"/>
              </w:rPr>
            </w:pPr>
            <w:r w:rsidRPr="003E7734">
              <w:rPr>
                <w:rFonts w:ascii="Times New Roman" w:hAnsi="Times New Roman"/>
                <w:bCs/>
                <w:iCs/>
                <w:sz w:val="24"/>
              </w:rPr>
              <w:t>Сущность гражданско-патриотической позиции, общечеловеческих ценностей; значимость профессиональной деятельности по специальности.</w:t>
            </w:r>
          </w:p>
        </w:tc>
        <w:tc>
          <w:tcPr>
            <w:tcW w:w="1984" w:type="dxa"/>
            <w:tcBorders>
              <w:top w:val="single" w:sz="4" w:space="0" w:color="auto"/>
              <w:left w:val="single" w:sz="4" w:space="0" w:color="auto"/>
              <w:bottom w:val="single" w:sz="4" w:space="0" w:color="auto"/>
              <w:right w:val="single" w:sz="4" w:space="0" w:color="auto"/>
            </w:tcBorders>
          </w:tcPr>
          <w:p w:rsidR="003E7734" w:rsidRPr="000877AA" w:rsidRDefault="003E7734" w:rsidP="00A42389">
            <w:pPr>
              <w:spacing w:after="0" w:line="240" w:lineRule="auto"/>
              <w:jc w:val="both"/>
              <w:rPr>
                <w:rFonts w:ascii="Times New Roman" w:hAnsi="Times New Roman"/>
                <w:bCs/>
                <w:sz w:val="24"/>
                <w:szCs w:val="24"/>
              </w:rPr>
            </w:pPr>
          </w:p>
        </w:tc>
      </w:tr>
      <w:tr w:rsidR="005C4D3C" w:rsidRPr="000877AA" w:rsidTr="00A63FF9">
        <w:tc>
          <w:tcPr>
            <w:tcW w:w="636" w:type="dxa"/>
            <w:tcBorders>
              <w:left w:val="single" w:sz="4" w:space="0" w:color="auto"/>
              <w:right w:val="single" w:sz="4" w:space="0" w:color="auto"/>
            </w:tcBorders>
            <w:vAlign w:val="center"/>
          </w:tcPr>
          <w:p w:rsidR="005C4D3C" w:rsidRPr="000877AA" w:rsidRDefault="005C4D3C" w:rsidP="005C4D3C">
            <w:pPr>
              <w:spacing w:after="0" w:line="240" w:lineRule="auto"/>
              <w:jc w:val="center"/>
              <w:rPr>
                <w:rFonts w:ascii="Times New Roman" w:hAnsi="Times New Roman"/>
                <w:bCs/>
                <w:sz w:val="24"/>
                <w:szCs w:val="24"/>
              </w:rPr>
            </w:pPr>
            <w:r w:rsidRPr="000877AA">
              <w:rPr>
                <w:rFonts w:ascii="Times New Roman" w:hAnsi="Times New Roman"/>
                <w:bCs/>
                <w:sz w:val="24"/>
                <w:szCs w:val="24"/>
              </w:rPr>
              <w:t>ОК 09</w:t>
            </w:r>
          </w:p>
        </w:tc>
        <w:tc>
          <w:tcPr>
            <w:tcW w:w="3759" w:type="dxa"/>
            <w:tcBorders>
              <w:left w:val="single" w:sz="4" w:space="0" w:color="auto"/>
              <w:right w:val="single" w:sz="4" w:space="0" w:color="auto"/>
            </w:tcBorders>
          </w:tcPr>
          <w:p w:rsidR="005C4D3C" w:rsidRPr="000877AA" w:rsidRDefault="005C4D3C" w:rsidP="005C4D3C">
            <w:pPr>
              <w:spacing w:after="0" w:line="240" w:lineRule="auto"/>
              <w:jc w:val="both"/>
              <w:rPr>
                <w:rFonts w:ascii="Times New Roman" w:hAnsi="Times New Roman"/>
                <w:bCs/>
                <w:sz w:val="24"/>
                <w:szCs w:val="24"/>
              </w:rPr>
            </w:pPr>
            <w:proofErr w:type="gramStart"/>
            <w:r w:rsidRPr="005C4D3C">
              <w:rPr>
                <w:rFonts w:ascii="Times New Roman" w:hAnsi="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bCs/>
                <w:iCs/>
                <w:sz w:val="24"/>
                <w:szCs w:val="24"/>
              </w:rPr>
              <w:t xml:space="preserve">, </w:t>
            </w:r>
            <w:r w:rsidRPr="005C4D3C">
              <w:rPr>
                <w:rFonts w:ascii="Times New Roman" w:hAnsi="Times New Roman"/>
                <w:bCs/>
                <w:iCs/>
                <w:sz w:val="24"/>
                <w:szCs w:val="24"/>
              </w:rPr>
              <w:lastRenderedPageBreak/>
              <w:t>участвовать в диалогах на знакомые общие и профессиональные темы</w:t>
            </w:r>
            <w:r>
              <w:rPr>
                <w:rFonts w:ascii="Times New Roman" w:hAnsi="Times New Roman"/>
                <w:bCs/>
                <w:iCs/>
                <w:sz w:val="24"/>
                <w:szCs w:val="24"/>
              </w:rPr>
              <w:t xml:space="preserve">, </w:t>
            </w:r>
            <w:r w:rsidRPr="005C4D3C">
              <w:rPr>
                <w:rFonts w:ascii="Times New Roman" w:hAnsi="Times New Roman"/>
                <w:bCs/>
                <w:iCs/>
                <w:sz w:val="24"/>
                <w:szCs w:val="24"/>
              </w:rPr>
              <w:t>строить простые высказывания о себе и о своей профессиональной деятельности</w:t>
            </w:r>
            <w:r>
              <w:rPr>
                <w:rFonts w:ascii="Times New Roman" w:hAnsi="Times New Roman"/>
                <w:bCs/>
                <w:iCs/>
                <w:sz w:val="24"/>
                <w:szCs w:val="24"/>
              </w:rPr>
              <w:t xml:space="preserve">, </w:t>
            </w:r>
            <w:r w:rsidRPr="005C4D3C">
              <w:rPr>
                <w:rFonts w:ascii="Times New Roman" w:hAnsi="Times New Roman"/>
                <w:bCs/>
                <w:iCs/>
                <w:sz w:val="24"/>
                <w:szCs w:val="24"/>
              </w:rPr>
              <w:t>кратко обосновывать и объяснять свои действия (текущие и планируемые)</w:t>
            </w:r>
            <w:r>
              <w:rPr>
                <w:rFonts w:ascii="Times New Roman" w:hAnsi="Times New Roman"/>
                <w:bCs/>
                <w:iCs/>
                <w:sz w:val="24"/>
                <w:szCs w:val="24"/>
              </w:rPr>
              <w:t xml:space="preserve">, </w:t>
            </w:r>
            <w:r w:rsidRPr="005C4D3C">
              <w:rPr>
                <w:rFonts w:ascii="Times New Roman" w:hAnsi="Times New Roman"/>
                <w:bCs/>
                <w:iCs/>
                <w:sz w:val="24"/>
                <w:szCs w:val="24"/>
              </w:rPr>
              <w:t>писать простые связные сообщения на знакомые или интересующие профессиональные темы</w:t>
            </w:r>
            <w:r>
              <w:rPr>
                <w:rFonts w:ascii="Times New Roman" w:hAnsi="Times New Roman"/>
                <w:bCs/>
                <w:iCs/>
                <w:sz w:val="24"/>
                <w:szCs w:val="24"/>
              </w:rPr>
              <w:t>.</w:t>
            </w:r>
            <w:proofErr w:type="gramEnd"/>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C4D3C" w:rsidRPr="005C4D3C" w:rsidRDefault="005C4D3C" w:rsidP="005C4D3C">
            <w:pPr>
              <w:spacing w:after="0" w:line="240" w:lineRule="auto"/>
              <w:jc w:val="both"/>
              <w:rPr>
                <w:rFonts w:ascii="Times New Roman" w:hAnsi="Times New Roman"/>
                <w:sz w:val="24"/>
                <w:szCs w:val="24"/>
              </w:rPr>
            </w:pPr>
            <w:r w:rsidRPr="005C4D3C">
              <w:rPr>
                <w:rFonts w:ascii="Times New Roman" w:hAnsi="Times New Roman"/>
                <w:sz w:val="24"/>
                <w:szCs w:val="24"/>
              </w:rPr>
              <w:lastRenderedPageBreak/>
              <w:t>Правила построения простых и сложных предложений на профессиональные темы</w:t>
            </w:r>
            <w:r>
              <w:rPr>
                <w:rFonts w:ascii="Times New Roman" w:hAnsi="Times New Roman"/>
                <w:sz w:val="24"/>
                <w:szCs w:val="24"/>
              </w:rPr>
              <w:t xml:space="preserve">, </w:t>
            </w:r>
            <w:r w:rsidRPr="005C4D3C">
              <w:rPr>
                <w:rFonts w:ascii="Times New Roman" w:hAnsi="Times New Roman"/>
                <w:sz w:val="24"/>
                <w:szCs w:val="24"/>
              </w:rPr>
              <w:t xml:space="preserve">основные общеупотребительные глаголы (бытовая и профессиональная </w:t>
            </w:r>
            <w:r w:rsidRPr="005C4D3C">
              <w:rPr>
                <w:rFonts w:ascii="Times New Roman" w:hAnsi="Times New Roman"/>
                <w:sz w:val="24"/>
                <w:szCs w:val="24"/>
              </w:rPr>
              <w:lastRenderedPageBreak/>
              <w:t>лексика)</w:t>
            </w:r>
            <w:r>
              <w:rPr>
                <w:rFonts w:ascii="Times New Roman" w:hAnsi="Times New Roman"/>
                <w:sz w:val="24"/>
                <w:szCs w:val="24"/>
              </w:rPr>
              <w:t xml:space="preserve">, </w:t>
            </w:r>
            <w:r w:rsidRPr="005C4D3C">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sz w:val="24"/>
                <w:szCs w:val="24"/>
              </w:rPr>
              <w:t xml:space="preserve">, </w:t>
            </w:r>
            <w:r w:rsidRPr="005C4D3C">
              <w:rPr>
                <w:rFonts w:ascii="Times New Roman" w:hAnsi="Times New Roman"/>
                <w:sz w:val="24"/>
                <w:szCs w:val="24"/>
              </w:rPr>
              <w:t>особенности произношения</w:t>
            </w:r>
            <w:r>
              <w:rPr>
                <w:rFonts w:ascii="Times New Roman" w:hAnsi="Times New Roman"/>
                <w:sz w:val="24"/>
                <w:szCs w:val="24"/>
              </w:rPr>
              <w:t xml:space="preserve">, </w:t>
            </w:r>
            <w:r w:rsidRPr="005C4D3C">
              <w:rPr>
                <w:rFonts w:ascii="Times New Roman" w:hAnsi="Times New Roman"/>
                <w:sz w:val="24"/>
                <w:szCs w:val="24"/>
              </w:rPr>
              <w:t>правила чтения текстов профессиональной направленности</w:t>
            </w:r>
            <w:r>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5C4D3C" w:rsidRPr="000877AA" w:rsidRDefault="005C4D3C" w:rsidP="005C4D3C">
            <w:pPr>
              <w:spacing w:after="0" w:line="240" w:lineRule="auto"/>
              <w:jc w:val="both"/>
              <w:rPr>
                <w:rFonts w:ascii="Times New Roman" w:hAnsi="Times New Roman"/>
                <w:bCs/>
                <w:i/>
                <w:sz w:val="24"/>
                <w:szCs w:val="24"/>
              </w:rPr>
            </w:pPr>
          </w:p>
        </w:tc>
      </w:tr>
      <w:tr w:rsidR="00445A46" w:rsidRPr="000877AA" w:rsidTr="00A63FF9">
        <w:tc>
          <w:tcPr>
            <w:tcW w:w="636" w:type="dxa"/>
            <w:tcBorders>
              <w:left w:val="single" w:sz="4" w:space="0" w:color="auto"/>
              <w:right w:val="single" w:sz="4" w:space="0" w:color="auto"/>
            </w:tcBorders>
          </w:tcPr>
          <w:p w:rsidR="00445A46" w:rsidRPr="007C6480" w:rsidRDefault="00445A46" w:rsidP="00445A46">
            <w:pPr>
              <w:spacing w:after="0" w:line="240" w:lineRule="auto"/>
              <w:rPr>
                <w:rFonts w:ascii="Times New Roman" w:hAnsi="Times New Roman"/>
                <w:b/>
              </w:rPr>
            </w:pPr>
            <w:r>
              <w:rPr>
                <w:rFonts w:ascii="Times New Roman" w:hAnsi="Times New Roman"/>
                <w:b/>
              </w:rPr>
              <w:lastRenderedPageBreak/>
              <w:t>ПК 3</w:t>
            </w:r>
            <w:r w:rsidRPr="007C6480">
              <w:rPr>
                <w:rFonts w:ascii="Times New Roman" w:hAnsi="Times New Roman"/>
                <w:b/>
              </w:rPr>
              <w:t>.1.</w:t>
            </w:r>
          </w:p>
        </w:tc>
        <w:tc>
          <w:tcPr>
            <w:tcW w:w="3759" w:type="dxa"/>
            <w:tcBorders>
              <w:left w:val="single" w:sz="4" w:space="0" w:color="auto"/>
              <w:right w:val="single" w:sz="4" w:space="0" w:color="auto"/>
            </w:tcBorders>
          </w:tcPr>
          <w:p w:rsidR="00445A46" w:rsidRPr="00C2488A" w:rsidRDefault="00445A46" w:rsidP="00445A46">
            <w:pPr>
              <w:keepNext/>
              <w:spacing w:after="0" w:line="240" w:lineRule="auto"/>
              <w:jc w:val="both"/>
              <w:outlineLvl w:val="1"/>
              <w:rPr>
                <w:rFonts w:ascii="Times New Roman" w:hAnsi="Times New Roman"/>
                <w:bCs/>
                <w:iCs/>
                <w:sz w:val="24"/>
                <w:szCs w:val="24"/>
              </w:rPr>
            </w:pPr>
            <w:r w:rsidRPr="008C22B2">
              <w:rPr>
                <w:rFonts w:ascii="Times New Roman" w:hAnsi="Times New Roman"/>
                <w:sz w:val="24"/>
                <w:szCs w:val="24"/>
              </w:rPr>
              <w:t xml:space="preserve">Применять различные методы поиска информации в Интернет (по ключевым словам, с помощью каталогов и др.). Отбирать и обобщать информацию по вопросам применения цифровых технологий и онлайн </w:t>
            </w:r>
            <w:proofErr w:type="gramStart"/>
            <w:r w:rsidRPr="008C22B2">
              <w:rPr>
                <w:rFonts w:ascii="Times New Roman" w:hAnsi="Times New Roman"/>
                <w:sz w:val="24"/>
                <w:szCs w:val="24"/>
              </w:rPr>
              <w:t>-с</w:t>
            </w:r>
            <w:proofErr w:type="gramEnd"/>
            <w:r w:rsidRPr="008C22B2">
              <w:rPr>
                <w:rFonts w:ascii="Times New Roman" w:hAnsi="Times New Roman"/>
                <w:sz w:val="24"/>
                <w:szCs w:val="24"/>
              </w:rPr>
              <w:t>ервисов в соответствии с заданием специалиста более высокой квалификации.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45A46" w:rsidRPr="0099122D" w:rsidRDefault="00445A46" w:rsidP="00445A46">
            <w:pPr>
              <w:pStyle w:val="af4"/>
              <w:keepNext/>
              <w:keepLines/>
              <w:jc w:val="both"/>
              <w:rPr>
                <w:bCs/>
                <w:iCs/>
                <w:sz w:val="24"/>
                <w:szCs w:val="24"/>
              </w:rPr>
            </w:pPr>
            <w:r w:rsidRPr="008C22B2">
              <w:rPr>
                <w:rFonts w:eastAsia="Times New Roman"/>
                <w:color w:val="1A1A1A"/>
                <w:sz w:val="24"/>
                <w:szCs w:val="24"/>
              </w:rPr>
              <w:t xml:space="preserve">Требования к оформлению документации. Принципы и механизмы работы поисковых систем, функциональные возможности популярных сервисов поиска. </w:t>
            </w:r>
          </w:p>
        </w:tc>
        <w:tc>
          <w:tcPr>
            <w:tcW w:w="1984" w:type="dxa"/>
            <w:tcBorders>
              <w:top w:val="single" w:sz="4" w:space="0" w:color="auto"/>
              <w:left w:val="single" w:sz="4" w:space="0" w:color="auto"/>
              <w:bottom w:val="single" w:sz="4" w:space="0" w:color="auto"/>
              <w:right w:val="single" w:sz="4" w:space="0" w:color="auto"/>
            </w:tcBorders>
          </w:tcPr>
          <w:p w:rsidR="00445A46" w:rsidRPr="00C2488A" w:rsidRDefault="00445A46" w:rsidP="00445A46">
            <w:pPr>
              <w:keepNext/>
              <w:spacing w:after="0" w:line="240" w:lineRule="auto"/>
              <w:jc w:val="both"/>
              <w:outlineLvl w:val="1"/>
              <w:rPr>
                <w:rFonts w:ascii="Times New Roman" w:hAnsi="Times New Roman"/>
                <w:bCs/>
                <w:iCs/>
                <w:sz w:val="24"/>
                <w:szCs w:val="24"/>
              </w:rPr>
            </w:pPr>
            <w:r w:rsidRPr="00C2488A">
              <w:rPr>
                <w:rFonts w:ascii="Times New Roman" w:hAnsi="Times New Roman"/>
                <w:iCs/>
                <w:color w:val="333333"/>
                <w:sz w:val="24"/>
                <w:szCs w:val="24"/>
              </w:rPr>
              <w:t>Выполнение подготовительных работ по консультированию граждан в области применения информационно-коммуникационных технологий</w:t>
            </w:r>
          </w:p>
        </w:tc>
      </w:tr>
      <w:tr w:rsidR="00445A46" w:rsidRPr="000877AA" w:rsidTr="00A63FF9">
        <w:trPr>
          <w:trHeight w:val="1423"/>
        </w:trPr>
        <w:tc>
          <w:tcPr>
            <w:tcW w:w="636" w:type="dxa"/>
            <w:tcBorders>
              <w:left w:val="single" w:sz="4" w:space="0" w:color="auto"/>
              <w:right w:val="single" w:sz="4" w:space="0" w:color="auto"/>
            </w:tcBorders>
          </w:tcPr>
          <w:p w:rsidR="00445A46" w:rsidRPr="007C6480" w:rsidRDefault="00445A46" w:rsidP="00445A46">
            <w:pPr>
              <w:spacing w:after="0" w:line="240" w:lineRule="auto"/>
              <w:rPr>
                <w:rFonts w:ascii="Times New Roman" w:hAnsi="Times New Roman"/>
                <w:b/>
              </w:rPr>
            </w:pPr>
            <w:r>
              <w:rPr>
                <w:rFonts w:ascii="Times New Roman" w:hAnsi="Times New Roman"/>
                <w:b/>
              </w:rPr>
              <w:t>ПК 3</w:t>
            </w:r>
            <w:r w:rsidRPr="007C6480">
              <w:rPr>
                <w:rFonts w:ascii="Times New Roman" w:hAnsi="Times New Roman"/>
                <w:b/>
              </w:rPr>
              <w:t>.2.</w:t>
            </w:r>
          </w:p>
        </w:tc>
        <w:tc>
          <w:tcPr>
            <w:tcW w:w="3759" w:type="dxa"/>
            <w:tcBorders>
              <w:left w:val="single" w:sz="4" w:space="0" w:color="auto"/>
              <w:right w:val="single" w:sz="4" w:space="0" w:color="auto"/>
            </w:tcBorders>
          </w:tcPr>
          <w:p w:rsidR="00445A46" w:rsidRPr="00C2488A" w:rsidRDefault="00445A46" w:rsidP="00445A46">
            <w:pPr>
              <w:keepNext/>
              <w:spacing w:after="0" w:line="240" w:lineRule="auto"/>
              <w:jc w:val="both"/>
              <w:outlineLvl w:val="1"/>
              <w:rPr>
                <w:rFonts w:ascii="Times New Roman" w:hAnsi="Times New Roman"/>
                <w:bCs/>
                <w:iCs/>
                <w:sz w:val="24"/>
                <w:szCs w:val="24"/>
              </w:rPr>
            </w:pPr>
            <w:r w:rsidRPr="008C22B2">
              <w:rPr>
                <w:rFonts w:ascii="Times New Roman" w:hAnsi="Times New Roman"/>
                <w:sz w:val="24"/>
                <w:szCs w:val="24"/>
              </w:rPr>
              <w:t xml:space="preserve">Использовать современные информационно-коммуникационные технологии в профессиональной деятельности. </w:t>
            </w:r>
            <w:r w:rsidRPr="008C22B2">
              <w:rPr>
                <w:rFonts w:ascii="Times New Roman" w:eastAsia="Times New Roman" w:hAnsi="Times New Roman"/>
                <w:color w:val="1A1A1A"/>
                <w:sz w:val="24"/>
                <w:szCs w:val="24"/>
              </w:rPr>
              <w:t>Отбирать и обобщать информацию по вопросам развития цифровых технологий и онлайн-сервисов в соответствии с заданием специалиста более высокой квалификации</w:t>
            </w:r>
            <w:r>
              <w:rPr>
                <w:rFonts w:ascii="Times New Roman" w:eastAsia="Times New Roman" w:hAnsi="Times New Roman"/>
                <w:color w:val="1A1A1A"/>
                <w:sz w:val="24"/>
                <w:szCs w:val="24"/>
              </w:rPr>
              <w:t>.</w:t>
            </w:r>
            <w:r w:rsidRPr="008C22B2">
              <w:rPr>
                <w:rFonts w:ascii="Times New Roman" w:eastAsia="Times New Roman" w:hAnsi="Times New Roman"/>
                <w:color w:val="1A1A1A"/>
                <w:sz w:val="24"/>
                <w:szCs w:val="24"/>
              </w:rPr>
              <w:t xml:space="preserve"> Готовить презентации, листовки, буклеты использованием типовых шаблонов. Обеспечивать продвижение информации о проведении мероприятия. Регистрировать участников мероприятия. Контролировать готовность технического обеспечения мероприятия. Обеспечивать навигацию и информационную поддержку участников во время мероприятия.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45A46" w:rsidRPr="0099122D" w:rsidRDefault="00445A46" w:rsidP="00445A46">
            <w:pPr>
              <w:spacing w:after="0" w:line="240" w:lineRule="auto"/>
              <w:jc w:val="both"/>
              <w:rPr>
                <w:rFonts w:ascii="Times New Roman" w:hAnsi="Times New Roman"/>
                <w:color w:val="000000"/>
                <w:sz w:val="24"/>
                <w:szCs w:val="24"/>
              </w:rPr>
            </w:pPr>
            <w:r w:rsidRPr="008C22B2">
              <w:rPr>
                <w:rFonts w:ascii="Times New Roman" w:eastAsia="Times New Roman" w:hAnsi="Times New Roman"/>
                <w:color w:val="1A1A1A"/>
                <w:sz w:val="24"/>
                <w:szCs w:val="24"/>
              </w:rPr>
              <w:t>Критерии отбора и методы структурирования информации. Основы информационной безопасности Законодательство Российской Федерации в области интеллектуальной собственности, правила использования информационных материалов в Интернет</w:t>
            </w:r>
          </w:p>
        </w:tc>
        <w:tc>
          <w:tcPr>
            <w:tcW w:w="1984" w:type="dxa"/>
            <w:tcBorders>
              <w:top w:val="single" w:sz="4" w:space="0" w:color="auto"/>
              <w:left w:val="single" w:sz="4" w:space="0" w:color="auto"/>
              <w:bottom w:val="single" w:sz="4" w:space="0" w:color="auto"/>
              <w:right w:val="single" w:sz="4" w:space="0" w:color="auto"/>
            </w:tcBorders>
          </w:tcPr>
          <w:p w:rsidR="00445A46" w:rsidRPr="00C2488A" w:rsidRDefault="00445A46" w:rsidP="00445A46">
            <w:pPr>
              <w:keepNext/>
              <w:spacing w:after="0" w:line="240" w:lineRule="auto"/>
              <w:jc w:val="both"/>
              <w:outlineLvl w:val="1"/>
              <w:rPr>
                <w:rFonts w:ascii="Times New Roman" w:hAnsi="Times New Roman"/>
                <w:bCs/>
                <w:iCs/>
                <w:sz w:val="24"/>
                <w:szCs w:val="24"/>
              </w:rPr>
            </w:pPr>
            <w:bookmarkStart w:id="10" w:name="_Toc124264794"/>
            <w:bookmarkStart w:id="11" w:name="_Toc124319067"/>
            <w:bookmarkStart w:id="12" w:name="_Toc124321909"/>
            <w:bookmarkStart w:id="13" w:name="_Toc127796063"/>
            <w:r w:rsidRPr="00C2488A">
              <w:rPr>
                <w:rFonts w:ascii="Times New Roman" w:hAnsi="Times New Roman"/>
                <w:iCs/>
                <w:color w:val="333333"/>
                <w:sz w:val="24"/>
                <w:szCs w:val="24"/>
              </w:rPr>
              <w:t>Ознакомительное индивидуальное консультирование граждан в области информационно-коммуникационных технологий</w:t>
            </w:r>
            <w:r w:rsidRPr="00C2488A">
              <w:rPr>
                <w:rFonts w:ascii="Times New Roman" w:hAnsi="Times New Roman"/>
                <w:bCs/>
                <w:iCs/>
                <w:sz w:val="24"/>
                <w:szCs w:val="24"/>
              </w:rPr>
              <w:t>.</w:t>
            </w:r>
            <w:bookmarkEnd w:id="10"/>
            <w:bookmarkEnd w:id="11"/>
            <w:bookmarkEnd w:id="12"/>
            <w:bookmarkEnd w:id="13"/>
          </w:p>
        </w:tc>
      </w:tr>
      <w:tr w:rsidR="00445A46" w:rsidRPr="000877AA" w:rsidTr="00A63FF9">
        <w:tc>
          <w:tcPr>
            <w:tcW w:w="636" w:type="dxa"/>
            <w:tcBorders>
              <w:left w:val="single" w:sz="4" w:space="0" w:color="auto"/>
              <w:right w:val="single" w:sz="4" w:space="0" w:color="auto"/>
            </w:tcBorders>
          </w:tcPr>
          <w:p w:rsidR="00445A46" w:rsidRPr="007C6480" w:rsidRDefault="00445A46" w:rsidP="00445A46">
            <w:pPr>
              <w:spacing w:after="0" w:line="240" w:lineRule="auto"/>
              <w:rPr>
                <w:rFonts w:ascii="Times New Roman" w:hAnsi="Times New Roman"/>
                <w:b/>
              </w:rPr>
            </w:pPr>
            <w:r>
              <w:rPr>
                <w:rFonts w:ascii="Times New Roman" w:hAnsi="Times New Roman"/>
                <w:b/>
              </w:rPr>
              <w:t>ПК 3</w:t>
            </w:r>
            <w:r w:rsidRPr="007C6480">
              <w:rPr>
                <w:rFonts w:ascii="Times New Roman" w:hAnsi="Times New Roman"/>
                <w:b/>
              </w:rPr>
              <w:t>.3.</w:t>
            </w:r>
          </w:p>
        </w:tc>
        <w:tc>
          <w:tcPr>
            <w:tcW w:w="3759" w:type="dxa"/>
            <w:tcBorders>
              <w:left w:val="single" w:sz="4" w:space="0" w:color="auto"/>
              <w:right w:val="single" w:sz="4" w:space="0" w:color="auto"/>
            </w:tcBorders>
          </w:tcPr>
          <w:p w:rsidR="00445A46" w:rsidRPr="00C2488A" w:rsidRDefault="00445A46" w:rsidP="00445A46">
            <w:pPr>
              <w:keepNext/>
              <w:spacing w:after="0" w:line="240" w:lineRule="auto"/>
              <w:jc w:val="both"/>
              <w:outlineLvl w:val="1"/>
              <w:rPr>
                <w:rFonts w:ascii="Times New Roman" w:hAnsi="Times New Roman"/>
                <w:bCs/>
                <w:iCs/>
                <w:sz w:val="24"/>
                <w:szCs w:val="24"/>
              </w:rPr>
            </w:pPr>
            <w:r w:rsidRPr="008C22B2">
              <w:rPr>
                <w:rFonts w:ascii="Times New Roman" w:eastAsia="Times New Roman" w:hAnsi="Times New Roman"/>
                <w:color w:val="1A1A1A"/>
                <w:sz w:val="24"/>
                <w:szCs w:val="24"/>
              </w:rPr>
              <w:t>Проводить анкетирование участников мероприятия с целью получения «обратной связи»</w:t>
            </w:r>
            <w:proofErr w:type="gramStart"/>
            <w:r w:rsidRPr="008C22B2">
              <w:rPr>
                <w:rFonts w:ascii="Times New Roman" w:eastAsia="Times New Roman" w:hAnsi="Times New Roman"/>
                <w:color w:val="1A1A1A"/>
                <w:sz w:val="24"/>
                <w:szCs w:val="24"/>
              </w:rPr>
              <w:t>.И</w:t>
            </w:r>
            <w:proofErr w:type="gramEnd"/>
            <w:r w:rsidRPr="008C22B2">
              <w:rPr>
                <w:rFonts w:ascii="Times New Roman" w:eastAsia="Times New Roman" w:hAnsi="Times New Roman"/>
                <w:color w:val="1A1A1A"/>
                <w:sz w:val="24"/>
                <w:szCs w:val="24"/>
              </w:rPr>
              <w:t>спользовать современные информационно-</w:t>
            </w:r>
            <w:r w:rsidRPr="008C22B2">
              <w:rPr>
                <w:rFonts w:ascii="Times New Roman" w:eastAsia="Times New Roman" w:hAnsi="Times New Roman"/>
                <w:color w:val="1A1A1A"/>
                <w:sz w:val="24"/>
                <w:szCs w:val="24"/>
              </w:rPr>
              <w:lastRenderedPageBreak/>
              <w:t>коммуникационные технологии в профессиональной деятельности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45A46" w:rsidRPr="0099122D" w:rsidRDefault="00445A46" w:rsidP="0099122D">
            <w:pPr>
              <w:pStyle w:val="af4"/>
              <w:jc w:val="both"/>
              <w:rPr>
                <w:sz w:val="24"/>
                <w:szCs w:val="24"/>
              </w:rPr>
            </w:pPr>
            <w:r w:rsidRPr="008C22B2">
              <w:rPr>
                <w:rFonts w:eastAsia="Times New Roman"/>
                <w:color w:val="1A1A1A"/>
                <w:sz w:val="24"/>
                <w:szCs w:val="24"/>
              </w:rPr>
              <w:lastRenderedPageBreak/>
              <w:t>Законодательство Российской Федерации и субъекта Российской Федерации о персональных данных. Нормы русского литературного языка</w:t>
            </w:r>
          </w:p>
        </w:tc>
        <w:tc>
          <w:tcPr>
            <w:tcW w:w="1984" w:type="dxa"/>
            <w:tcBorders>
              <w:top w:val="single" w:sz="4" w:space="0" w:color="auto"/>
              <w:left w:val="single" w:sz="4" w:space="0" w:color="auto"/>
              <w:bottom w:val="single" w:sz="4" w:space="0" w:color="auto"/>
              <w:right w:val="single" w:sz="4" w:space="0" w:color="auto"/>
            </w:tcBorders>
          </w:tcPr>
          <w:p w:rsidR="00445A46" w:rsidRPr="00C2488A" w:rsidRDefault="00445A46" w:rsidP="00445A46">
            <w:pPr>
              <w:keepNext/>
              <w:spacing w:after="0" w:line="240" w:lineRule="auto"/>
              <w:jc w:val="both"/>
              <w:outlineLvl w:val="1"/>
              <w:rPr>
                <w:rFonts w:ascii="Times New Roman" w:hAnsi="Times New Roman"/>
                <w:bCs/>
                <w:iCs/>
                <w:sz w:val="24"/>
                <w:szCs w:val="24"/>
              </w:rPr>
            </w:pPr>
            <w:r w:rsidRPr="00C2488A">
              <w:rPr>
                <w:rFonts w:ascii="Times New Roman" w:hAnsi="Times New Roman"/>
                <w:iCs/>
                <w:color w:val="333333"/>
                <w:sz w:val="24"/>
                <w:szCs w:val="24"/>
              </w:rPr>
              <w:t>Организационно-техническое обеспечение проведения информационно-</w:t>
            </w:r>
            <w:r w:rsidRPr="00C2488A">
              <w:rPr>
                <w:rFonts w:ascii="Times New Roman" w:hAnsi="Times New Roman"/>
                <w:iCs/>
                <w:color w:val="333333"/>
                <w:sz w:val="24"/>
                <w:szCs w:val="24"/>
              </w:rPr>
              <w:lastRenderedPageBreak/>
              <w:t>просветительских мероприятий, направленных на развитие цифровой грамотности граждан</w:t>
            </w:r>
          </w:p>
        </w:tc>
      </w:tr>
    </w:tbl>
    <w:p w:rsidR="003E7734" w:rsidRPr="001B4175" w:rsidRDefault="003E7734" w:rsidP="004D0983">
      <w:pPr>
        <w:pStyle w:val="12"/>
        <w:spacing w:before="240"/>
        <w:rPr>
          <w:rFonts w:ascii="Times New Roman" w:hAnsi="Times New Roman"/>
        </w:rPr>
      </w:pPr>
      <w:r>
        <w:rPr>
          <w:rFonts w:ascii="Times New Roman" w:hAnsi="Times New Roman"/>
          <w:b w:val="0"/>
          <w:i/>
        </w:rPr>
        <w:lastRenderedPageBreak/>
        <w:br w:type="page"/>
      </w:r>
      <w:bookmarkStart w:id="14" w:name="_Toc152334663"/>
      <w:bookmarkStart w:id="15" w:name="_Toc162370391"/>
      <w:bookmarkStart w:id="16" w:name="_Toc196821760"/>
      <w:bookmarkStart w:id="17" w:name="_Toc196821790"/>
      <w:r w:rsidRPr="001B4175">
        <w:rPr>
          <w:rFonts w:ascii="Times New Roman" w:hAnsi="Times New Roman"/>
        </w:rPr>
        <w:lastRenderedPageBreak/>
        <w:t>2. Структура и содержание профессионального модуля</w:t>
      </w:r>
      <w:bookmarkEnd w:id="14"/>
      <w:bookmarkEnd w:id="15"/>
      <w:bookmarkEnd w:id="16"/>
      <w:bookmarkEnd w:id="17"/>
    </w:p>
    <w:p w:rsidR="003E7734" w:rsidRPr="003E7734" w:rsidRDefault="003E7734" w:rsidP="003E7734">
      <w:pPr>
        <w:pStyle w:val="11"/>
        <w:numPr>
          <w:ilvl w:val="1"/>
          <w:numId w:val="29"/>
        </w:numPr>
        <w:spacing w:before="120" w:line="240" w:lineRule="auto"/>
        <w:ind w:left="0" w:firstLine="709"/>
        <w:rPr>
          <w:rFonts w:ascii="Times New Roman" w:hAnsi="Times New Roman"/>
          <w:color w:val="auto"/>
          <w:spacing w:val="0"/>
        </w:rPr>
      </w:pPr>
      <w:bookmarkStart w:id="18" w:name="_Toc152334664"/>
      <w:bookmarkStart w:id="19" w:name="_Toc162370392"/>
      <w:r>
        <w:rPr>
          <w:rFonts w:ascii="Times New Roman" w:hAnsi="Times New Roman"/>
          <w:color w:val="auto"/>
          <w:spacing w:val="0"/>
        </w:rPr>
        <w:t xml:space="preserve"> </w:t>
      </w:r>
      <w:bookmarkStart w:id="20" w:name="_Toc196821761"/>
      <w:bookmarkStart w:id="21" w:name="_Toc196821791"/>
      <w:r w:rsidRPr="003E7734">
        <w:rPr>
          <w:rFonts w:ascii="Times New Roman" w:hAnsi="Times New Roman"/>
          <w:color w:val="auto"/>
          <w:spacing w:val="0"/>
        </w:rPr>
        <w:t>Трудоемкость освоения модуля</w:t>
      </w:r>
      <w:bookmarkEnd w:id="18"/>
      <w:bookmarkEnd w:id="19"/>
      <w:bookmarkEnd w:id="20"/>
      <w:bookmarkEnd w:id="21"/>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43"/>
        <w:gridCol w:w="2255"/>
        <w:gridCol w:w="2539"/>
      </w:tblGrid>
      <w:tr w:rsidR="003E7734" w:rsidRPr="001B4175" w:rsidTr="004D0983">
        <w:trPr>
          <w:trHeight w:val="23"/>
        </w:trPr>
        <w:tc>
          <w:tcPr>
            <w:tcW w:w="2460" w:type="pct"/>
            <w:vAlign w:val="center"/>
          </w:tcPr>
          <w:p w:rsidR="003E7734" w:rsidRPr="001B4175" w:rsidRDefault="003E7734" w:rsidP="004D0983">
            <w:pPr>
              <w:jc w:val="center"/>
              <w:rPr>
                <w:rFonts w:ascii="Times New Roman" w:hAnsi="Times New Roman"/>
                <w:b/>
                <w:sz w:val="24"/>
              </w:rPr>
            </w:pPr>
            <w:bookmarkStart w:id="22" w:name="_Hlk152333186"/>
            <w:r w:rsidRPr="001B4175">
              <w:rPr>
                <w:rFonts w:ascii="Times New Roman" w:hAnsi="Times New Roman"/>
                <w:b/>
                <w:sz w:val="24"/>
              </w:rPr>
              <w:t>Наименование составных частей модуля</w:t>
            </w:r>
          </w:p>
        </w:tc>
        <w:tc>
          <w:tcPr>
            <w:tcW w:w="1195" w:type="pct"/>
            <w:vAlign w:val="center"/>
          </w:tcPr>
          <w:p w:rsidR="003E7734" w:rsidRPr="001B4175" w:rsidRDefault="003E7734" w:rsidP="004D0983">
            <w:pPr>
              <w:jc w:val="center"/>
              <w:rPr>
                <w:rFonts w:ascii="Times New Roman" w:hAnsi="Times New Roman"/>
                <w:b/>
                <w:iCs/>
                <w:sz w:val="24"/>
              </w:rPr>
            </w:pPr>
            <w:r w:rsidRPr="001B4175">
              <w:rPr>
                <w:rFonts w:ascii="Times New Roman" w:hAnsi="Times New Roman"/>
                <w:b/>
                <w:iCs/>
                <w:sz w:val="24"/>
              </w:rPr>
              <w:t>Объем в часах</w:t>
            </w:r>
          </w:p>
        </w:tc>
        <w:tc>
          <w:tcPr>
            <w:tcW w:w="1345" w:type="pct"/>
          </w:tcPr>
          <w:p w:rsidR="003E7734" w:rsidRPr="001B4175" w:rsidRDefault="003E7734" w:rsidP="004D0983">
            <w:pPr>
              <w:jc w:val="center"/>
              <w:rPr>
                <w:rFonts w:ascii="Times New Roman" w:hAnsi="Times New Roman"/>
                <w:b/>
                <w:iCs/>
                <w:sz w:val="24"/>
              </w:rPr>
            </w:pPr>
            <w:r w:rsidRPr="001B4175">
              <w:rPr>
                <w:rFonts w:ascii="Times New Roman" w:hAnsi="Times New Roman"/>
                <w:b/>
                <w:sz w:val="24"/>
              </w:rPr>
              <w:t>В т.ч. в форме практической подготовки</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highlight w:val="red"/>
              </w:rPr>
            </w:pPr>
            <w:r w:rsidRPr="001B4175">
              <w:rPr>
                <w:rFonts w:ascii="Times New Roman" w:hAnsi="Times New Roman"/>
                <w:bCs/>
                <w:sz w:val="24"/>
                <w:szCs w:val="24"/>
              </w:rPr>
              <w:t>Учебные занятия</w:t>
            </w:r>
          </w:p>
        </w:tc>
        <w:tc>
          <w:tcPr>
            <w:tcW w:w="1195" w:type="pct"/>
            <w:vAlign w:val="center"/>
          </w:tcPr>
          <w:p w:rsidR="003E7734" w:rsidRPr="001B4175" w:rsidRDefault="00173502" w:rsidP="00A83917">
            <w:pPr>
              <w:jc w:val="center"/>
              <w:rPr>
                <w:rFonts w:ascii="Times New Roman" w:hAnsi="Times New Roman"/>
                <w:bCs/>
                <w:sz w:val="24"/>
                <w:szCs w:val="24"/>
              </w:rPr>
            </w:pPr>
            <w:r>
              <w:rPr>
                <w:rFonts w:ascii="Times New Roman" w:hAnsi="Times New Roman"/>
                <w:bCs/>
                <w:sz w:val="24"/>
                <w:szCs w:val="24"/>
              </w:rPr>
              <w:t>36</w:t>
            </w:r>
          </w:p>
        </w:tc>
        <w:tc>
          <w:tcPr>
            <w:tcW w:w="1345" w:type="pct"/>
            <w:vAlign w:val="center"/>
          </w:tcPr>
          <w:p w:rsidR="003E7734" w:rsidRPr="001B4175" w:rsidRDefault="00173502" w:rsidP="004D0983">
            <w:pPr>
              <w:jc w:val="center"/>
              <w:rPr>
                <w:rFonts w:ascii="Times New Roman" w:hAnsi="Times New Roman"/>
                <w:bCs/>
                <w:sz w:val="24"/>
                <w:szCs w:val="24"/>
              </w:rPr>
            </w:pPr>
            <w:r>
              <w:rPr>
                <w:rFonts w:ascii="Times New Roman" w:hAnsi="Times New Roman"/>
                <w:bCs/>
                <w:sz w:val="24"/>
                <w:szCs w:val="24"/>
              </w:rPr>
              <w:t>36</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Курсовая работа (проект)</w:t>
            </w:r>
          </w:p>
        </w:tc>
        <w:tc>
          <w:tcPr>
            <w:tcW w:w="119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c>
          <w:tcPr>
            <w:tcW w:w="134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Самостоятельная работа</w:t>
            </w:r>
          </w:p>
        </w:tc>
        <w:tc>
          <w:tcPr>
            <w:tcW w:w="1195" w:type="pct"/>
            <w:vAlign w:val="center"/>
          </w:tcPr>
          <w:p w:rsidR="003E7734" w:rsidRPr="001B4175" w:rsidRDefault="00173502" w:rsidP="004D0983">
            <w:pPr>
              <w:jc w:val="center"/>
              <w:rPr>
                <w:rFonts w:ascii="Times New Roman" w:hAnsi="Times New Roman"/>
                <w:bCs/>
                <w:sz w:val="24"/>
                <w:szCs w:val="24"/>
              </w:rPr>
            </w:pPr>
            <w:r>
              <w:rPr>
                <w:rFonts w:ascii="Times New Roman" w:hAnsi="Times New Roman"/>
                <w:bCs/>
                <w:sz w:val="24"/>
                <w:szCs w:val="24"/>
              </w:rPr>
              <w:t>-</w:t>
            </w:r>
          </w:p>
        </w:tc>
        <w:tc>
          <w:tcPr>
            <w:tcW w:w="134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Практика, в т.ч.:</w:t>
            </w:r>
          </w:p>
        </w:tc>
        <w:tc>
          <w:tcPr>
            <w:tcW w:w="1195" w:type="pct"/>
            <w:vAlign w:val="center"/>
          </w:tcPr>
          <w:p w:rsidR="003E7734" w:rsidRPr="001B4175" w:rsidRDefault="005E3B3C" w:rsidP="004D0983">
            <w:pPr>
              <w:jc w:val="center"/>
              <w:rPr>
                <w:rFonts w:ascii="Times New Roman" w:hAnsi="Times New Roman"/>
                <w:bCs/>
                <w:sz w:val="24"/>
                <w:szCs w:val="24"/>
              </w:rPr>
            </w:pPr>
            <w:r>
              <w:rPr>
                <w:rFonts w:ascii="Times New Roman" w:hAnsi="Times New Roman"/>
                <w:bCs/>
                <w:sz w:val="24"/>
                <w:szCs w:val="24"/>
              </w:rPr>
              <w:t>72</w:t>
            </w:r>
          </w:p>
        </w:tc>
        <w:tc>
          <w:tcPr>
            <w:tcW w:w="1345" w:type="pct"/>
            <w:vAlign w:val="center"/>
          </w:tcPr>
          <w:p w:rsidR="003E7734" w:rsidRPr="001B4175" w:rsidRDefault="005E3B3C" w:rsidP="004D0983">
            <w:pPr>
              <w:jc w:val="center"/>
              <w:rPr>
                <w:rFonts w:ascii="Times New Roman" w:hAnsi="Times New Roman"/>
                <w:bCs/>
                <w:sz w:val="24"/>
                <w:szCs w:val="24"/>
              </w:rPr>
            </w:pPr>
            <w:r>
              <w:rPr>
                <w:rFonts w:ascii="Times New Roman" w:hAnsi="Times New Roman"/>
                <w:bCs/>
                <w:sz w:val="24"/>
                <w:szCs w:val="24"/>
              </w:rPr>
              <w:t>72</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учебная</w:t>
            </w:r>
          </w:p>
        </w:tc>
        <w:tc>
          <w:tcPr>
            <w:tcW w:w="1195" w:type="pct"/>
            <w:vAlign w:val="center"/>
          </w:tcPr>
          <w:p w:rsidR="003E7734" w:rsidRPr="001B4175" w:rsidRDefault="005E3B3C" w:rsidP="004D0983">
            <w:pPr>
              <w:jc w:val="center"/>
              <w:rPr>
                <w:rFonts w:ascii="Times New Roman" w:hAnsi="Times New Roman"/>
                <w:bCs/>
                <w:i/>
                <w:iCs/>
                <w:sz w:val="24"/>
                <w:szCs w:val="24"/>
              </w:rPr>
            </w:pPr>
            <w:r>
              <w:rPr>
                <w:rFonts w:ascii="Times New Roman" w:hAnsi="Times New Roman"/>
                <w:bCs/>
                <w:i/>
                <w:iCs/>
                <w:sz w:val="24"/>
                <w:szCs w:val="24"/>
              </w:rPr>
              <w:t>36</w:t>
            </w:r>
          </w:p>
        </w:tc>
        <w:tc>
          <w:tcPr>
            <w:tcW w:w="1345" w:type="pct"/>
            <w:vAlign w:val="center"/>
          </w:tcPr>
          <w:p w:rsidR="003E7734" w:rsidRPr="001B4175" w:rsidRDefault="005E3B3C" w:rsidP="004D0983">
            <w:pPr>
              <w:jc w:val="center"/>
              <w:rPr>
                <w:rFonts w:ascii="Times New Roman" w:hAnsi="Times New Roman"/>
                <w:bCs/>
                <w:i/>
                <w:iCs/>
                <w:sz w:val="24"/>
                <w:szCs w:val="24"/>
              </w:rPr>
            </w:pPr>
            <w:r>
              <w:rPr>
                <w:rFonts w:ascii="Times New Roman" w:hAnsi="Times New Roman"/>
                <w:bCs/>
                <w:sz w:val="24"/>
                <w:szCs w:val="24"/>
              </w:rPr>
              <w:t>36</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производственная</w:t>
            </w:r>
          </w:p>
        </w:tc>
        <w:tc>
          <w:tcPr>
            <w:tcW w:w="1195" w:type="pct"/>
            <w:vAlign w:val="center"/>
          </w:tcPr>
          <w:p w:rsidR="003E7734" w:rsidRPr="001B4175" w:rsidRDefault="005E3B3C" w:rsidP="004D0983">
            <w:pPr>
              <w:jc w:val="center"/>
              <w:rPr>
                <w:rFonts w:ascii="Times New Roman" w:hAnsi="Times New Roman"/>
                <w:bCs/>
                <w:i/>
                <w:iCs/>
                <w:sz w:val="24"/>
                <w:szCs w:val="24"/>
              </w:rPr>
            </w:pPr>
            <w:r>
              <w:rPr>
                <w:rFonts w:ascii="Times New Roman" w:hAnsi="Times New Roman"/>
                <w:bCs/>
                <w:i/>
                <w:iCs/>
                <w:sz w:val="24"/>
                <w:szCs w:val="24"/>
              </w:rPr>
              <w:t>36</w:t>
            </w:r>
          </w:p>
        </w:tc>
        <w:tc>
          <w:tcPr>
            <w:tcW w:w="1345" w:type="pct"/>
            <w:vAlign w:val="center"/>
          </w:tcPr>
          <w:p w:rsidR="003E7734" w:rsidRPr="001B4175" w:rsidRDefault="005E3B3C" w:rsidP="004D0983">
            <w:pPr>
              <w:jc w:val="center"/>
              <w:rPr>
                <w:rFonts w:ascii="Times New Roman" w:hAnsi="Times New Roman"/>
                <w:bCs/>
                <w:i/>
                <w:iCs/>
                <w:sz w:val="24"/>
                <w:szCs w:val="24"/>
              </w:rPr>
            </w:pPr>
            <w:r>
              <w:rPr>
                <w:rFonts w:ascii="Times New Roman" w:hAnsi="Times New Roman"/>
                <w:bCs/>
                <w:sz w:val="24"/>
                <w:szCs w:val="24"/>
              </w:rPr>
              <w:t>36</w:t>
            </w:r>
          </w:p>
        </w:tc>
      </w:tr>
      <w:tr w:rsidR="003E7734" w:rsidRPr="001B4175" w:rsidTr="004D0983">
        <w:trPr>
          <w:trHeight w:val="812"/>
        </w:trPr>
        <w:tc>
          <w:tcPr>
            <w:tcW w:w="2460" w:type="pct"/>
            <w:tcBorders>
              <w:bottom w:val="single" w:sz="4" w:space="0" w:color="auto"/>
            </w:tcBorders>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Промежуточная аттестация, в том числе:</w:t>
            </w:r>
          </w:p>
          <w:p w:rsidR="003E7734" w:rsidRPr="001B4175" w:rsidRDefault="00445A46" w:rsidP="004A13C9">
            <w:pPr>
              <w:jc w:val="both"/>
              <w:rPr>
                <w:rFonts w:ascii="Times New Roman" w:hAnsi="Times New Roman"/>
                <w:bCs/>
                <w:sz w:val="24"/>
                <w:szCs w:val="24"/>
              </w:rPr>
            </w:pPr>
            <w:r>
              <w:rPr>
                <w:rFonts w:ascii="Times New Roman" w:hAnsi="Times New Roman"/>
                <w:bCs/>
                <w:i/>
                <w:iCs/>
                <w:sz w:val="24"/>
                <w:szCs w:val="24"/>
              </w:rPr>
              <w:t>МДК 03</w:t>
            </w:r>
            <w:r w:rsidR="003E7734" w:rsidRPr="001B4175">
              <w:rPr>
                <w:rFonts w:ascii="Times New Roman" w:hAnsi="Times New Roman"/>
                <w:bCs/>
                <w:i/>
                <w:iCs/>
                <w:sz w:val="24"/>
                <w:szCs w:val="24"/>
              </w:rPr>
              <w:t>.01 в форме экзамена</w:t>
            </w:r>
          </w:p>
        </w:tc>
        <w:tc>
          <w:tcPr>
            <w:tcW w:w="1195" w:type="pct"/>
            <w:tcBorders>
              <w:bottom w:val="single" w:sz="4" w:space="0" w:color="auto"/>
            </w:tcBorders>
            <w:vAlign w:val="center"/>
          </w:tcPr>
          <w:p w:rsidR="003E7734" w:rsidRPr="001B4175" w:rsidRDefault="00173502" w:rsidP="004D0983">
            <w:pPr>
              <w:jc w:val="center"/>
              <w:rPr>
                <w:rFonts w:ascii="Times New Roman" w:hAnsi="Times New Roman"/>
                <w:bCs/>
                <w:sz w:val="24"/>
                <w:szCs w:val="24"/>
              </w:rPr>
            </w:pPr>
            <w:r>
              <w:rPr>
                <w:rFonts w:ascii="Times New Roman" w:hAnsi="Times New Roman"/>
                <w:bCs/>
                <w:sz w:val="24"/>
                <w:szCs w:val="24"/>
              </w:rPr>
              <w:t>-</w:t>
            </w:r>
          </w:p>
        </w:tc>
        <w:tc>
          <w:tcPr>
            <w:tcW w:w="1345" w:type="pct"/>
            <w:tcBorders>
              <w:bottom w:val="single" w:sz="4" w:space="0" w:color="auto"/>
            </w:tcBorders>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450"/>
        </w:trPr>
        <w:tc>
          <w:tcPr>
            <w:tcW w:w="2460" w:type="pct"/>
            <w:tcBorders>
              <w:top w:val="single" w:sz="4" w:space="0" w:color="auto"/>
              <w:bottom w:val="single" w:sz="4" w:space="0" w:color="auto"/>
            </w:tcBorders>
            <w:vAlign w:val="center"/>
          </w:tcPr>
          <w:p w:rsidR="003E7734" w:rsidRPr="001B4175" w:rsidRDefault="003E7734" w:rsidP="00173502">
            <w:pPr>
              <w:jc w:val="both"/>
              <w:rPr>
                <w:rFonts w:ascii="Times New Roman" w:hAnsi="Times New Roman"/>
                <w:bCs/>
                <w:sz w:val="24"/>
                <w:szCs w:val="24"/>
              </w:rPr>
            </w:pPr>
            <w:r w:rsidRPr="001B4175">
              <w:rPr>
                <w:rFonts w:ascii="Times New Roman" w:hAnsi="Times New Roman"/>
                <w:bCs/>
                <w:i/>
                <w:iCs/>
                <w:sz w:val="24"/>
                <w:szCs w:val="24"/>
              </w:rPr>
              <w:t xml:space="preserve">УП </w:t>
            </w:r>
            <w:r w:rsidR="00445A46">
              <w:rPr>
                <w:rFonts w:ascii="Times New Roman" w:hAnsi="Times New Roman"/>
                <w:bCs/>
                <w:i/>
                <w:iCs/>
                <w:sz w:val="24"/>
                <w:szCs w:val="24"/>
              </w:rPr>
              <w:t>03</w:t>
            </w:r>
            <w:r w:rsidR="00173502">
              <w:rPr>
                <w:rFonts w:ascii="Times New Roman" w:hAnsi="Times New Roman"/>
                <w:bCs/>
                <w:i/>
                <w:iCs/>
                <w:sz w:val="24"/>
                <w:szCs w:val="24"/>
              </w:rPr>
              <w:t>01.</w:t>
            </w:r>
            <w:r w:rsidRPr="001B4175">
              <w:rPr>
                <w:rFonts w:ascii="Times New Roman" w:hAnsi="Times New Roman"/>
                <w:bCs/>
                <w:i/>
                <w:iCs/>
                <w:sz w:val="24"/>
                <w:szCs w:val="24"/>
              </w:rPr>
              <w:t>в форме дифференцированного зачёта</w:t>
            </w:r>
          </w:p>
        </w:tc>
        <w:tc>
          <w:tcPr>
            <w:tcW w:w="119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c>
          <w:tcPr>
            <w:tcW w:w="134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390"/>
        </w:trPr>
        <w:tc>
          <w:tcPr>
            <w:tcW w:w="2460" w:type="pct"/>
            <w:tcBorders>
              <w:top w:val="single" w:sz="4" w:space="0" w:color="auto"/>
              <w:bottom w:val="single" w:sz="4" w:space="0" w:color="auto"/>
            </w:tcBorders>
            <w:vAlign w:val="center"/>
          </w:tcPr>
          <w:p w:rsidR="003E7734" w:rsidRPr="001B4175" w:rsidRDefault="00445A46" w:rsidP="004A13C9">
            <w:pPr>
              <w:rPr>
                <w:rFonts w:ascii="Times New Roman" w:hAnsi="Times New Roman"/>
                <w:bCs/>
                <w:i/>
                <w:iCs/>
                <w:sz w:val="24"/>
                <w:szCs w:val="24"/>
              </w:rPr>
            </w:pPr>
            <w:r>
              <w:rPr>
                <w:rFonts w:ascii="Times New Roman" w:hAnsi="Times New Roman"/>
                <w:bCs/>
                <w:i/>
                <w:iCs/>
                <w:sz w:val="24"/>
                <w:szCs w:val="24"/>
              </w:rPr>
              <w:t>ПП 03</w:t>
            </w:r>
            <w:r w:rsidR="003E7734" w:rsidRPr="001B4175">
              <w:rPr>
                <w:rFonts w:ascii="Times New Roman" w:hAnsi="Times New Roman"/>
                <w:bCs/>
                <w:i/>
                <w:iCs/>
                <w:sz w:val="24"/>
                <w:szCs w:val="24"/>
              </w:rPr>
              <w:t>.01 в форме зачёта</w:t>
            </w:r>
          </w:p>
        </w:tc>
        <w:tc>
          <w:tcPr>
            <w:tcW w:w="119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c>
          <w:tcPr>
            <w:tcW w:w="134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690"/>
        </w:trPr>
        <w:tc>
          <w:tcPr>
            <w:tcW w:w="2460" w:type="pct"/>
            <w:tcBorders>
              <w:top w:val="single" w:sz="4" w:space="0" w:color="auto"/>
            </w:tcBorders>
            <w:vAlign w:val="center"/>
          </w:tcPr>
          <w:p w:rsidR="003E7734" w:rsidRPr="001B4175" w:rsidRDefault="00445A46" w:rsidP="00445A46">
            <w:pPr>
              <w:tabs>
                <w:tab w:val="left" w:pos="435"/>
              </w:tabs>
              <w:rPr>
                <w:rFonts w:ascii="Times New Roman" w:hAnsi="Times New Roman"/>
                <w:bCs/>
                <w:i/>
                <w:iCs/>
                <w:sz w:val="24"/>
                <w:szCs w:val="24"/>
              </w:rPr>
            </w:pPr>
            <w:r>
              <w:rPr>
                <w:rFonts w:ascii="Times New Roman" w:hAnsi="Times New Roman"/>
                <w:bCs/>
                <w:i/>
                <w:iCs/>
                <w:sz w:val="24"/>
                <w:szCs w:val="24"/>
              </w:rPr>
              <w:t>ПМ 03</w:t>
            </w:r>
            <w:r w:rsidR="003E7734" w:rsidRPr="001B4175">
              <w:rPr>
                <w:rFonts w:ascii="Times New Roman" w:hAnsi="Times New Roman"/>
                <w:bCs/>
                <w:i/>
                <w:iCs/>
                <w:sz w:val="24"/>
                <w:szCs w:val="24"/>
              </w:rPr>
              <w:t>.</w:t>
            </w:r>
            <w:proofErr w:type="gramStart"/>
            <w:r w:rsidR="003E7734" w:rsidRPr="001B4175">
              <w:rPr>
                <w:rFonts w:ascii="Times New Roman" w:hAnsi="Times New Roman"/>
                <w:bCs/>
                <w:i/>
                <w:iCs/>
                <w:sz w:val="24"/>
                <w:szCs w:val="24"/>
              </w:rPr>
              <w:t>ЭК</w:t>
            </w:r>
            <w:proofErr w:type="gramEnd"/>
            <w:r w:rsidR="003E7734" w:rsidRPr="001B4175">
              <w:rPr>
                <w:rFonts w:ascii="Times New Roman" w:hAnsi="Times New Roman"/>
                <w:bCs/>
                <w:i/>
                <w:iCs/>
                <w:sz w:val="24"/>
                <w:szCs w:val="24"/>
              </w:rPr>
              <w:t xml:space="preserve"> в форме экзамена</w:t>
            </w:r>
          </w:p>
        </w:tc>
        <w:tc>
          <w:tcPr>
            <w:tcW w:w="1195" w:type="pct"/>
            <w:tcBorders>
              <w:top w:val="single" w:sz="4" w:space="0" w:color="auto"/>
            </w:tcBorders>
            <w:vAlign w:val="center"/>
          </w:tcPr>
          <w:p w:rsidR="003E7734" w:rsidRPr="001B4175" w:rsidRDefault="00173502" w:rsidP="003E7734">
            <w:pPr>
              <w:jc w:val="center"/>
              <w:rPr>
                <w:rFonts w:ascii="Times New Roman" w:hAnsi="Times New Roman"/>
                <w:bCs/>
                <w:sz w:val="24"/>
                <w:szCs w:val="24"/>
              </w:rPr>
            </w:pPr>
            <w:r>
              <w:rPr>
                <w:rFonts w:ascii="Times New Roman" w:hAnsi="Times New Roman"/>
                <w:bCs/>
                <w:sz w:val="24"/>
                <w:szCs w:val="24"/>
              </w:rPr>
              <w:t>8</w:t>
            </w:r>
          </w:p>
        </w:tc>
        <w:tc>
          <w:tcPr>
            <w:tcW w:w="1345" w:type="pct"/>
            <w:tcBorders>
              <w:top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3E7734">
            <w:pPr>
              <w:jc w:val="both"/>
              <w:rPr>
                <w:rFonts w:ascii="Times New Roman" w:hAnsi="Times New Roman"/>
                <w:bCs/>
                <w:sz w:val="24"/>
                <w:szCs w:val="24"/>
              </w:rPr>
            </w:pPr>
            <w:r w:rsidRPr="001B4175">
              <w:rPr>
                <w:rFonts w:ascii="Times New Roman" w:hAnsi="Times New Roman"/>
                <w:bCs/>
                <w:sz w:val="24"/>
                <w:szCs w:val="24"/>
              </w:rPr>
              <w:t>Всего</w:t>
            </w:r>
          </w:p>
        </w:tc>
        <w:tc>
          <w:tcPr>
            <w:tcW w:w="1195" w:type="pct"/>
            <w:vAlign w:val="center"/>
          </w:tcPr>
          <w:p w:rsidR="003E7734" w:rsidRPr="001B4175" w:rsidRDefault="005E3B3C" w:rsidP="003E7734">
            <w:pPr>
              <w:jc w:val="center"/>
              <w:rPr>
                <w:rFonts w:ascii="Times New Roman" w:hAnsi="Times New Roman"/>
                <w:b/>
                <w:sz w:val="24"/>
                <w:szCs w:val="24"/>
              </w:rPr>
            </w:pPr>
            <w:r>
              <w:rPr>
                <w:rFonts w:ascii="Times New Roman" w:hAnsi="Times New Roman"/>
                <w:b/>
                <w:sz w:val="24"/>
                <w:szCs w:val="24"/>
              </w:rPr>
              <w:t>152</w:t>
            </w:r>
          </w:p>
        </w:tc>
        <w:tc>
          <w:tcPr>
            <w:tcW w:w="1345" w:type="pct"/>
            <w:vAlign w:val="center"/>
          </w:tcPr>
          <w:p w:rsidR="003E7734" w:rsidRPr="001B4175" w:rsidRDefault="003E7734" w:rsidP="003E7734">
            <w:pPr>
              <w:jc w:val="center"/>
              <w:rPr>
                <w:rFonts w:ascii="Times New Roman" w:hAnsi="Times New Roman"/>
                <w:b/>
                <w:sz w:val="24"/>
                <w:szCs w:val="24"/>
              </w:rPr>
            </w:pPr>
          </w:p>
        </w:tc>
      </w:tr>
      <w:bookmarkEnd w:id="22"/>
    </w:tbl>
    <w:p w:rsidR="004D0983" w:rsidRDefault="004D0983">
      <w:pPr>
        <w:rPr>
          <w:rFonts w:ascii="Times New Roman" w:hAnsi="Times New Roman"/>
          <w:sz w:val="24"/>
          <w:szCs w:val="24"/>
        </w:rPr>
      </w:pPr>
      <w:r>
        <w:rPr>
          <w:rFonts w:ascii="Times New Roman" w:hAnsi="Times New Roman"/>
          <w:sz w:val="24"/>
          <w:szCs w:val="24"/>
        </w:rPr>
        <w:br w:type="page"/>
      </w:r>
    </w:p>
    <w:p w:rsidR="004D0983" w:rsidRPr="004D0983" w:rsidRDefault="004D0983" w:rsidP="004D0983">
      <w:pPr>
        <w:pStyle w:val="11"/>
        <w:numPr>
          <w:ilvl w:val="1"/>
          <w:numId w:val="29"/>
        </w:numPr>
        <w:spacing w:before="120" w:line="240" w:lineRule="auto"/>
        <w:ind w:left="0" w:firstLine="709"/>
        <w:rPr>
          <w:rFonts w:ascii="Times New Roman" w:hAnsi="Times New Roman"/>
          <w:color w:val="auto"/>
          <w:spacing w:val="0"/>
        </w:rPr>
      </w:pPr>
      <w:bookmarkStart w:id="23" w:name="_Toc150695625"/>
      <w:bookmarkStart w:id="24" w:name="_Toc162370393"/>
      <w:bookmarkStart w:id="25" w:name="_Toc196821762"/>
      <w:bookmarkStart w:id="26" w:name="_Toc196821792"/>
      <w:r w:rsidRPr="004D0983">
        <w:rPr>
          <w:rFonts w:ascii="Times New Roman" w:hAnsi="Times New Roman"/>
          <w:color w:val="auto"/>
          <w:spacing w:val="0"/>
        </w:rPr>
        <w:lastRenderedPageBreak/>
        <w:t>Структура профессионального модуля</w:t>
      </w:r>
      <w:bookmarkEnd w:id="23"/>
      <w:bookmarkEnd w:id="24"/>
      <w:bookmarkEnd w:id="25"/>
      <w:bookmarkEnd w:id="26"/>
    </w:p>
    <w:tbl>
      <w:tblPr>
        <w:tblW w:w="533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4065"/>
        <w:gridCol w:w="743"/>
        <w:gridCol w:w="876"/>
        <w:gridCol w:w="509"/>
        <w:gridCol w:w="535"/>
        <w:gridCol w:w="402"/>
        <w:gridCol w:w="454"/>
        <w:gridCol w:w="525"/>
        <w:gridCol w:w="662"/>
      </w:tblGrid>
      <w:tr w:rsidR="004D0983" w:rsidRPr="001B4175" w:rsidTr="00A63FF9">
        <w:trPr>
          <w:cantSplit/>
          <w:trHeight w:val="3278"/>
        </w:trPr>
        <w:tc>
          <w:tcPr>
            <w:tcW w:w="575" w:type="pct"/>
            <w:tcBorders>
              <w:bottom w:val="single" w:sz="4" w:space="0" w:color="auto"/>
            </w:tcBorders>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 xml:space="preserve">Код </w:t>
            </w:r>
            <w:proofErr w:type="gramStart"/>
            <w:r w:rsidRPr="001B4175">
              <w:rPr>
                <w:rFonts w:ascii="Times New Roman" w:hAnsi="Times New Roman"/>
              </w:rPr>
              <w:t>ОК</w:t>
            </w:r>
            <w:proofErr w:type="gramEnd"/>
            <w:r w:rsidRPr="001B4175">
              <w:rPr>
                <w:rFonts w:ascii="Times New Roman" w:hAnsi="Times New Roman"/>
              </w:rPr>
              <w:t>, ПК</w:t>
            </w:r>
          </w:p>
        </w:tc>
        <w:tc>
          <w:tcPr>
            <w:tcW w:w="2050" w:type="pct"/>
            <w:tcBorders>
              <w:bottom w:val="single" w:sz="4" w:space="0" w:color="auto"/>
            </w:tcBorders>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Наименования разделов профессионального модуля</w:t>
            </w:r>
          </w:p>
        </w:tc>
        <w:tc>
          <w:tcPr>
            <w:tcW w:w="375" w:type="pct"/>
            <w:tcBorders>
              <w:bottom w:val="single" w:sz="4" w:space="0" w:color="auto"/>
            </w:tcBorders>
            <w:vAlign w:val="center"/>
          </w:tcPr>
          <w:p w:rsidR="004D0983" w:rsidRPr="001B4175" w:rsidRDefault="004D0983" w:rsidP="00A63FF9">
            <w:pPr>
              <w:ind w:left="-161"/>
              <w:jc w:val="center"/>
              <w:rPr>
                <w:rFonts w:ascii="Times New Roman" w:hAnsi="Times New Roman"/>
              </w:rPr>
            </w:pPr>
            <w:r w:rsidRPr="001B4175">
              <w:rPr>
                <w:rFonts w:ascii="Times New Roman" w:hAnsi="Times New Roman"/>
                <w:iCs/>
              </w:rPr>
              <w:t>Всего, час.</w:t>
            </w:r>
          </w:p>
        </w:tc>
        <w:tc>
          <w:tcPr>
            <w:tcW w:w="442" w:type="pct"/>
            <w:tcBorders>
              <w:bottom w:val="single" w:sz="4" w:space="0" w:color="auto"/>
            </w:tcBorders>
            <w:textDirection w:val="btLr"/>
            <w:vAlign w:val="center"/>
          </w:tcPr>
          <w:p w:rsidR="004D0983" w:rsidRPr="001B4175" w:rsidRDefault="004D0983" w:rsidP="004D0983">
            <w:pPr>
              <w:jc w:val="center"/>
              <w:rPr>
                <w:rFonts w:ascii="Times New Roman" w:hAnsi="Times New Roman"/>
              </w:rPr>
            </w:pPr>
            <w:r w:rsidRPr="001B4175">
              <w:rPr>
                <w:rFonts w:ascii="Times New Roman" w:hAnsi="Times New Roman"/>
                <w:iCs/>
              </w:rPr>
              <w:t>В т.ч. в форме практической подготовки</w:t>
            </w:r>
          </w:p>
        </w:tc>
        <w:tc>
          <w:tcPr>
            <w:tcW w:w="257" w:type="pct"/>
            <w:shd w:val="clear" w:color="auto" w:fill="D9D9D9" w:themeFill="background1" w:themeFillShade="D9"/>
            <w:textDirection w:val="btLr"/>
            <w:vAlign w:val="center"/>
          </w:tcPr>
          <w:p w:rsidR="004D0983" w:rsidRPr="001B4175" w:rsidRDefault="004D0983" w:rsidP="004D0983">
            <w:pPr>
              <w:suppressAutoHyphens/>
              <w:ind w:left="113" w:right="113"/>
              <w:jc w:val="center"/>
              <w:rPr>
                <w:rFonts w:ascii="Times New Roman" w:hAnsi="Times New Roman"/>
              </w:rPr>
            </w:pPr>
            <w:r w:rsidRPr="001B4175">
              <w:rPr>
                <w:rFonts w:ascii="Times New Roman" w:hAnsi="Times New Roman"/>
              </w:rPr>
              <w:t>Обучение по МДК, в т.ч.:</w:t>
            </w:r>
          </w:p>
        </w:tc>
        <w:tc>
          <w:tcPr>
            <w:tcW w:w="270"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bCs/>
                <w:sz w:val="24"/>
                <w:szCs w:val="24"/>
              </w:rPr>
              <w:t>Учебные занятия</w:t>
            </w:r>
          </w:p>
        </w:tc>
        <w:tc>
          <w:tcPr>
            <w:tcW w:w="203"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Курсовая работа (проект)</w:t>
            </w:r>
          </w:p>
        </w:tc>
        <w:tc>
          <w:tcPr>
            <w:tcW w:w="229"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Самостоятельная работа</w:t>
            </w:r>
          </w:p>
        </w:tc>
        <w:tc>
          <w:tcPr>
            <w:tcW w:w="265" w:type="pct"/>
            <w:shd w:val="clear" w:color="auto" w:fill="D9D9D9" w:themeFill="background1" w:themeFillShade="D9"/>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Учебная практика</w:t>
            </w:r>
          </w:p>
        </w:tc>
        <w:tc>
          <w:tcPr>
            <w:tcW w:w="334" w:type="pct"/>
            <w:shd w:val="clear" w:color="auto" w:fill="D9D9D9" w:themeFill="background1" w:themeFillShade="D9"/>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Производственная практика</w:t>
            </w:r>
          </w:p>
        </w:tc>
      </w:tr>
      <w:tr w:rsidR="004D0983" w:rsidRPr="001B4175" w:rsidTr="00A63FF9">
        <w:trPr>
          <w:cantSplit/>
          <w:trHeight w:val="73"/>
        </w:trPr>
        <w:tc>
          <w:tcPr>
            <w:tcW w:w="575" w:type="pct"/>
            <w:tcBorders>
              <w:bottom w:val="single" w:sz="4" w:space="0" w:color="auto"/>
            </w:tcBorders>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1</w:t>
            </w:r>
          </w:p>
        </w:tc>
        <w:tc>
          <w:tcPr>
            <w:tcW w:w="2050" w:type="pct"/>
            <w:tcBorders>
              <w:bottom w:val="single" w:sz="4" w:space="0" w:color="auto"/>
            </w:tcBorders>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iCs/>
                <w:sz w:val="16"/>
                <w:szCs w:val="16"/>
              </w:rPr>
              <w:t>2</w:t>
            </w:r>
          </w:p>
        </w:tc>
        <w:tc>
          <w:tcPr>
            <w:tcW w:w="375" w:type="pct"/>
            <w:tcBorders>
              <w:bottom w:val="single" w:sz="4" w:space="0" w:color="auto"/>
            </w:tcBorders>
            <w:vAlign w:val="center"/>
          </w:tcPr>
          <w:p w:rsidR="004D0983" w:rsidRPr="001B4175" w:rsidRDefault="004D0983" w:rsidP="004D0983">
            <w:pPr>
              <w:spacing w:before="120" w:after="120" w:line="240" w:lineRule="auto"/>
              <w:jc w:val="center"/>
              <w:rPr>
                <w:rFonts w:ascii="Times New Roman" w:hAnsi="Times New Roman"/>
                <w:iCs/>
                <w:sz w:val="16"/>
                <w:szCs w:val="16"/>
              </w:rPr>
            </w:pPr>
            <w:r w:rsidRPr="001B4175">
              <w:rPr>
                <w:rFonts w:ascii="Times New Roman" w:hAnsi="Times New Roman"/>
                <w:iCs/>
                <w:sz w:val="16"/>
                <w:szCs w:val="16"/>
              </w:rPr>
              <w:t>3</w:t>
            </w:r>
          </w:p>
        </w:tc>
        <w:tc>
          <w:tcPr>
            <w:tcW w:w="442" w:type="pct"/>
            <w:tcBorders>
              <w:bottom w:val="single" w:sz="4" w:space="0" w:color="auto"/>
            </w:tcBorders>
            <w:vAlign w:val="center"/>
          </w:tcPr>
          <w:p w:rsidR="004D0983" w:rsidRPr="001B4175" w:rsidRDefault="004D0983" w:rsidP="004D0983">
            <w:pPr>
              <w:spacing w:before="120" w:after="120" w:line="240" w:lineRule="auto"/>
              <w:jc w:val="center"/>
              <w:rPr>
                <w:rFonts w:ascii="Times New Roman" w:hAnsi="Times New Roman"/>
                <w:iCs/>
                <w:sz w:val="16"/>
                <w:szCs w:val="16"/>
              </w:rPr>
            </w:pPr>
            <w:r w:rsidRPr="001B4175">
              <w:rPr>
                <w:rFonts w:ascii="Times New Roman" w:hAnsi="Times New Roman"/>
                <w:sz w:val="16"/>
                <w:szCs w:val="16"/>
              </w:rPr>
              <w:t>4</w:t>
            </w:r>
          </w:p>
        </w:tc>
        <w:tc>
          <w:tcPr>
            <w:tcW w:w="257"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5</w:t>
            </w:r>
          </w:p>
        </w:tc>
        <w:tc>
          <w:tcPr>
            <w:tcW w:w="270"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6</w:t>
            </w:r>
          </w:p>
        </w:tc>
        <w:tc>
          <w:tcPr>
            <w:tcW w:w="203"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7</w:t>
            </w:r>
          </w:p>
        </w:tc>
        <w:tc>
          <w:tcPr>
            <w:tcW w:w="229"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8</w:t>
            </w:r>
          </w:p>
        </w:tc>
        <w:tc>
          <w:tcPr>
            <w:tcW w:w="265"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9</w:t>
            </w:r>
          </w:p>
        </w:tc>
        <w:tc>
          <w:tcPr>
            <w:tcW w:w="334"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10</w:t>
            </w:r>
          </w:p>
        </w:tc>
      </w:tr>
      <w:tr w:rsidR="004D0983" w:rsidRPr="001B4175" w:rsidTr="00A63FF9">
        <w:trPr>
          <w:trHeight w:val="1343"/>
        </w:trPr>
        <w:tc>
          <w:tcPr>
            <w:tcW w:w="575" w:type="pct"/>
            <w:vMerge w:val="restart"/>
            <w:vAlign w:val="center"/>
          </w:tcPr>
          <w:p w:rsidR="004D0983" w:rsidRDefault="004D0983" w:rsidP="004D0983">
            <w:pPr>
              <w:spacing w:after="0" w:line="240" w:lineRule="auto"/>
              <w:rPr>
                <w:rFonts w:ascii="Times New Roman" w:hAnsi="Times New Roman"/>
                <w:b/>
              </w:rPr>
            </w:pPr>
            <w:r w:rsidRPr="001B4175">
              <w:rPr>
                <w:rFonts w:ascii="Times New Roman" w:hAnsi="Times New Roman"/>
                <w:b/>
              </w:rPr>
              <w:t>ОК 01, ОК 0</w:t>
            </w:r>
            <w:r>
              <w:rPr>
                <w:rFonts w:ascii="Times New Roman" w:hAnsi="Times New Roman"/>
                <w:b/>
              </w:rPr>
              <w:t>2</w:t>
            </w:r>
            <w:r w:rsidRPr="001B4175">
              <w:rPr>
                <w:rFonts w:ascii="Times New Roman" w:hAnsi="Times New Roman"/>
                <w:b/>
              </w:rPr>
              <w:t>,</w:t>
            </w:r>
          </w:p>
          <w:p w:rsidR="004D0983" w:rsidRDefault="004D0983" w:rsidP="004D0983">
            <w:pPr>
              <w:spacing w:after="0" w:line="240" w:lineRule="auto"/>
              <w:rPr>
                <w:rFonts w:ascii="Times New Roman" w:hAnsi="Times New Roman"/>
                <w:b/>
              </w:rPr>
            </w:pPr>
            <w:r>
              <w:rPr>
                <w:rFonts w:ascii="Times New Roman" w:hAnsi="Times New Roman"/>
                <w:b/>
              </w:rPr>
              <w:t>ОК 03,</w:t>
            </w:r>
          </w:p>
          <w:p w:rsidR="004D0983" w:rsidRDefault="004D0983" w:rsidP="004D0983">
            <w:pPr>
              <w:spacing w:after="0" w:line="240" w:lineRule="auto"/>
              <w:rPr>
                <w:rFonts w:ascii="Times New Roman" w:hAnsi="Times New Roman"/>
                <w:b/>
              </w:rPr>
            </w:pPr>
            <w:r>
              <w:rPr>
                <w:rFonts w:ascii="Times New Roman" w:hAnsi="Times New Roman"/>
                <w:b/>
              </w:rPr>
              <w:t>ОК 04,</w:t>
            </w:r>
          </w:p>
          <w:p w:rsidR="004D0983" w:rsidRDefault="004D0983" w:rsidP="004D0983">
            <w:pPr>
              <w:spacing w:after="0" w:line="240" w:lineRule="auto"/>
              <w:rPr>
                <w:rFonts w:ascii="Times New Roman" w:hAnsi="Times New Roman"/>
                <w:b/>
              </w:rPr>
            </w:pPr>
            <w:r>
              <w:rPr>
                <w:rFonts w:ascii="Times New Roman" w:hAnsi="Times New Roman"/>
                <w:b/>
              </w:rPr>
              <w:t>ОК 05,</w:t>
            </w:r>
          </w:p>
          <w:p w:rsidR="004D0983" w:rsidRDefault="004D0983" w:rsidP="004D0983">
            <w:pPr>
              <w:spacing w:after="0" w:line="240" w:lineRule="auto"/>
              <w:rPr>
                <w:rFonts w:ascii="Times New Roman" w:hAnsi="Times New Roman"/>
                <w:b/>
              </w:rPr>
            </w:pPr>
            <w:r>
              <w:rPr>
                <w:rFonts w:ascii="Times New Roman" w:hAnsi="Times New Roman"/>
                <w:b/>
              </w:rPr>
              <w:t>ОК 06,</w:t>
            </w:r>
          </w:p>
          <w:p w:rsidR="004D0983" w:rsidRDefault="004D0983" w:rsidP="004D0983">
            <w:pPr>
              <w:spacing w:after="0" w:line="240" w:lineRule="auto"/>
              <w:rPr>
                <w:rFonts w:ascii="Times New Roman" w:hAnsi="Times New Roman"/>
                <w:b/>
              </w:rPr>
            </w:pPr>
            <w:r>
              <w:rPr>
                <w:rFonts w:ascii="Times New Roman" w:hAnsi="Times New Roman"/>
                <w:b/>
              </w:rPr>
              <w:t>ОК 09,</w:t>
            </w:r>
          </w:p>
          <w:p w:rsidR="00F915FF" w:rsidRPr="001B4175" w:rsidRDefault="00F915FF" w:rsidP="004D0983">
            <w:pPr>
              <w:spacing w:after="0" w:line="240" w:lineRule="auto"/>
              <w:rPr>
                <w:rFonts w:ascii="Times New Roman" w:hAnsi="Times New Roman"/>
                <w:b/>
              </w:rPr>
            </w:pPr>
            <w:r>
              <w:rPr>
                <w:rFonts w:ascii="Times New Roman" w:hAnsi="Times New Roman"/>
                <w:b/>
              </w:rPr>
              <w:t>ВД 3</w:t>
            </w:r>
          </w:p>
          <w:p w:rsidR="004D0983" w:rsidRDefault="004D0983" w:rsidP="004D0983">
            <w:pPr>
              <w:spacing w:after="0" w:line="240" w:lineRule="auto"/>
              <w:rPr>
                <w:rFonts w:ascii="Times New Roman" w:hAnsi="Times New Roman"/>
                <w:b/>
              </w:rPr>
            </w:pPr>
            <w:r w:rsidRPr="001B4175">
              <w:rPr>
                <w:rFonts w:ascii="Times New Roman" w:hAnsi="Times New Roman"/>
                <w:b/>
              </w:rPr>
              <w:t>ПК</w:t>
            </w:r>
            <w:r w:rsidR="00445A46">
              <w:rPr>
                <w:rFonts w:ascii="Times New Roman" w:hAnsi="Times New Roman"/>
                <w:b/>
              </w:rPr>
              <w:t>3</w:t>
            </w:r>
            <w:r w:rsidRPr="001B4175">
              <w:rPr>
                <w:rFonts w:ascii="Times New Roman" w:hAnsi="Times New Roman"/>
                <w:b/>
              </w:rPr>
              <w:t xml:space="preserve"> .1, ПК </w:t>
            </w:r>
            <w:r w:rsidR="00445A46">
              <w:rPr>
                <w:rFonts w:ascii="Times New Roman" w:hAnsi="Times New Roman"/>
                <w:b/>
              </w:rPr>
              <w:t>3</w:t>
            </w:r>
            <w:r w:rsidRPr="001B4175">
              <w:rPr>
                <w:rFonts w:ascii="Times New Roman" w:hAnsi="Times New Roman"/>
                <w:b/>
              </w:rPr>
              <w:t xml:space="preserve">.2, ПК </w:t>
            </w:r>
            <w:r w:rsidR="00445A46">
              <w:rPr>
                <w:rFonts w:ascii="Times New Roman" w:hAnsi="Times New Roman"/>
                <w:b/>
              </w:rPr>
              <w:t>3</w:t>
            </w:r>
            <w:r>
              <w:rPr>
                <w:rFonts w:ascii="Times New Roman" w:hAnsi="Times New Roman"/>
                <w:b/>
              </w:rPr>
              <w:t>.3</w:t>
            </w:r>
          </w:p>
          <w:p w:rsidR="004D0983" w:rsidRPr="001B4175" w:rsidRDefault="004D0983" w:rsidP="00445A46">
            <w:pPr>
              <w:spacing w:after="0" w:line="240" w:lineRule="auto"/>
              <w:rPr>
                <w:rFonts w:ascii="Times New Roman" w:hAnsi="Times New Roman"/>
                <w:bCs/>
              </w:rPr>
            </w:pPr>
          </w:p>
        </w:tc>
        <w:tc>
          <w:tcPr>
            <w:tcW w:w="2050" w:type="pct"/>
          </w:tcPr>
          <w:p w:rsidR="004D0983" w:rsidRPr="00173502" w:rsidRDefault="00173502" w:rsidP="004D0983">
            <w:pPr>
              <w:spacing w:before="120" w:after="120" w:line="240" w:lineRule="auto"/>
              <w:rPr>
                <w:rFonts w:ascii="Times New Roman" w:hAnsi="Times New Roman"/>
                <w:sz w:val="24"/>
                <w:szCs w:val="24"/>
              </w:rPr>
            </w:pPr>
            <w:r w:rsidRPr="00173502">
              <w:rPr>
                <w:rFonts w:ascii="Times New Roman" w:hAnsi="Times New Roman"/>
                <w:sz w:val="24"/>
                <w:szCs w:val="24"/>
              </w:rPr>
              <w:t>Технология выполнения работ по профессии Консультант в области развития цифровой грамотности населения (цифровой куратор)</w:t>
            </w:r>
          </w:p>
        </w:tc>
        <w:tc>
          <w:tcPr>
            <w:tcW w:w="375" w:type="pct"/>
            <w:vAlign w:val="center"/>
          </w:tcPr>
          <w:p w:rsidR="004D0983" w:rsidRPr="001B4175" w:rsidRDefault="00173502" w:rsidP="00936900">
            <w:pPr>
              <w:spacing w:after="0" w:line="240" w:lineRule="auto"/>
              <w:jc w:val="center"/>
              <w:rPr>
                <w:rFonts w:ascii="Times New Roman" w:hAnsi="Times New Roman"/>
                <w:b/>
                <w:bCs/>
                <w:sz w:val="20"/>
              </w:rPr>
            </w:pPr>
            <w:r>
              <w:rPr>
                <w:rFonts w:ascii="Times New Roman" w:hAnsi="Times New Roman"/>
                <w:b/>
                <w:bCs/>
                <w:sz w:val="20"/>
              </w:rPr>
              <w:t>72</w:t>
            </w:r>
          </w:p>
        </w:tc>
        <w:tc>
          <w:tcPr>
            <w:tcW w:w="442" w:type="pct"/>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sz w:val="20"/>
              </w:rPr>
              <w:t>36</w:t>
            </w:r>
          </w:p>
        </w:tc>
        <w:tc>
          <w:tcPr>
            <w:tcW w:w="257" w:type="pct"/>
            <w:shd w:val="clear" w:color="auto" w:fill="D9D9D9" w:themeFill="background1" w:themeFillShade="D9"/>
            <w:vAlign w:val="center"/>
          </w:tcPr>
          <w:p w:rsidR="004D0983" w:rsidRPr="001B4175" w:rsidRDefault="00173502" w:rsidP="004D0983">
            <w:pPr>
              <w:spacing w:after="0" w:line="240" w:lineRule="auto"/>
              <w:jc w:val="center"/>
              <w:rPr>
                <w:rFonts w:ascii="Times New Roman" w:hAnsi="Times New Roman"/>
                <w:b/>
                <w:bCs/>
                <w:sz w:val="20"/>
              </w:rPr>
            </w:pPr>
            <w:r>
              <w:rPr>
                <w:rFonts w:ascii="Times New Roman" w:hAnsi="Times New Roman"/>
                <w:b/>
                <w:bCs/>
                <w:sz w:val="20"/>
              </w:rPr>
              <w:t>36</w:t>
            </w:r>
          </w:p>
        </w:tc>
        <w:tc>
          <w:tcPr>
            <w:tcW w:w="270" w:type="pct"/>
            <w:vAlign w:val="center"/>
          </w:tcPr>
          <w:p w:rsidR="004D0983" w:rsidRPr="001B4175" w:rsidRDefault="00173502" w:rsidP="004D0983">
            <w:pPr>
              <w:spacing w:after="0" w:line="240" w:lineRule="auto"/>
              <w:jc w:val="center"/>
              <w:rPr>
                <w:rFonts w:ascii="Times New Roman" w:hAnsi="Times New Roman"/>
                <w:sz w:val="20"/>
              </w:rPr>
            </w:pPr>
            <w:r>
              <w:rPr>
                <w:rFonts w:ascii="Times New Roman" w:hAnsi="Times New Roman"/>
                <w:sz w:val="20"/>
              </w:rPr>
              <w:t>72</w:t>
            </w:r>
          </w:p>
        </w:tc>
        <w:tc>
          <w:tcPr>
            <w:tcW w:w="203" w:type="pct"/>
            <w:vAlign w:val="center"/>
          </w:tcPr>
          <w:p w:rsidR="004D0983" w:rsidRPr="001B4175" w:rsidRDefault="004D0983" w:rsidP="004D0983">
            <w:pPr>
              <w:spacing w:after="0" w:line="240" w:lineRule="auto"/>
              <w:jc w:val="center"/>
              <w:rPr>
                <w:rFonts w:ascii="Times New Roman" w:hAnsi="Times New Roman"/>
                <w:b/>
                <w:bCs/>
                <w:sz w:val="20"/>
              </w:rPr>
            </w:pPr>
            <w:r w:rsidRPr="001B4175">
              <w:rPr>
                <w:rFonts w:ascii="Times New Roman" w:hAnsi="Times New Roman"/>
                <w:sz w:val="20"/>
              </w:rPr>
              <w:t>-</w:t>
            </w:r>
          </w:p>
        </w:tc>
        <w:tc>
          <w:tcPr>
            <w:tcW w:w="229" w:type="pct"/>
            <w:vAlign w:val="center"/>
          </w:tcPr>
          <w:p w:rsidR="004D0983" w:rsidRPr="001B4175" w:rsidRDefault="004D0983" w:rsidP="004D0983">
            <w:pPr>
              <w:spacing w:after="0" w:line="240" w:lineRule="auto"/>
              <w:jc w:val="center"/>
              <w:rPr>
                <w:rFonts w:ascii="Times New Roman" w:hAnsi="Times New Roman"/>
                <w:b/>
                <w:bCs/>
                <w:sz w:val="20"/>
              </w:rPr>
            </w:pPr>
            <w:r w:rsidRPr="001B4175">
              <w:rPr>
                <w:rFonts w:ascii="Times New Roman" w:hAnsi="Times New Roman"/>
                <w:b/>
                <w:bCs/>
                <w:sz w:val="20"/>
              </w:rPr>
              <w:t>-</w:t>
            </w:r>
          </w:p>
        </w:tc>
        <w:tc>
          <w:tcPr>
            <w:tcW w:w="265"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334"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r>
      <w:tr w:rsidR="004D0983" w:rsidRPr="001B4175" w:rsidTr="00A63FF9">
        <w:trPr>
          <w:trHeight w:val="315"/>
        </w:trPr>
        <w:tc>
          <w:tcPr>
            <w:tcW w:w="575" w:type="pct"/>
            <w:vMerge/>
          </w:tcPr>
          <w:p w:rsidR="004D0983" w:rsidRPr="001B4175" w:rsidRDefault="004D0983" w:rsidP="004D0983">
            <w:pPr>
              <w:rPr>
                <w:rFonts w:ascii="Times New Roman" w:hAnsi="Times New Roman"/>
                <w:bCs/>
              </w:rPr>
            </w:pPr>
          </w:p>
        </w:tc>
        <w:tc>
          <w:tcPr>
            <w:tcW w:w="2050" w:type="pct"/>
          </w:tcPr>
          <w:p w:rsidR="004D0983" w:rsidRPr="001B4175" w:rsidRDefault="004D0983" w:rsidP="004D0983">
            <w:pPr>
              <w:spacing w:before="120" w:after="120" w:line="240" w:lineRule="auto"/>
              <w:rPr>
                <w:rFonts w:ascii="Times New Roman" w:hAnsi="Times New Roman"/>
                <w:bCs/>
              </w:rPr>
            </w:pPr>
            <w:r w:rsidRPr="001B4175">
              <w:rPr>
                <w:rFonts w:ascii="Times New Roman" w:hAnsi="Times New Roman"/>
                <w:bCs/>
              </w:rPr>
              <w:t>Учебная практика</w:t>
            </w:r>
          </w:p>
        </w:tc>
        <w:tc>
          <w:tcPr>
            <w:tcW w:w="375" w:type="pct"/>
            <w:vAlign w:val="center"/>
          </w:tcPr>
          <w:p w:rsidR="004D0983" w:rsidRPr="001B4175" w:rsidRDefault="00173502" w:rsidP="004D0983">
            <w:pPr>
              <w:spacing w:after="0" w:line="240" w:lineRule="auto"/>
              <w:jc w:val="center"/>
              <w:rPr>
                <w:rFonts w:ascii="Times New Roman" w:hAnsi="Times New Roman"/>
                <w:b/>
                <w:bCs/>
                <w:sz w:val="20"/>
              </w:rPr>
            </w:pPr>
            <w:r>
              <w:rPr>
                <w:rFonts w:ascii="Times New Roman" w:hAnsi="Times New Roman"/>
                <w:b/>
                <w:bCs/>
                <w:sz w:val="20"/>
              </w:rPr>
              <w:t>36</w:t>
            </w:r>
          </w:p>
        </w:tc>
        <w:tc>
          <w:tcPr>
            <w:tcW w:w="442" w:type="pct"/>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bCs/>
                <w:sz w:val="20"/>
              </w:rPr>
              <w:t>36</w:t>
            </w: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702" w:type="pct"/>
            <w:gridSpan w:val="3"/>
            <w:shd w:val="clear" w:color="auto" w:fill="auto"/>
            <w:vAlign w:val="center"/>
          </w:tcPr>
          <w:p w:rsidR="004D0983" w:rsidRPr="001B4175" w:rsidRDefault="004D0983" w:rsidP="004D0983">
            <w:pPr>
              <w:spacing w:after="0" w:line="240" w:lineRule="auto"/>
              <w:jc w:val="center"/>
              <w:rPr>
                <w:rFonts w:ascii="Times New Roman" w:hAnsi="Times New Roman"/>
                <w:b/>
                <w:bCs/>
                <w:sz w:val="20"/>
              </w:rPr>
            </w:pPr>
          </w:p>
        </w:tc>
        <w:tc>
          <w:tcPr>
            <w:tcW w:w="265" w:type="pct"/>
            <w:shd w:val="clear" w:color="auto" w:fill="D9D9D9" w:themeFill="background1" w:themeFillShade="D9"/>
            <w:vAlign w:val="center"/>
          </w:tcPr>
          <w:p w:rsidR="004D0983" w:rsidRPr="001B4175" w:rsidRDefault="00173502" w:rsidP="004D0983">
            <w:pPr>
              <w:spacing w:after="0" w:line="240" w:lineRule="auto"/>
              <w:jc w:val="center"/>
              <w:rPr>
                <w:rFonts w:ascii="Times New Roman" w:hAnsi="Times New Roman"/>
                <w:b/>
                <w:bCs/>
                <w:sz w:val="20"/>
              </w:rPr>
            </w:pPr>
            <w:r>
              <w:rPr>
                <w:rFonts w:ascii="Times New Roman" w:hAnsi="Times New Roman"/>
                <w:b/>
                <w:bCs/>
                <w:sz w:val="20"/>
              </w:rPr>
              <w:t>36</w:t>
            </w:r>
          </w:p>
        </w:tc>
        <w:tc>
          <w:tcPr>
            <w:tcW w:w="334"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r>
      <w:tr w:rsidR="004D0983" w:rsidRPr="001B4175" w:rsidTr="00A63FF9">
        <w:trPr>
          <w:trHeight w:val="315"/>
        </w:trPr>
        <w:tc>
          <w:tcPr>
            <w:tcW w:w="575" w:type="pct"/>
            <w:vMerge/>
          </w:tcPr>
          <w:p w:rsidR="004D0983" w:rsidRPr="001B4175" w:rsidRDefault="004D0983" w:rsidP="004D0983">
            <w:pPr>
              <w:rPr>
                <w:rFonts w:ascii="Times New Roman" w:hAnsi="Times New Roman"/>
              </w:rPr>
            </w:pPr>
          </w:p>
        </w:tc>
        <w:tc>
          <w:tcPr>
            <w:tcW w:w="2050" w:type="pct"/>
          </w:tcPr>
          <w:p w:rsidR="004D0983" w:rsidRPr="001B4175" w:rsidRDefault="004D0983" w:rsidP="004D0983">
            <w:pPr>
              <w:spacing w:before="120" w:after="120" w:line="240" w:lineRule="auto"/>
              <w:rPr>
                <w:rFonts w:ascii="Times New Roman" w:hAnsi="Times New Roman"/>
                <w:b/>
                <w:bCs/>
                <w:u w:val="single"/>
              </w:rPr>
            </w:pPr>
            <w:r w:rsidRPr="004D0983">
              <w:rPr>
                <w:rFonts w:ascii="Times New Roman" w:hAnsi="Times New Roman"/>
                <w:bCs/>
              </w:rPr>
              <w:t>Производственная практика</w:t>
            </w:r>
          </w:p>
        </w:tc>
        <w:tc>
          <w:tcPr>
            <w:tcW w:w="375" w:type="pct"/>
            <w:vAlign w:val="center"/>
          </w:tcPr>
          <w:p w:rsidR="004D0983" w:rsidRPr="001B4175" w:rsidRDefault="00173502" w:rsidP="004D0983">
            <w:pPr>
              <w:spacing w:after="0" w:line="240" w:lineRule="auto"/>
              <w:jc w:val="center"/>
              <w:rPr>
                <w:rFonts w:ascii="Times New Roman" w:hAnsi="Times New Roman"/>
                <w:b/>
                <w:bCs/>
                <w:sz w:val="20"/>
              </w:rPr>
            </w:pPr>
            <w:r>
              <w:rPr>
                <w:rFonts w:ascii="Times New Roman" w:hAnsi="Times New Roman"/>
                <w:b/>
                <w:bCs/>
                <w:sz w:val="20"/>
              </w:rPr>
              <w:t>36</w:t>
            </w:r>
          </w:p>
        </w:tc>
        <w:tc>
          <w:tcPr>
            <w:tcW w:w="442" w:type="pct"/>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bCs/>
                <w:sz w:val="20"/>
              </w:rPr>
              <w:t>36</w:t>
            </w: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702" w:type="pct"/>
            <w:gridSpan w:val="3"/>
            <w:shd w:val="clear" w:color="auto" w:fill="auto"/>
            <w:vAlign w:val="center"/>
          </w:tcPr>
          <w:p w:rsidR="004D0983" w:rsidRPr="001B4175" w:rsidRDefault="004D0983" w:rsidP="004D0983">
            <w:pPr>
              <w:spacing w:after="0" w:line="240" w:lineRule="auto"/>
              <w:jc w:val="center"/>
              <w:rPr>
                <w:rFonts w:ascii="Times New Roman" w:hAnsi="Times New Roman"/>
                <w:b/>
                <w:bCs/>
                <w:sz w:val="20"/>
              </w:rPr>
            </w:pPr>
          </w:p>
        </w:tc>
        <w:tc>
          <w:tcPr>
            <w:tcW w:w="265"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334" w:type="pct"/>
            <w:shd w:val="clear" w:color="auto" w:fill="D9D9D9" w:themeFill="background1" w:themeFillShade="D9"/>
            <w:vAlign w:val="center"/>
          </w:tcPr>
          <w:p w:rsidR="004D0983" w:rsidRPr="001B4175" w:rsidRDefault="00173502" w:rsidP="004D0983">
            <w:pPr>
              <w:spacing w:after="0" w:line="240" w:lineRule="auto"/>
              <w:jc w:val="center"/>
              <w:rPr>
                <w:rFonts w:ascii="Times New Roman" w:hAnsi="Times New Roman"/>
                <w:b/>
                <w:bCs/>
                <w:sz w:val="20"/>
              </w:rPr>
            </w:pPr>
            <w:r>
              <w:rPr>
                <w:rFonts w:ascii="Times New Roman" w:hAnsi="Times New Roman"/>
                <w:b/>
                <w:bCs/>
                <w:sz w:val="20"/>
              </w:rPr>
              <w:t>36</w:t>
            </w:r>
          </w:p>
        </w:tc>
      </w:tr>
      <w:tr w:rsidR="004D0983" w:rsidRPr="001B4175" w:rsidTr="00A63FF9">
        <w:trPr>
          <w:trHeight w:val="144"/>
        </w:trPr>
        <w:tc>
          <w:tcPr>
            <w:tcW w:w="575" w:type="pct"/>
            <w:vMerge/>
          </w:tcPr>
          <w:p w:rsidR="004D0983" w:rsidRPr="001B4175" w:rsidRDefault="004D0983" w:rsidP="004D0983">
            <w:pPr>
              <w:suppressAutoHyphens/>
              <w:rPr>
                <w:rFonts w:ascii="Times New Roman" w:hAnsi="Times New Roman"/>
              </w:rPr>
            </w:pPr>
          </w:p>
        </w:tc>
        <w:tc>
          <w:tcPr>
            <w:tcW w:w="2050" w:type="pct"/>
          </w:tcPr>
          <w:p w:rsidR="004D0983" w:rsidRPr="001B4175" w:rsidRDefault="004D0983" w:rsidP="004D0983">
            <w:pPr>
              <w:spacing w:before="120" w:after="120" w:line="240" w:lineRule="auto"/>
              <w:rPr>
                <w:rFonts w:ascii="Times New Roman" w:hAnsi="Times New Roman"/>
              </w:rPr>
            </w:pPr>
            <w:r w:rsidRPr="004D0983">
              <w:rPr>
                <w:rFonts w:ascii="Times New Roman" w:hAnsi="Times New Roman"/>
                <w:bCs/>
              </w:rPr>
              <w:t>Промежуточная аттестация</w:t>
            </w:r>
          </w:p>
        </w:tc>
        <w:tc>
          <w:tcPr>
            <w:tcW w:w="375" w:type="pct"/>
            <w:vAlign w:val="center"/>
          </w:tcPr>
          <w:p w:rsidR="004D0983" w:rsidRPr="001B4175" w:rsidRDefault="00936900" w:rsidP="004D0983">
            <w:pPr>
              <w:suppressAutoHyphens/>
              <w:spacing w:after="0" w:line="240" w:lineRule="auto"/>
              <w:jc w:val="center"/>
              <w:rPr>
                <w:rFonts w:ascii="Times New Roman" w:hAnsi="Times New Roman"/>
                <w:b/>
                <w:bCs/>
                <w:sz w:val="20"/>
              </w:rPr>
            </w:pPr>
            <w:r>
              <w:rPr>
                <w:rFonts w:ascii="Times New Roman" w:hAnsi="Times New Roman"/>
                <w:b/>
                <w:bCs/>
                <w:sz w:val="20"/>
              </w:rPr>
              <w:t>8</w:t>
            </w:r>
          </w:p>
        </w:tc>
        <w:tc>
          <w:tcPr>
            <w:tcW w:w="442" w:type="pct"/>
            <w:shd w:val="clear" w:color="auto" w:fill="auto"/>
            <w:vAlign w:val="center"/>
          </w:tcPr>
          <w:p w:rsidR="004D0983" w:rsidRPr="001B4175" w:rsidRDefault="004D0983" w:rsidP="004D0983">
            <w:pPr>
              <w:spacing w:after="0" w:line="240" w:lineRule="auto"/>
              <w:jc w:val="center"/>
              <w:rPr>
                <w:rFonts w:ascii="Times New Roman" w:hAnsi="Times New Roman"/>
                <w:b/>
                <w:sz w:val="20"/>
              </w:rPr>
            </w:pP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c>
          <w:tcPr>
            <w:tcW w:w="702" w:type="pct"/>
            <w:gridSpan w:val="3"/>
            <w:shd w:val="clear" w:color="auto" w:fill="auto"/>
            <w:vAlign w:val="center"/>
          </w:tcPr>
          <w:p w:rsidR="004D0983" w:rsidRPr="001B4175" w:rsidRDefault="004D0983" w:rsidP="004D0983">
            <w:pPr>
              <w:spacing w:after="0" w:line="240" w:lineRule="auto"/>
              <w:jc w:val="center"/>
              <w:rPr>
                <w:rFonts w:ascii="Times New Roman" w:hAnsi="Times New Roman"/>
                <w:i/>
                <w:sz w:val="20"/>
              </w:rPr>
            </w:pPr>
          </w:p>
        </w:tc>
        <w:tc>
          <w:tcPr>
            <w:tcW w:w="265"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c>
          <w:tcPr>
            <w:tcW w:w="334"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r>
      <w:tr w:rsidR="004D0983" w:rsidRPr="001B4175" w:rsidTr="00A63FF9">
        <w:trPr>
          <w:trHeight w:val="217"/>
        </w:trPr>
        <w:tc>
          <w:tcPr>
            <w:tcW w:w="575" w:type="pct"/>
            <w:vMerge/>
          </w:tcPr>
          <w:p w:rsidR="004D0983" w:rsidRPr="001B4175" w:rsidRDefault="004D0983" w:rsidP="004D0983">
            <w:pPr>
              <w:rPr>
                <w:rFonts w:ascii="Times New Roman" w:hAnsi="Times New Roman"/>
                <w:b/>
                <w:i/>
              </w:rPr>
            </w:pPr>
          </w:p>
        </w:tc>
        <w:tc>
          <w:tcPr>
            <w:tcW w:w="2050" w:type="pct"/>
          </w:tcPr>
          <w:p w:rsidR="004D0983" w:rsidRPr="004D0983" w:rsidRDefault="004D0983" w:rsidP="004D0983">
            <w:pPr>
              <w:spacing w:before="120" w:after="120" w:line="240" w:lineRule="auto"/>
              <w:rPr>
                <w:rFonts w:ascii="Times New Roman" w:hAnsi="Times New Roman"/>
                <w:b/>
                <w:i/>
              </w:rPr>
            </w:pPr>
            <w:r w:rsidRPr="004D0983">
              <w:rPr>
                <w:rFonts w:ascii="Times New Roman" w:hAnsi="Times New Roman"/>
                <w:b/>
                <w:bCs/>
                <w:i/>
              </w:rPr>
              <w:t>Всего:</w:t>
            </w:r>
            <w:r w:rsidRPr="004D0983">
              <w:rPr>
                <w:rFonts w:ascii="Times New Roman" w:hAnsi="Times New Roman"/>
                <w:b/>
                <w:i/>
              </w:rPr>
              <w:t xml:space="preserve"> </w:t>
            </w:r>
          </w:p>
        </w:tc>
        <w:tc>
          <w:tcPr>
            <w:tcW w:w="375" w:type="pct"/>
            <w:vAlign w:val="center"/>
          </w:tcPr>
          <w:p w:rsidR="004D0983" w:rsidRPr="001B4175" w:rsidRDefault="00173502" w:rsidP="004D0983">
            <w:pPr>
              <w:spacing w:after="0" w:line="240" w:lineRule="auto"/>
              <w:jc w:val="center"/>
              <w:rPr>
                <w:rFonts w:ascii="Times New Roman" w:hAnsi="Times New Roman"/>
                <w:b/>
                <w:i/>
                <w:iCs/>
                <w:sz w:val="20"/>
              </w:rPr>
            </w:pPr>
            <w:r>
              <w:rPr>
                <w:rFonts w:ascii="Times New Roman" w:hAnsi="Times New Roman"/>
                <w:b/>
                <w:bCs/>
                <w:i/>
                <w:iCs/>
                <w:sz w:val="20"/>
              </w:rPr>
              <w:t>152</w:t>
            </w:r>
          </w:p>
        </w:tc>
        <w:tc>
          <w:tcPr>
            <w:tcW w:w="442" w:type="pct"/>
            <w:vAlign w:val="center"/>
          </w:tcPr>
          <w:p w:rsidR="004D0983" w:rsidRPr="001B4175" w:rsidRDefault="004D0983" w:rsidP="004D0983">
            <w:pPr>
              <w:spacing w:after="0" w:line="240" w:lineRule="auto"/>
              <w:jc w:val="center"/>
              <w:rPr>
                <w:rFonts w:ascii="Times New Roman" w:hAnsi="Times New Roman"/>
                <w:b/>
                <w:sz w:val="20"/>
              </w:rPr>
            </w:pP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i/>
                <w:sz w:val="20"/>
              </w:rPr>
            </w:pPr>
          </w:p>
        </w:tc>
        <w:tc>
          <w:tcPr>
            <w:tcW w:w="270" w:type="pct"/>
            <w:vAlign w:val="center"/>
          </w:tcPr>
          <w:p w:rsidR="004D0983" w:rsidRPr="001B4175" w:rsidRDefault="004D0983" w:rsidP="004D0983">
            <w:pPr>
              <w:spacing w:after="0" w:line="240" w:lineRule="auto"/>
              <w:jc w:val="center"/>
              <w:rPr>
                <w:rFonts w:ascii="Times New Roman" w:hAnsi="Times New Roman"/>
                <w:b/>
                <w:i/>
                <w:sz w:val="20"/>
              </w:rPr>
            </w:pPr>
          </w:p>
        </w:tc>
        <w:tc>
          <w:tcPr>
            <w:tcW w:w="203" w:type="pct"/>
            <w:vAlign w:val="center"/>
          </w:tcPr>
          <w:p w:rsidR="004D0983" w:rsidRPr="001B4175" w:rsidRDefault="004D0983" w:rsidP="004D0983">
            <w:pPr>
              <w:spacing w:after="0" w:line="240" w:lineRule="auto"/>
              <w:jc w:val="center"/>
              <w:rPr>
                <w:rFonts w:ascii="Times New Roman" w:hAnsi="Times New Roman"/>
                <w:b/>
                <w:i/>
                <w:sz w:val="20"/>
              </w:rPr>
            </w:pPr>
            <w:r w:rsidRPr="001B4175">
              <w:rPr>
                <w:rFonts w:ascii="Times New Roman" w:hAnsi="Times New Roman"/>
                <w:b/>
                <w:i/>
                <w:sz w:val="20"/>
              </w:rPr>
              <w:t>-</w:t>
            </w:r>
          </w:p>
        </w:tc>
        <w:tc>
          <w:tcPr>
            <w:tcW w:w="229" w:type="pct"/>
            <w:vAlign w:val="center"/>
          </w:tcPr>
          <w:p w:rsidR="004D0983" w:rsidRPr="001B4175" w:rsidRDefault="004D0983" w:rsidP="004D0983">
            <w:pPr>
              <w:spacing w:after="0" w:line="240" w:lineRule="auto"/>
              <w:jc w:val="center"/>
              <w:rPr>
                <w:rFonts w:ascii="Times New Roman" w:hAnsi="Times New Roman"/>
                <w:b/>
                <w:i/>
                <w:sz w:val="20"/>
              </w:rPr>
            </w:pPr>
            <w:r w:rsidRPr="001B4175">
              <w:rPr>
                <w:rFonts w:ascii="Times New Roman" w:hAnsi="Times New Roman"/>
                <w:b/>
                <w:i/>
                <w:sz w:val="20"/>
              </w:rPr>
              <w:t>-</w:t>
            </w:r>
          </w:p>
        </w:tc>
        <w:tc>
          <w:tcPr>
            <w:tcW w:w="265" w:type="pct"/>
            <w:shd w:val="clear" w:color="auto" w:fill="D9D9D9" w:themeFill="background1" w:themeFillShade="D9"/>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sz w:val="20"/>
              </w:rPr>
              <w:t>36</w:t>
            </w:r>
          </w:p>
        </w:tc>
        <w:tc>
          <w:tcPr>
            <w:tcW w:w="334" w:type="pct"/>
            <w:shd w:val="clear" w:color="auto" w:fill="D9D9D9" w:themeFill="background1" w:themeFillShade="D9"/>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sz w:val="20"/>
              </w:rPr>
              <w:t>36</w:t>
            </w:r>
          </w:p>
        </w:tc>
      </w:tr>
    </w:tbl>
    <w:p w:rsidR="004D0983" w:rsidRDefault="004D0983" w:rsidP="004D0983">
      <w:pPr>
        <w:tabs>
          <w:tab w:val="left" w:pos="0"/>
        </w:tabs>
        <w:rPr>
          <w:rFonts w:ascii="Times New Roman" w:hAnsi="Times New Roman"/>
          <w:sz w:val="24"/>
          <w:szCs w:val="24"/>
        </w:rPr>
      </w:pPr>
    </w:p>
    <w:p w:rsidR="003E7734" w:rsidRDefault="003E7734"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Pr="004D0983" w:rsidRDefault="004D0983" w:rsidP="004D0983">
      <w:pPr>
        <w:rPr>
          <w:rFonts w:ascii="Times New Roman" w:hAnsi="Times New Roman"/>
          <w:sz w:val="24"/>
          <w:szCs w:val="24"/>
        </w:rPr>
        <w:sectPr w:rsidR="004D0983" w:rsidRPr="004D0983" w:rsidSect="00A63FF9">
          <w:headerReference w:type="default" r:id="rId9"/>
          <w:footerReference w:type="even" r:id="rId10"/>
          <w:footerReference w:type="default" r:id="rId11"/>
          <w:pgSz w:w="11907" w:h="16840"/>
          <w:pgMar w:top="1134" w:right="1134" w:bottom="1134" w:left="1701" w:header="709" w:footer="709" w:gutter="0"/>
          <w:cols w:space="720"/>
          <w:titlePg/>
          <w:docGrid w:linePitch="299"/>
        </w:sectPr>
      </w:pPr>
    </w:p>
    <w:p w:rsidR="0051763F" w:rsidRPr="0051763F" w:rsidRDefault="0051763F" w:rsidP="0051763F">
      <w:pPr>
        <w:pStyle w:val="11"/>
        <w:numPr>
          <w:ilvl w:val="1"/>
          <w:numId w:val="29"/>
        </w:numPr>
        <w:spacing w:before="120" w:line="240" w:lineRule="auto"/>
        <w:ind w:left="0" w:firstLine="709"/>
        <w:rPr>
          <w:rFonts w:ascii="Times New Roman" w:hAnsi="Times New Roman"/>
          <w:color w:val="auto"/>
          <w:spacing w:val="0"/>
        </w:rPr>
      </w:pPr>
      <w:bookmarkStart w:id="27" w:name="_Toc196821763"/>
      <w:bookmarkStart w:id="28" w:name="_Toc196821793"/>
      <w:r w:rsidRPr="0051763F">
        <w:rPr>
          <w:rFonts w:ascii="Times New Roman" w:hAnsi="Times New Roman"/>
          <w:color w:val="auto"/>
          <w:spacing w:val="0"/>
        </w:rPr>
        <w:lastRenderedPageBreak/>
        <w:t>Содержание профессионального модуля</w:t>
      </w:r>
      <w:bookmarkEnd w:id="27"/>
      <w:bookmarkEnd w:id="28"/>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7"/>
        <w:gridCol w:w="8980"/>
        <w:gridCol w:w="1841"/>
        <w:gridCol w:w="1844"/>
      </w:tblGrid>
      <w:tr w:rsidR="00773798" w:rsidRPr="00D332F1" w:rsidTr="00A63FF9">
        <w:trPr>
          <w:trHeight w:val="1519"/>
        </w:trPr>
        <w:tc>
          <w:tcPr>
            <w:tcW w:w="776" w:type="pct"/>
            <w:vAlign w:val="center"/>
          </w:tcPr>
          <w:p w:rsidR="00773798" w:rsidRPr="00D332F1" w:rsidRDefault="0051763F" w:rsidP="0051763F">
            <w:pPr>
              <w:spacing w:after="0" w:line="240" w:lineRule="auto"/>
              <w:jc w:val="center"/>
              <w:rPr>
                <w:rFonts w:ascii="Times New Roman" w:hAnsi="Times New Roman"/>
                <w:b/>
              </w:rPr>
            </w:pPr>
            <w:r w:rsidRPr="00D332F1">
              <w:rPr>
                <w:rFonts w:ascii="Times New Roman" w:hAnsi="Times New Roman"/>
                <w:b/>
                <w:bCs/>
              </w:rPr>
              <w:t>Наименование разделов и тем</w:t>
            </w:r>
          </w:p>
        </w:tc>
        <w:tc>
          <w:tcPr>
            <w:tcW w:w="2995" w:type="pct"/>
            <w:vAlign w:val="center"/>
          </w:tcPr>
          <w:p w:rsidR="0051763F" w:rsidRPr="00D332F1" w:rsidRDefault="0051763F" w:rsidP="0051763F">
            <w:pPr>
              <w:spacing w:after="0" w:line="240" w:lineRule="auto"/>
              <w:jc w:val="center"/>
              <w:rPr>
                <w:rFonts w:ascii="Times New Roman" w:hAnsi="Times New Roman"/>
                <w:b/>
                <w:bCs/>
              </w:rPr>
            </w:pPr>
            <w:r w:rsidRPr="00D332F1">
              <w:rPr>
                <w:rFonts w:ascii="Times New Roman" w:hAnsi="Times New Roman"/>
                <w:b/>
                <w:bCs/>
              </w:rPr>
              <w:t xml:space="preserve">Содержание учебного материала, </w:t>
            </w:r>
            <w:proofErr w:type="gramStart"/>
            <w:r w:rsidRPr="00D332F1">
              <w:rPr>
                <w:rFonts w:ascii="Times New Roman" w:hAnsi="Times New Roman"/>
                <w:b/>
                <w:bCs/>
              </w:rPr>
              <w:t>практических</w:t>
            </w:r>
            <w:proofErr w:type="gramEnd"/>
            <w:r w:rsidRPr="00D332F1">
              <w:rPr>
                <w:rFonts w:ascii="Times New Roman" w:hAnsi="Times New Roman"/>
                <w:b/>
                <w:bCs/>
              </w:rPr>
              <w:t xml:space="preserve"> и лабораторных занятия</w:t>
            </w:r>
          </w:p>
        </w:tc>
        <w:tc>
          <w:tcPr>
            <w:tcW w:w="614" w:type="pct"/>
            <w:vAlign w:val="center"/>
          </w:tcPr>
          <w:p w:rsidR="00773798" w:rsidRPr="00D332F1" w:rsidRDefault="0051763F" w:rsidP="0051763F">
            <w:pPr>
              <w:spacing w:after="0" w:line="240" w:lineRule="auto"/>
              <w:jc w:val="center"/>
              <w:rPr>
                <w:rFonts w:ascii="Times New Roman" w:hAnsi="Times New Roman"/>
                <w:b/>
                <w:bCs/>
              </w:rPr>
            </w:pPr>
            <w:r w:rsidRPr="00D332F1">
              <w:rPr>
                <w:rFonts w:ascii="Times New Roman" w:hAnsi="Times New Roman"/>
                <w:b/>
                <w:bCs/>
                <w:sz w:val="24"/>
                <w:szCs w:val="24"/>
              </w:rPr>
              <w:t xml:space="preserve">Объем, </w:t>
            </w:r>
            <w:proofErr w:type="spellStart"/>
            <w:r w:rsidRPr="00D332F1">
              <w:rPr>
                <w:rFonts w:ascii="Times New Roman" w:hAnsi="Times New Roman"/>
                <w:b/>
                <w:bCs/>
                <w:sz w:val="24"/>
                <w:szCs w:val="24"/>
              </w:rPr>
              <w:t>ак</w:t>
            </w:r>
            <w:proofErr w:type="spellEnd"/>
            <w:r w:rsidRPr="00D332F1">
              <w:rPr>
                <w:rFonts w:ascii="Times New Roman" w:hAnsi="Times New Roman"/>
                <w:b/>
                <w:bCs/>
                <w:sz w:val="24"/>
                <w:szCs w:val="24"/>
              </w:rPr>
              <w:t xml:space="preserve">. ч. / </w:t>
            </w:r>
            <w:r w:rsidRPr="00D332F1">
              <w:rPr>
                <w:rFonts w:ascii="Times New Roman" w:hAnsi="Times New Roman"/>
                <w:b/>
                <w:bCs/>
                <w:sz w:val="24"/>
                <w:szCs w:val="24"/>
              </w:rPr>
              <w:br/>
              <w:t xml:space="preserve">в том числе </w:t>
            </w:r>
            <w:r w:rsidRPr="00D332F1">
              <w:rPr>
                <w:rFonts w:ascii="Times New Roman" w:hAnsi="Times New Roman"/>
                <w:b/>
                <w:bCs/>
                <w:sz w:val="24"/>
                <w:szCs w:val="24"/>
              </w:rPr>
              <w:br/>
              <w:t xml:space="preserve">в форме практической подготовки, </w:t>
            </w:r>
            <w:r w:rsidRPr="00D332F1">
              <w:rPr>
                <w:rFonts w:ascii="Times New Roman" w:hAnsi="Times New Roman"/>
                <w:b/>
                <w:bCs/>
                <w:sz w:val="24"/>
                <w:szCs w:val="24"/>
              </w:rPr>
              <w:br/>
            </w:r>
            <w:proofErr w:type="spellStart"/>
            <w:r w:rsidRPr="00D332F1">
              <w:rPr>
                <w:rFonts w:ascii="Times New Roman" w:hAnsi="Times New Roman"/>
                <w:b/>
                <w:bCs/>
                <w:sz w:val="24"/>
                <w:szCs w:val="24"/>
              </w:rPr>
              <w:t>ак</w:t>
            </w:r>
            <w:proofErr w:type="spellEnd"/>
            <w:r w:rsidRPr="00D332F1">
              <w:rPr>
                <w:rFonts w:ascii="Times New Roman" w:hAnsi="Times New Roman"/>
                <w:b/>
                <w:bCs/>
                <w:sz w:val="24"/>
                <w:szCs w:val="24"/>
              </w:rPr>
              <w:t>. ч.</w:t>
            </w:r>
          </w:p>
        </w:tc>
        <w:tc>
          <w:tcPr>
            <w:tcW w:w="615" w:type="pct"/>
            <w:vAlign w:val="center"/>
          </w:tcPr>
          <w:p w:rsidR="00773798" w:rsidRPr="00D332F1" w:rsidRDefault="0051763F" w:rsidP="0051763F">
            <w:pPr>
              <w:spacing w:after="0" w:line="240" w:lineRule="auto"/>
              <w:jc w:val="center"/>
              <w:rPr>
                <w:rFonts w:ascii="Times New Roman" w:hAnsi="Times New Roman"/>
                <w:b/>
                <w:bCs/>
              </w:rPr>
            </w:pPr>
            <w:r w:rsidRPr="00D332F1">
              <w:rPr>
                <w:rFonts w:ascii="Times New Roman" w:hAnsi="Times New Roman"/>
                <w:b/>
                <w:bCs/>
                <w:sz w:val="24"/>
                <w:szCs w:val="24"/>
              </w:rPr>
              <w:t>Коды компетенций, формированию которых способствует элемент программы</w:t>
            </w:r>
          </w:p>
        </w:tc>
      </w:tr>
      <w:tr w:rsidR="00773798" w:rsidRPr="00D332F1" w:rsidTr="00A63FF9">
        <w:trPr>
          <w:trHeight w:val="377"/>
        </w:trPr>
        <w:tc>
          <w:tcPr>
            <w:tcW w:w="776" w:type="pct"/>
            <w:vAlign w:val="center"/>
          </w:tcPr>
          <w:p w:rsidR="00773798" w:rsidRPr="00D332F1" w:rsidRDefault="00773798" w:rsidP="00773798">
            <w:pPr>
              <w:spacing w:after="0" w:line="240" w:lineRule="auto"/>
              <w:jc w:val="center"/>
              <w:rPr>
                <w:rFonts w:ascii="Times New Roman" w:hAnsi="Times New Roman"/>
                <w:b/>
              </w:rPr>
            </w:pPr>
            <w:r w:rsidRPr="00D332F1">
              <w:rPr>
                <w:rFonts w:ascii="Times New Roman" w:hAnsi="Times New Roman"/>
                <w:b/>
              </w:rPr>
              <w:t>1</w:t>
            </w:r>
          </w:p>
        </w:tc>
        <w:tc>
          <w:tcPr>
            <w:tcW w:w="2995" w:type="pct"/>
            <w:vAlign w:val="center"/>
          </w:tcPr>
          <w:p w:rsidR="00773798" w:rsidRPr="00D332F1" w:rsidRDefault="00773798" w:rsidP="00773798">
            <w:pPr>
              <w:spacing w:after="0" w:line="240" w:lineRule="auto"/>
              <w:jc w:val="center"/>
              <w:rPr>
                <w:rFonts w:ascii="Times New Roman" w:hAnsi="Times New Roman"/>
                <w:b/>
                <w:bCs/>
              </w:rPr>
            </w:pPr>
            <w:r w:rsidRPr="00D332F1">
              <w:rPr>
                <w:rFonts w:ascii="Times New Roman" w:hAnsi="Times New Roman"/>
                <w:b/>
                <w:bCs/>
              </w:rPr>
              <w:t>2</w:t>
            </w:r>
          </w:p>
        </w:tc>
        <w:tc>
          <w:tcPr>
            <w:tcW w:w="614" w:type="pct"/>
            <w:vAlign w:val="center"/>
          </w:tcPr>
          <w:p w:rsidR="00773798" w:rsidRPr="00D332F1" w:rsidRDefault="00773798" w:rsidP="00773798">
            <w:pPr>
              <w:spacing w:after="0" w:line="240" w:lineRule="auto"/>
              <w:jc w:val="center"/>
              <w:rPr>
                <w:rFonts w:ascii="Times New Roman" w:hAnsi="Times New Roman"/>
                <w:b/>
                <w:bCs/>
              </w:rPr>
            </w:pPr>
            <w:r w:rsidRPr="00D332F1">
              <w:rPr>
                <w:rFonts w:ascii="Times New Roman" w:hAnsi="Times New Roman"/>
                <w:b/>
                <w:bCs/>
              </w:rPr>
              <w:t>3</w:t>
            </w:r>
          </w:p>
        </w:tc>
        <w:tc>
          <w:tcPr>
            <w:tcW w:w="615" w:type="pct"/>
          </w:tcPr>
          <w:p w:rsidR="00773798" w:rsidRPr="00D332F1" w:rsidRDefault="00B83E37" w:rsidP="00773798">
            <w:pPr>
              <w:spacing w:after="0" w:line="240" w:lineRule="auto"/>
              <w:jc w:val="center"/>
              <w:rPr>
                <w:rFonts w:ascii="Times New Roman" w:hAnsi="Times New Roman"/>
                <w:b/>
                <w:bCs/>
              </w:rPr>
            </w:pPr>
            <w:r w:rsidRPr="00D332F1">
              <w:rPr>
                <w:rFonts w:ascii="Times New Roman" w:hAnsi="Times New Roman"/>
                <w:b/>
                <w:bCs/>
              </w:rPr>
              <w:t>4</w:t>
            </w:r>
          </w:p>
        </w:tc>
      </w:tr>
      <w:tr w:rsidR="00773798" w:rsidRPr="00D332F1" w:rsidTr="00A63FF9">
        <w:trPr>
          <w:trHeight w:val="249"/>
        </w:trPr>
        <w:tc>
          <w:tcPr>
            <w:tcW w:w="3771" w:type="pct"/>
            <w:gridSpan w:val="2"/>
          </w:tcPr>
          <w:p w:rsidR="00773798" w:rsidRPr="00D332F1" w:rsidRDefault="00D26D28" w:rsidP="00773798">
            <w:pPr>
              <w:spacing w:after="0" w:line="240" w:lineRule="auto"/>
              <w:rPr>
                <w:rFonts w:ascii="Times New Roman" w:hAnsi="Times New Roman"/>
                <w:b/>
              </w:rPr>
            </w:pPr>
            <w:r w:rsidRPr="00D26D28">
              <w:rPr>
                <w:rFonts w:ascii="Times New Roman" w:hAnsi="Times New Roman"/>
                <w:b/>
                <w:bCs/>
              </w:rPr>
              <w:t>Выполнение работ по одной или нескольким профессиям рабочих, должностям служащих</w:t>
            </w:r>
          </w:p>
        </w:tc>
        <w:tc>
          <w:tcPr>
            <w:tcW w:w="614" w:type="pct"/>
            <w:vAlign w:val="center"/>
          </w:tcPr>
          <w:p w:rsidR="00773798" w:rsidRPr="00D332F1" w:rsidRDefault="00D26D28" w:rsidP="00D26D28">
            <w:pPr>
              <w:suppressAutoHyphens/>
              <w:spacing w:after="0" w:line="240" w:lineRule="auto"/>
              <w:jc w:val="center"/>
              <w:rPr>
                <w:rFonts w:ascii="Times New Roman" w:hAnsi="Times New Roman"/>
                <w:b/>
                <w:iCs/>
                <w:lang w:eastAsia="en-US"/>
              </w:rPr>
            </w:pPr>
            <w:r>
              <w:rPr>
                <w:rFonts w:ascii="Times New Roman" w:hAnsi="Times New Roman"/>
                <w:b/>
                <w:iCs/>
                <w:lang w:eastAsia="en-US"/>
              </w:rPr>
              <w:t>152</w:t>
            </w:r>
          </w:p>
        </w:tc>
        <w:tc>
          <w:tcPr>
            <w:tcW w:w="615" w:type="pct"/>
          </w:tcPr>
          <w:p w:rsidR="00773798" w:rsidRPr="00D332F1" w:rsidRDefault="00773798" w:rsidP="00773798">
            <w:pPr>
              <w:suppressAutoHyphens/>
              <w:spacing w:after="0" w:line="240" w:lineRule="auto"/>
              <w:jc w:val="center"/>
              <w:rPr>
                <w:rFonts w:ascii="Times New Roman" w:hAnsi="Times New Roman"/>
                <w:b/>
                <w:iCs/>
                <w:lang w:eastAsia="en-US"/>
              </w:rPr>
            </w:pPr>
          </w:p>
        </w:tc>
      </w:tr>
      <w:tr w:rsidR="003754BF" w:rsidRPr="00D332F1" w:rsidTr="00A63FF9">
        <w:trPr>
          <w:trHeight w:val="249"/>
        </w:trPr>
        <w:tc>
          <w:tcPr>
            <w:tcW w:w="3771" w:type="pct"/>
            <w:gridSpan w:val="2"/>
            <w:vAlign w:val="center"/>
          </w:tcPr>
          <w:p w:rsidR="003754BF" w:rsidRPr="00D332F1" w:rsidRDefault="003754BF" w:rsidP="00D26D28">
            <w:pPr>
              <w:spacing w:after="0" w:line="240" w:lineRule="auto"/>
              <w:rPr>
                <w:rFonts w:ascii="Times New Roman" w:hAnsi="Times New Roman"/>
                <w:b/>
              </w:rPr>
            </w:pPr>
            <w:r w:rsidRPr="00D332F1">
              <w:rPr>
                <w:rFonts w:ascii="Times New Roman" w:hAnsi="Times New Roman"/>
                <w:b/>
                <w:bCs/>
              </w:rPr>
              <w:t>МДК.</w:t>
            </w:r>
            <w:r w:rsidR="00BE7548">
              <w:rPr>
                <w:rFonts w:ascii="Times New Roman" w:hAnsi="Times New Roman"/>
                <w:b/>
                <w:bCs/>
              </w:rPr>
              <w:t>03</w:t>
            </w:r>
            <w:r w:rsidR="00D26D28">
              <w:rPr>
                <w:rFonts w:ascii="Times New Roman" w:hAnsi="Times New Roman"/>
                <w:b/>
                <w:bCs/>
              </w:rPr>
              <w:t>.01.</w:t>
            </w:r>
            <w:r w:rsidR="00D26D28" w:rsidRPr="00D26D28">
              <w:t xml:space="preserve"> </w:t>
            </w:r>
            <w:r w:rsidR="00D26D28" w:rsidRPr="00D26D28">
              <w:rPr>
                <w:rFonts w:ascii="Times New Roman" w:hAnsi="Times New Roman"/>
                <w:b/>
                <w:bCs/>
              </w:rPr>
              <w:t>Технология выполнения работ по профессии Консультант в области развития цифровой грамотности населения (цифровой куратор)</w:t>
            </w:r>
          </w:p>
        </w:tc>
        <w:tc>
          <w:tcPr>
            <w:tcW w:w="614" w:type="pct"/>
            <w:vAlign w:val="center"/>
          </w:tcPr>
          <w:p w:rsidR="003754BF" w:rsidRPr="00D332F1" w:rsidRDefault="00D26D28" w:rsidP="007249D5">
            <w:pPr>
              <w:suppressAutoHyphens/>
              <w:spacing w:after="0" w:line="240" w:lineRule="auto"/>
              <w:jc w:val="center"/>
              <w:rPr>
                <w:rFonts w:ascii="Times New Roman" w:hAnsi="Times New Roman"/>
                <w:b/>
                <w:lang w:eastAsia="en-US"/>
              </w:rPr>
            </w:pPr>
            <w:r>
              <w:rPr>
                <w:rFonts w:ascii="Times New Roman" w:hAnsi="Times New Roman"/>
                <w:b/>
                <w:lang w:eastAsia="en-US"/>
              </w:rPr>
              <w:t>72</w:t>
            </w:r>
          </w:p>
        </w:tc>
        <w:tc>
          <w:tcPr>
            <w:tcW w:w="615" w:type="pct"/>
            <w:vAlign w:val="center"/>
          </w:tcPr>
          <w:p w:rsidR="00F915FF" w:rsidRPr="00F915FF" w:rsidRDefault="00F915FF" w:rsidP="00F915FF">
            <w:pPr>
              <w:spacing w:after="0" w:line="240" w:lineRule="auto"/>
              <w:rPr>
                <w:rFonts w:ascii="Times New Roman" w:hAnsi="Times New Roman"/>
              </w:rPr>
            </w:pPr>
            <w:r w:rsidRPr="00F915FF">
              <w:rPr>
                <w:rFonts w:ascii="Times New Roman" w:hAnsi="Times New Roman"/>
              </w:rPr>
              <w:t>ОК 01, ОК 02,</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03,</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04,</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05,</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06,</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09,</w:t>
            </w:r>
          </w:p>
          <w:p w:rsidR="00D26D28" w:rsidRPr="00D332F1" w:rsidRDefault="00F915FF" w:rsidP="00F915FF">
            <w:pPr>
              <w:spacing w:after="0" w:line="240" w:lineRule="auto"/>
              <w:rPr>
                <w:rFonts w:ascii="Times New Roman" w:hAnsi="Times New Roman"/>
              </w:rPr>
            </w:pPr>
            <w:r w:rsidRPr="00F915FF">
              <w:rPr>
                <w:rFonts w:ascii="Times New Roman" w:hAnsi="Times New Roman"/>
              </w:rPr>
              <w:t>ПК3 .1, ПК 3.2, ПК 3.3</w:t>
            </w:r>
          </w:p>
        </w:tc>
      </w:tr>
      <w:tr w:rsidR="008B71FD" w:rsidRPr="00D332F1" w:rsidTr="00A63FF9">
        <w:trPr>
          <w:trHeight w:val="249"/>
        </w:trPr>
        <w:tc>
          <w:tcPr>
            <w:tcW w:w="776" w:type="pct"/>
            <w:vMerge w:val="restart"/>
            <w:vAlign w:val="center"/>
          </w:tcPr>
          <w:p w:rsidR="008B71FD" w:rsidRPr="000A727B" w:rsidRDefault="008B71FD" w:rsidP="001C327C">
            <w:pPr>
              <w:spacing w:after="0" w:line="240" w:lineRule="auto"/>
              <w:rPr>
                <w:rFonts w:ascii="Times New Roman" w:hAnsi="Times New Roman"/>
                <w:sz w:val="24"/>
                <w:szCs w:val="24"/>
              </w:rPr>
            </w:pPr>
            <w:r w:rsidRPr="0007596D">
              <w:rPr>
                <w:rFonts w:ascii="Times New Roman" w:hAnsi="Times New Roman"/>
                <w:bCs/>
              </w:rPr>
              <w:t>Тема 1</w:t>
            </w:r>
            <w:r w:rsidR="0007596D">
              <w:rPr>
                <w:rFonts w:ascii="Times New Roman" w:hAnsi="Times New Roman"/>
                <w:b/>
                <w:bCs/>
              </w:rPr>
              <w:t xml:space="preserve">. </w:t>
            </w:r>
            <w:r w:rsidRPr="000A727B">
              <w:rPr>
                <w:rFonts w:ascii="Times New Roman" w:hAnsi="Times New Roman"/>
                <w:sz w:val="24"/>
                <w:szCs w:val="24"/>
              </w:rPr>
              <w:t>Деловые</w:t>
            </w:r>
          </w:p>
          <w:p w:rsidR="008B71FD" w:rsidRPr="000A727B" w:rsidRDefault="008B71FD" w:rsidP="001C327C">
            <w:pPr>
              <w:spacing w:after="0" w:line="240" w:lineRule="auto"/>
              <w:rPr>
                <w:rFonts w:ascii="Times New Roman" w:hAnsi="Times New Roman"/>
                <w:sz w:val="24"/>
                <w:szCs w:val="24"/>
              </w:rPr>
            </w:pPr>
            <w:r w:rsidRPr="000A727B">
              <w:rPr>
                <w:rFonts w:ascii="Times New Roman" w:hAnsi="Times New Roman"/>
                <w:sz w:val="24"/>
                <w:szCs w:val="24"/>
              </w:rPr>
              <w:t>коммуникации</w:t>
            </w:r>
          </w:p>
          <w:p w:rsidR="008B71FD" w:rsidRPr="00D332F1" w:rsidRDefault="008B71FD" w:rsidP="008C17DD">
            <w:pPr>
              <w:spacing w:after="0" w:line="240" w:lineRule="auto"/>
              <w:rPr>
                <w:rFonts w:ascii="Times New Roman" w:hAnsi="Times New Roman"/>
                <w:b/>
                <w:bCs/>
              </w:rPr>
            </w:pPr>
          </w:p>
          <w:p w:rsidR="008B71FD" w:rsidRPr="00D332F1" w:rsidRDefault="008B71FD" w:rsidP="008C17DD">
            <w:pPr>
              <w:widowControl w:val="0"/>
              <w:spacing w:after="0" w:line="240" w:lineRule="auto"/>
              <w:ind w:left="30" w:right="30"/>
              <w:textAlignment w:val="baseline"/>
              <w:rPr>
                <w:rFonts w:ascii="Times New Roman" w:hAnsi="Times New Roman"/>
                <w:b/>
                <w:bCs/>
                <w:lang w:val="en-US" w:eastAsia="nl-NL"/>
              </w:rPr>
            </w:pPr>
          </w:p>
        </w:tc>
        <w:tc>
          <w:tcPr>
            <w:tcW w:w="2995" w:type="pct"/>
            <w:vAlign w:val="center"/>
          </w:tcPr>
          <w:p w:rsidR="008B71FD" w:rsidRPr="00D332F1" w:rsidRDefault="008B71FD" w:rsidP="00773798">
            <w:pPr>
              <w:spacing w:after="0" w:line="240" w:lineRule="auto"/>
              <w:rPr>
                <w:rFonts w:ascii="Times New Roman" w:hAnsi="Times New Roman"/>
                <w:b/>
              </w:rPr>
            </w:pPr>
            <w:r w:rsidRPr="00D332F1">
              <w:rPr>
                <w:rFonts w:ascii="Times New Roman" w:hAnsi="Times New Roman"/>
                <w:b/>
                <w:bCs/>
              </w:rPr>
              <w:t xml:space="preserve">Содержание </w:t>
            </w:r>
          </w:p>
        </w:tc>
        <w:tc>
          <w:tcPr>
            <w:tcW w:w="614" w:type="pct"/>
            <w:shd w:val="clear" w:color="auto" w:fill="FFFFFF"/>
            <w:vAlign w:val="center"/>
          </w:tcPr>
          <w:p w:rsidR="008B71FD" w:rsidRPr="00D332F1" w:rsidRDefault="0007596D" w:rsidP="007249D5">
            <w:pPr>
              <w:spacing w:after="0" w:line="240" w:lineRule="auto"/>
              <w:jc w:val="center"/>
              <w:rPr>
                <w:rFonts w:ascii="Times New Roman" w:hAnsi="Times New Roman"/>
                <w:b/>
              </w:rPr>
            </w:pPr>
            <w:r>
              <w:rPr>
                <w:rFonts w:ascii="Times New Roman" w:hAnsi="Times New Roman"/>
                <w:b/>
              </w:rPr>
              <w:t>4</w:t>
            </w:r>
          </w:p>
        </w:tc>
        <w:tc>
          <w:tcPr>
            <w:tcW w:w="615" w:type="pct"/>
            <w:vMerge w:val="restart"/>
            <w:shd w:val="clear" w:color="auto" w:fill="FFFFFF"/>
            <w:vAlign w:val="center"/>
          </w:tcPr>
          <w:p w:rsidR="00F915FF" w:rsidRPr="00F915FF" w:rsidRDefault="00F915FF" w:rsidP="00F915FF">
            <w:pPr>
              <w:spacing w:after="0" w:line="240" w:lineRule="auto"/>
              <w:rPr>
                <w:rFonts w:ascii="Times New Roman" w:hAnsi="Times New Roman"/>
              </w:rPr>
            </w:pPr>
            <w:r w:rsidRPr="00F915FF">
              <w:rPr>
                <w:rFonts w:ascii="Times New Roman" w:hAnsi="Times New Roman"/>
              </w:rPr>
              <w:t>ОК 01, ОК 02,</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03,</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04,</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05,</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06,</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09,</w:t>
            </w:r>
          </w:p>
          <w:p w:rsidR="008B71FD" w:rsidRPr="00D332F1" w:rsidRDefault="00F915FF" w:rsidP="00F915FF">
            <w:pPr>
              <w:spacing w:after="0" w:line="240" w:lineRule="auto"/>
              <w:rPr>
                <w:rFonts w:ascii="Times New Roman" w:hAnsi="Times New Roman"/>
              </w:rPr>
            </w:pPr>
            <w:r w:rsidRPr="00F915FF">
              <w:rPr>
                <w:rFonts w:ascii="Times New Roman" w:hAnsi="Times New Roman"/>
              </w:rPr>
              <w:t>ПК3 .1, ПК 3.2, ПК 3.3</w:t>
            </w:r>
            <w:r w:rsidR="008B71FD" w:rsidRPr="00D332F1">
              <w:rPr>
                <w:rFonts w:ascii="Times New Roman" w:hAnsi="Times New Roman"/>
              </w:rPr>
              <w:t>.</w:t>
            </w:r>
          </w:p>
        </w:tc>
      </w:tr>
      <w:tr w:rsidR="008B71FD" w:rsidRPr="00D332F1" w:rsidTr="00A63FF9">
        <w:trPr>
          <w:trHeight w:val="249"/>
        </w:trPr>
        <w:tc>
          <w:tcPr>
            <w:tcW w:w="776" w:type="pct"/>
            <w:vMerge/>
            <w:vAlign w:val="center"/>
          </w:tcPr>
          <w:p w:rsidR="008B71FD" w:rsidRPr="00D332F1" w:rsidRDefault="008B71FD" w:rsidP="00ED2E47">
            <w:pPr>
              <w:spacing w:after="0" w:line="240" w:lineRule="auto"/>
              <w:jc w:val="center"/>
              <w:rPr>
                <w:rFonts w:ascii="Times New Roman" w:hAnsi="Times New Roman"/>
                <w:b/>
                <w:bCs/>
              </w:rPr>
            </w:pPr>
          </w:p>
        </w:tc>
        <w:tc>
          <w:tcPr>
            <w:tcW w:w="2995" w:type="pct"/>
          </w:tcPr>
          <w:p w:rsidR="008B71FD" w:rsidRPr="000A727B" w:rsidRDefault="008B71FD" w:rsidP="001C327C">
            <w:pPr>
              <w:numPr>
                <w:ilvl w:val="0"/>
                <w:numId w:val="34"/>
              </w:numPr>
              <w:suppressAutoHyphens/>
              <w:spacing w:after="160" w:line="240" w:lineRule="auto"/>
              <w:ind w:left="470"/>
              <w:contextualSpacing/>
              <w:jc w:val="both"/>
              <w:rPr>
                <w:rFonts w:ascii="Times New Roman" w:hAnsi="Times New Roman"/>
                <w:bCs/>
              </w:rPr>
            </w:pPr>
            <w:r w:rsidRPr="000A727B">
              <w:rPr>
                <w:rFonts w:ascii="Times New Roman" w:hAnsi="Times New Roman"/>
              </w:rPr>
              <w:t>Речевая и логическая культура ведения делового разговора</w:t>
            </w:r>
          </w:p>
        </w:tc>
        <w:tc>
          <w:tcPr>
            <w:tcW w:w="614" w:type="pct"/>
            <w:shd w:val="clear" w:color="auto" w:fill="FFFFFF"/>
            <w:vAlign w:val="center"/>
          </w:tcPr>
          <w:p w:rsidR="008B71FD" w:rsidRPr="00D332F1" w:rsidRDefault="0007596D" w:rsidP="00ED2E47">
            <w:pPr>
              <w:spacing w:after="0" w:line="240" w:lineRule="auto"/>
              <w:jc w:val="center"/>
              <w:rPr>
                <w:rFonts w:ascii="Times New Roman" w:hAnsi="Times New Roman"/>
                <w:bCs/>
              </w:rPr>
            </w:pPr>
            <w:r>
              <w:rPr>
                <w:rFonts w:ascii="Times New Roman" w:hAnsi="Times New Roman"/>
                <w:bCs/>
              </w:rPr>
              <w:t>2</w:t>
            </w:r>
          </w:p>
        </w:tc>
        <w:tc>
          <w:tcPr>
            <w:tcW w:w="615" w:type="pct"/>
            <w:vMerge/>
            <w:shd w:val="clear" w:color="auto" w:fill="FFFFFF"/>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249"/>
        </w:trPr>
        <w:tc>
          <w:tcPr>
            <w:tcW w:w="776" w:type="pct"/>
            <w:vMerge/>
            <w:vAlign w:val="center"/>
          </w:tcPr>
          <w:p w:rsidR="008B71FD" w:rsidRPr="00D332F1" w:rsidRDefault="008B71FD" w:rsidP="00ED2E47">
            <w:pPr>
              <w:spacing w:after="0" w:line="240" w:lineRule="auto"/>
              <w:jc w:val="center"/>
              <w:rPr>
                <w:rFonts w:ascii="Times New Roman" w:hAnsi="Times New Roman"/>
                <w:b/>
                <w:bCs/>
              </w:rPr>
            </w:pPr>
          </w:p>
        </w:tc>
        <w:tc>
          <w:tcPr>
            <w:tcW w:w="2995" w:type="pct"/>
          </w:tcPr>
          <w:p w:rsidR="008B71FD" w:rsidRPr="000A727B" w:rsidRDefault="008B71FD" w:rsidP="001C327C">
            <w:pPr>
              <w:numPr>
                <w:ilvl w:val="0"/>
                <w:numId w:val="34"/>
              </w:numPr>
              <w:suppressAutoHyphens/>
              <w:spacing w:after="160" w:line="240" w:lineRule="auto"/>
              <w:ind w:left="470"/>
              <w:contextualSpacing/>
              <w:jc w:val="both"/>
              <w:rPr>
                <w:rFonts w:ascii="Times New Roman" w:hAnsi="Times New Roman"/>
              </w:rPr>
            </w:pPr>
            <w:r w:rsidRPr="000A727B">
              <w:rPr>
                <w:rFonts w:ascii="Times New Roman" w:hAnsi="Times New Roman"/>
              </w:rPr>
              <w:t>Документационное обеспечение делового общения</w:t>
            </w:r>
            <w:r w:rsidRPr="000A727B">
              <w:rPr>
                <w:rFonts w:ascii="Times New Roman" w:hAnsi="Times New Roman"/>
                <w:bCs/>
              </w:rPr>
              <w:t>.</w:t>
            </w:r>
          </w:p>
        </w:tc>
        <w:tc>
          <w:tcPr>
            <w:tcW w:w="614" w:type="pct"/>
            <w:shd w:val="clear" w:color="auto" w:fill="FFFFFF"/>
            <w:vAlign w:val="center"/>
          </w:tcPr>
          <w:p w:rsidR="008B71FD" w:rsidRPr="00D332F1" w:rsidRDefault="0007596D" w:rsidP="00ED2E47">
            <w:pPr>
              <w:spacing w:after="0" w:line="240" w:lineRule="auto"/>
              <w:jc w:val="center"/>
              <w:rPr>
                <w:rFonts w:ascii="Times New Roman" w:hAnsi="Times New Roman"/>
                <w:bCs/>
              </w:rPr>
            </w:pPr>
            <w:r>
              <w:rPr>
                <w:rFonts w:ascii="Times New Roman" w:hAnsi="Times New Roman"/>
                <w:bCs/>
              </w:rPr>
              <w:t>2</w:t>
            </w:r>
          </w:p>
        </w:tc>
        <w:tc>
          <w:tcPr>
            <w:tcW w:w="615" w:type="pct"/>
            <w:vMerge/>
            <w:shd w:val="clear" w:color="auto" w:fill="FFFFFF"/>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143"/>
        </w:trPr>
        <w:tc>
          <w:tcPr>
            <w:tcW w:w="776" w:type="pct"/>
            <w:vMerge w:val="restart"/>
            <w:vAlign w:val="center"/>
          </w:tcPr>
          <w:p w:rsidR="008B71FD" w:rsidRPr="001C327C" w:rsidRDefault="008B71FD" w:rsidP="001C327C">
            <w:pPr>
              <w:spacing w:after="0" w:line="240" w:lineRule="auto"/>
              <w:rPr>
                <w:rFonts w:ascii="Times New Roman" w:hAnsi="Times New Roman"/>
                <w:b/>
                <w:bCs/>
                <w:color w:val="00B050"/>
                <w:lang w:eastAsia="nl-NL"/>
              </w:rPr>
            </w:pPr>
            <w:r w:rsidRPr="0007596D">
              <w:rPr>
                <w:rFonts w:ascii="Times New Roman" w:hAnsi="Times New Roman"/>
                <w:bCs/>
              </w:rPr>
              <w:t>Тема 2</w:t>
            </w:r>
            <w:r w:rsidR="0007596D">
              <w:rPr>
                <w:rFonts w:ascii="Times New Roman" w:hAnsi="Times New Roman"/>
                <w:bCs/>
              </w:rPr>
              <w:t xml:space="preserve">. </w:t>
            </w:r>
            <w:r w:rsidRPr="000A727B">
              <w:rPr>
                <w:rFonts w:ascii="Times New Roman" w:hAnsi="Times New Roman"/>
              </w:rPr>
              <w:t>Методы и технологии проведения консультаций</w:t>
            </w:r>
            <w:r w:rsidRPr="00D332F1">
              <w:rPr>
                <w:rFonts w:ascii="Times New Roman" w:hAnsi="Times New Roman"/>
                <w:b/>
                <w:bCs/>
              </w:rPr>
              <w:t xml:space="preserve"> </w:t>
            </w:r>
          </w:p>
        </w:tc>
        <w:tc>
          <w:tcPr>
            <w:tcW w:w="2995" w:type="pct"/>
            <w:vAlign w:val="center"/>
          </w:tcPr>
          <w:p w:rsidR="008B71FD" w:rsidRPr="00D332F1" w:rsidRDefault="008B71FD" w:rsidP="0099122D">
            <w:pPr>
              <w:spacing w:after="0" w:line="240" w:lineRule="auto"/>
              <w:rPr>
                <w:rFonts w:ascii="Times New Roman" w:hAnsi="Times New Roman"/>
                <w:b/>
              </w:rPr>
            </w:pPr>
            <w:r w:rsidRPr="00D332F1">
              <w:rPr>
                <w:rFonts w:ascii="Times New Roman" w:hAnsi="Times New Roman"/>
                <w:b/>
                <w:bCs/>
              </w:rPr>
              <w:t xml:space="preserve">Содержание </w:t>
            </w:r>
          </w:p>
        </w:tc>
        <w:tc>
          <w:tcPr>
            <w:tcW w:w="614" w:type="pct"/>
            <w:shd w:val="clear" w:color="auto" w:fill="FFFFFF"/>
          </w:tcPr>
          <w:p w:rsidR="008B71FD" w:rsidRPr="00D332F1" w:rsidRDefault="0007596D" w:rsidP="007249D5">
            <w:pPr>
              <w:spacing w:after="0" w:line="240" w:lineRule="auto"/>
              <w:jc w:val="center"/>
              <w:rPr>
                <w:rFonts w:ascii="Times New Roman" w:hAnsi="Times New Roman"/>
                <w:b/>
                <w:lang w:eastAsia="en-US"/>
              </w:rPr>
            </w:pPr>
            <w:r>
              <w:rPr>
                <w:rFonts w:ascii="Times New Roman" w:hAnsi="Times New Roman"/>
                <w:b/>
                <w:iCs/>
              </w:rPr>
              <w:t>4/10</w:t>
            </w:r>
          </w:p>
        </w:tc>
        <w:tc>
          <w:tcPr>
            <w:tcW w:w="615" w:type="pct"/>
            <w:vMerge/>
            <w:shd w:val="clear" w:color="auto" w:fill="FFFFFF"/>
          </w:tcPr>
          <w:p w:rsidR="008B71FD" w:rsidRPr="00D332F1" w:rsidRDefault="008B71FD" w:rsidP="007249D5">
            <w:pPr>
              <w:spacing w:after="0" w:line="240" w:lineRule="auto"/>
              <w:rPr>
                <w:rFonts w:ascii="Times New Roman" w:hAnsi="Times New Roman"/>
                <w:lang w:eastAsia="en-US"/>
              </w:rPr>
            </w:pPr>
          </w:p>
        </w:tc>
      </w:tr>
      <w:tr w:rsidR="008B71FD" w:rsidRPr="00D332F1" w:rsidTr="00A63FF9">
        <w:trPr>
          <w:trHeight w:val="143"/>
        </w:trPr>
        <w:tc>
          <w:tcPr>
            <w:tcW w:w="776" w:type="pct"/>
            <w:vMerge/>
            <w:vAlign w:val="center"/>
          </w:tcPr>
          <w:p w:rsidR="008B71FD" w:rsidRPr="00D332F1" w:rsidRDefault="008B71FD" w:rsidP="007249D5">
            <w:pPr>
              <w:widowControl w:val="0"/>
              <w:spacing w:after="0" w:line="240" w:lineRule="auto"/>
              <w:ind w:left="30" w:right="30"/>
              <w:textAlignment w:val="baseline"/>
              <w:rPr>
                <w:rFonts w:ascii="Times New Roman" w:hAnsi="Times New Roman"/>
                <w:b/>
                <w:bCs/>
                <w:color w:val="C00000"/>
                <w:lang w:val="en-US" w:eastAsia="nl-NL"/>
              </w:rPr>
            </w:pPr>
          </w:p>
        </w:tc>
        <w:tc>
          <w:tcPr>
            <w:tcW w:w="2995" w:type="pct"/>
          </w:tcPr>
          <w:p w:rsidR="008B71FD" w:rsidRPr="000A727B" w:rsidRDefault="008B71FD" w:rsidP="008B71FD">
            <w:pPr>
              <w:numPr>
                <w:ilvl w:val="0"/>
                <w:numId w:val="35"/>
              </w:numPr>
              <w:suppressAutoHyphens/>
              <w:spacing w:after="160" w:line="240" w:lineRule="auto"/>
              <w:ind w:left="470"/>
              <w:contextualSpacing/>
              <w:rPr>
                <w:rFonts w:ascii="Times New Roman" w:hAnsi="Times New Roman"/>
                <w:bCs/>
              </w:rPr>
            </w:pPr>
            <w:r w:rsidRPr="000A727B">
              <w:rPr>
                <w:rFonts w:ascii="Times New Roman" w:hAnsi="Times New Roman"/>
              </w:rPr>
              <w:t>Возрастная психология</w:t>
            </w:r>
          </w:p>
        </w:tc>
        <w:tc>
          <w:tcPr>
            <w:tcW w:w="614" w:type="pct"/>
            <w:vAlign w:val="center"/>
          </w:tcPr>
          <w:p w:rsidR="008B71FD" w:rsidRPr="00D332F1" w:rsidRDefault="008B71FD" w:rsidP="007249D5">
            <w:pPr>
              <w:spacing w:after="0" w:line="240" w:lineRule="auto"/>
              <w:jc w:val="center"/>
              <w:rPr>
                <w:rFonts w:ascii="Times New Roman" w:hAnsi="Times New Roman"/>
                <w:bCs/>
              </w:rPr>
            </w:pPr>
            <w:r w:rsidRPr="00D332F1">
              <w:rPr>
                <w:rFonts w:ascii="Times New Roman" w:hAnsi="Times New Roman"/>
                <w:bCs/>
              </w:rPr>
              <w:t>2</w:t>
            </w:r>
          </w:p>
        </w:tc>
        <w:tc>
          <w:tcPr>
            <w:tcW w:w="615" w:type="pct"/>
            <w:vMerge/>
            <w:vAlign w:val="center"/>
          </w:tcPr>
          <w:p w:rsidR="008B71FD" w:rsidRPr="00D332F1" w:rsidRDefault="008B71FD" w:rsidP="007249D5">
            <w:pPr>
              <w:spacing w:after="0" w:line="240" w:lineRule="auto"/>
              <w:rPr>
                <w:rFonts w:ascii="Times New Roman" w:hAnsi="Times New Roman"/>
              </w:rPr>
            </w:pPr>
          </w:p>
        </w:tc>
      </w:tr>
      <w:tr w:rsidR="008B71FD" w:rsidRPr="00D332F1" w:rsidTr="00A63FF9">
        <w:trPr>
          <w:trHeight w:val="143"/>
        </w:trPr>
        <w:tc>
          <w:tcPr>
            <w:tcW w:w="776" w:type="pct"/>
            <w:vMerge/>
            <w:vAlign w:val="center"/>
          </w:tcPr>
          <w:p w:rsidR="008B71FD" w:rsidRPr="00D332F1" w:rsidRDefault="008B71FD" w:rsidP="007249D5">
            <w:pPr>
              <w:spacing w:after="0" w:line="240" w:lineRule="auto"/>
              <w:jc w:val="center"/>
              <w:rPr>
                <w:rFonts w:ascii="Times New Roman" w:hAnsi="Times New Roman"/>
                <w:b/>
                <w:bCs/>
              </w:rPr>
            </w:pPr>
          </w:p>
        </w:tc>
        <w:tc>
          <w:tcPr>
            <w:tcW w:w="2995" w:type="pct"/>
          </w:tcPr>
          <w:p w:rsidR="008B71FD" w:rsidRPr="000A727B" w:rsidRDefault="008B71FD" w:rsidP="008B71FD">
            <w:pPr>
              <w:numPr>
                <w:ilvl w:val="0"/>
                <w:numId w:val="35"/>
              </w:numPr>
              <w:suppressAutoHyphens/>
              <w:spacing w:after="160" w:line="240" w:lineRule="auto"/>
              <w:ind w:left="470"/>
              <w:contextualSpacing/>
              <w:rPr>
                <w:rFonts w:ascii="Times New Roman" w:hAnsi="Times New Roman"/>
                <w:bCs/>
              </w:rPr>
            </w:pPr>
            <w:r w:rsidRPr="000A727B">
              <w:rPr>
                <w:rFonts w:ascii="Times New Roman" w:hAnsi="Times New Roman"/>
              </w:rPr>
              <w:t>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w:t>
            </w:r>
          </w:p>
        </w:tc>
        <w:tc>
          <w:tcPr>
            <w:tcW w:w="614" w:type="pct"/>
            <w:vAlign w:val="center"/>
          </w:tcPr>
          <w:p w:rsidR="008B71FD" w:rsidRPr="00D332F1" w:rsidRDefault="008B71FD" w:rsidP="007249D5">
            <w:pPr>
              <w:spacing w:after="0" w:line="240" w:lineRule="auto"/>
              <w:jc w:val="center"/>
              <w:rPr>
                <w:rFonts w:ascii="Times New Roman" w:hAnsi="Times New Roman"/>
                <w:bCs/>
              </w:rPr>
            </w:pPr>
            <w:r w:rsidRPr="00D332F1">
              <w:rPr>
                <w:rFonts w:ascii="Times New Roman" w:hAnsi="Times New Roman"/>
                <w:bCs/>
              </w:rPr>
              <w:t>2</w:t>
            </w:r>
          </w:p>
        </w:tc>
        <w:tc>
          <w:tcPr>
            <w:tcW w:w="615" w:type="pct"/>
            <w:vMerge/>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143"/>
        </w:trPr>
        <w:tc>
          <w:tcPr>
            <w:tcW w:w="776" w:type="pct"/>
            <w:vMerge/>
            <w:vAlign w:val="center"/>
          </w:tcPr>
          <w:p w:rsidR="008B71FD" w:rsidRPr="00D332F1" w:rsidRDefault="008B71FD" w:rsidP="007249D5">
            <w:pPr>
              <w:spacing w:after="0" w:line="240" w:lineRule="auto"/>
              <w:jc w:val="center"/>
              <w:rPr>
                <w:rFonts w:ascii="Times New Roman" w:hAnsi="Times New Roman"/>
                <w:b/>
                <w:bCs/>
              </w:rPr>
            </w:pPr>
          </w:p>
        </w:tc>
        <w:tc>
          <w:tcPr>
            <w:tcW w:w="2995" w:type="pct"/>
          </w:tcPr>
          <w:p w:rsidR="008B71FD" w:rsidRPr="0098556E" w:rsidRDefault="008B71FD" w:rsidP="0099122D">
            <w:pPr>
              <w:suppressAutoHyphens/>
              <w:spacing w:line="240" w:lineRule="auto"/>
              <w:rPr>
                <w:rFonts w:ascii="Times New Roman" w:hAnsi="Times New Roman"/>
                <w:b/>
              </w:rPr>
            </w:pPr>
            <w:r w:rsidRPr="0098556E">
              <w:rPr>
                <w:rFonts w:ascii="Times New Roman" w:hAnsi="Times New Roman"/>
                <w:b/>
                <w:bCs/>
              </w:rPr>
              <w:t>В том числе практических занятий и лабораторных работ</w:t>
            </w:r>
          </w:p>
        </w:tc>
        <w:tc>
          <w:tcPr>
            <w:tcW w:w="614" w:type="pct"/>
            <w:vAlign w:val="center"/>
          </w:tcPr>
          <w:p w:rsidR="008B71FD" w:rsidRPr="00D332F1" w:rsidRDefault="0007596D" w:rsidP="007249D5">
            <w:pPr>
              <w:spacing w:after="0" w:line="240" w:lineRule="auto"/>
              <w:jc w:val="center"/>
              <w:rPr>
                <w:rFonts w:ascii="Times New Roman" w:hAnsi="Times New Roman"/>
                <w:bCs/>
              </w:rPr>
            </w:pPr>
            <w:r>
              <w:rPr>
                <w:rFonts w:ascii="Times New Roman" w:hAnsi="Times New Roman"/>
                <w:bCs/>
              </w:rPr>
              <w:t>10</w:t>
            </w:r>
          </w:p>
        </w:tc>
        <w:tc>
          <w:tcPr>
            <w:tcW w:w="615" w:type="pct"/>
            <w:vMerge/>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143"/>
        </w:trPr>
        <w:tc>
          <w:tcPr>
            <w:tcW w:w="776" w:type="pct"/>
            <w:vMerge/>
            <w:vAlign w:val="center"/>
          </w:tcPr>
          <w:p w:rsidR="008B71FD" w:rsidRPr="00D332F1" w:rsidRDefault="008B71FD" w:rsidP="007249D5">
            <w:pPr>
              <w:spacing w:after="0" w:line="240" w:lineRule="auto"/>
              <w:jc w:val="center"/>
              <w:rPr>
                <w:rFonts w:ascii="Times New Roman" w:hAnsi="Times New Roman"/>
                <w:b/>
                <w:bCs/>
              </w:rPr>
            </w:pPr>
          </w:p>
        </w:tc>
        <w:tc>
          <w:tcPr>
            <w:tcW w:w="2995" w:type="pct"/>
          </w:tcPr>
          <w:p w:rsidR="008B71FD" w:rsidRPr="000A727B" w:rsidRDefault="008B71FD" w:rsidP="0099122D">
            <w:pPr>
              <w:spacing w:line="240" w:lineRule="auto"/>
              <w:rPr>
                <w:rFonts w:ascii="Times New Roman" w:hAnsi="Times New Roman"/>
                <w:bCs/>
              </w:rPr>
            </w:pPr>
            <w:r w:rsidRPr="000A727B">
              <w:rPr>
                <w:rFonts w:ascii="Times New Roman" w:hAnsi="Times New Roman"/>
                <w:bCs/>
              </w:rPr>
              <w:t xml:space="preserve">Лабораторная работа № 1. </w:t>
            </w:r>
            <w:r w:rsidRPr="00532C2E">
              <w:rPr>
                <w:rFonts w:ascii="Times New Roman" w:hAnsi="Times New Roman"/>
              </w:rPr>
              <w:t>Создание текстового документа. Использование средств редактирования текстов и графических объектов.</w:t>
            </w:r>
          </w:p>
        </w:tc>
        <w:tc>
          <w:tcPr>
            <w:tcW w:w="614" w:type="pct"/>
            <w:vAlign w:val="center"/>
          </w:tcPr>
          <w:p w:rsidR="008B71FD" w:rsidRPr="00D332F1" w:rsidRDefault="008B71FD" w:rsidP="007249D5">
            <w:pPr>
              <w:spacing w:after="0" w:line="240" w:lineRule="auto"/>
              <w:jc w:val="center"/>
              <w:rPr>
                <w:rFonts w:ascii="Times New Roman" w:hAnsi="Times New Roman"/>
                <w:bCs/>
              </w:rPr>
            </w:pPr>
            <w:r w:rsidRPr="00D332F1">
              <w:rPr>
                <w:rFonts w:ascii="Times New Roman" w:hAnsi="Times New Roman"/>
                <w:bCs/>
              </w:rPr>
              <w:t>2</w:t>
            </w:r>
          </w:p>
        </w:tc>
        <w:tc>
          <w:tcPr>
            <w:tcW w:w="615" w:type="pct"/>
            <w:vMerge/>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143"/>
        </w:trPr>
        <w:tc>
          <w:tcPr>
            <w:tcW w:w="776" w:type="pct"/>
            <w:vMerge/>
            <w:vAlign w:val="center"/>
          </w:tcPr>
          <w:p w:rsidR="008B71FD" w:rsidRPr="00D332F1" w:rsidRDefault="008B71FD" w:rsidP="007249D5">
            <w:pPr>
              <w:spacing w:after="0" w:line="240" w:lineRule="auto"/>
              <w:jc w:val="center"/>
              <w:rPr>
                <w:rFonts w:ascii="Times New Roman" w:hAnsi="Times New Roman"/>
                <w:b/>
                <w:bCs/>
              </w:rPr>
            </w:pPr>
          </w:p>
        </w:tc>
        <w:tc>
          <w:tcPr>
            <w:tcW w:w="2995" w:type="pct"/>
          </w:tcPr>
          <w:p w:rsidR="008B71FD" w:rsidRPr="000A727B" w:rsidRDefault="008B71FD" w:rsidP="0099122D">
            <w:pPr>
              <w:spacing w:line="240" w:lineRule="auto"/>
              <w:rPr>
                <w:rFonts w:ascii="Times New Roman" w:hAnsi="Times New Roman"/>
                <w:bCs/>
              </w:rPr>
            </w:pPr>
            <w:r w:rsidRPr="000A727B">
              <w:rPr>
                <w:rFonts w:ascii="Times New Roman" w:hAnsi="Times New Roman"/>
                <w:bCs/>
              </w:rPr>
              <w:t>Лабораторная работа № 2.</w:t>
            </w:r>
            <w:r w:rsidRPr="000A727B">
              <w:rPr>
                <w:rFonts w:ascii="Times New Roman" w:hAnsi="Times New Roman"/>
                <w:iCs/>
                <w:color w:val="333333"/>
              </w:rPr>
              <w:t xml:space="preserve"> </w:t>
            </w:r>
            <w:r w:rsidRPr="00532C2E">
              <w:rPr>
                <w:rFonts w:ascii="Times New Roman" w:hAnsi="Times New Roman"/>
              </w:rPr>
              <w:t xml:space="preserve">Вставка сносок и ссылок, режим структуры документа, создание </w:t>
            </w:r>
            <w:r w:rsidRPr="00532C2E">
              <w:rPr>
                <w:rFonts w:ascii="Times New Roman" w:hAnsi="Times New Roman"/>
              </w:rPr>
              <w:lastRenderedPageBreak/>
              <w:t>гипертекстового документа.</w:t>
            </w:r>
          </w:p>
        </w:tc>
        <w:tc>
          <w:tcPr>
            <w:tcW w:w="614" w:type="pct"/>
            <w:vAlign w:val="center"/>
          </w:tcPr>
          <w:p w:rsidR="008B71FD" w:rsidRPr="00D332F1" w:rsidRDefault="008B71FD" w:rsidP="007249D5">
            <w:pPr>
              <w:spacing w:after="0" w:line="240" w:lineRule="auto"/>
              <w:jc w:val="center"/>
              <w:rPr>
                <w:rFonts w:ascii="Times New Roman" w:hAnsi="Times New Roman"/>
                <w:bCs/>
              </w:rPr>
            </w:pPr>
            <w:r w:rsidRPr="00D332F1">
              <w:rPr>
                <w:rFonts w:ascii="Times New Roman" w:hAnsi="Times New Roman"/>
                <w:bCs/>
              </w:rPr>
              <w:lastRenderedPageBreak/>
              <w:t>2</w:t>
            </w:r>
          </w:p>
        </w:tc>
        <w:tc>
          <w:tcPr>
            <w:tcW w:w="615" w:type="pct"/>
            <w:vMerge/>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143"/>
        </w:trPr>
        <w:tc>
          <w:tcPr>
            <w:tcW w:w="776" w:type="pct"/>
            <w:vMerge/>
            <w:vAlign w:val="center"/>
          </w:tcPr>
          <w:p w:rsidR="008B71FD" w:rsidRPr="00D332F1" w:rsidRDefault="008B71FD" w:rsidP="007249D5">
            <w:pPr>
              <w:spacing w:after="0" w:line="240" w:lineRule="auto"/>
              <w:jc w:val="center"/>
              <w:rPr>
                <w:rFonts w:ascii="Times New Roman" w:hAnsi="Times New Roman"/>
                <w:b/>
                <w:bCs/>
              </w:rPr>
            </w:pPr>
          </w:p>
        </w:tc>
        <w:tc>
          <w:tcPr>
            <w:tcW w:w="2995" w:type="pct"/>
          </w:tcPr>
          <w:p w:rsidR="008B71FD" w:rsidRPr="000A727B" w:rsidRDefault="008B71FD" w:rsidP="0099122D">
            <w:pPr>
              <w:spacing w:line="240" w:lineRule="auto"/>
              <w:rPr>
                <w:rFonts w:ascii="Times New Roman" w:hAnsi="Times New Roman"/>
                <w:bCs/>
              </w:rPr>
            </w:pPr>
            <w:r w:rsidRPr="000A727B">
              <w:rPr>
                <w:rFonts w:ascii="Times New Roman" w:hAnsi="Times New Roman"/>
                <w:bCs/>
              </w:rPr>
              <w:t>Лабораторная работа № 3.</w:t>
            </w:r>
            <w:r w:rsidRPr="000A727B">
              <w:rPr>
                <w:rFonts w:ascii="Times New Roman" w:hAnsi="Times New Roman"/>
                <w:iCs/>
                <w:color w:val="333333"/>
              </w:rPr>
              <w:t xml:space="preserve"> </w:t>
            </w:r>
            <w:r w:rsidRPr="00532C2E">
              <w:rPr>
                <w:rFonts w:ascii="Times New Roman" w:hAnsi="Times New Roman"/>
              </w:rPr>
              <w:t xml:space="preserve">Создание рассылок, в том числе с использованием сервиса электронной почты. </w:t>
            </w:r>
          </w:p>
        </w:tc>
        <w:tc>
          <w:tcPr>
            <w:tcW w:w="614" w:type="pct"/>
            <w:vAlign w:val="center"/>
          </w:tcPr>
          <w:p w:rsidR="008B71FD" w:rsidRPr="00D332F1" w:rsidRDefault="008B71FD" w:rsidP="007249D5">
            <w:pPr>
              <w:spacing w:after="0" w:line="240" w:lineRule="auto"/>
              <w:jc w:val="center"/>
              <w:rPr>
                <w:rFonts w:ascii="Times New Roman" w:hAnsi="Times New Roman"/>
                <w:bCs/>
              </w:rPr>
            </w:pPr>
            <w:r w:rsidRPr="00D332F1">
              <w:rPr>
                <w:rFonts w:ascii="Times New Roman" w:hAnsi="Times New Roman"/>
                <w:bCs/>
              </w:rPr>
              <w:t>2</w:t>
            </w:r>
          </w:p>
        </w:tc>
        <w:tc>
          <w:tcPr>
            <w:tcW w:w="615" w:type="pct"/>
            <w:vMerge/>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143"/>
        </w:trPr>
        <w:tc>
          <w:tcPr>
            <w:tcW w:w="776" w:type="pct"/>
            <w:vMerge/>
            <w:vAlign w:val="center"/>
          </w:tcPr>
          <w:p w:rsidR="008B71FD" w:rsidRPr="00D332F1" w:rsidRDefault="008B71FD" w:rsidP="007249D5">
            <w:pPr>
              <w:spacing w:after="0" w:line="240" w:lineRule="auto"/>
              <w:jc w:val="center"/>
              <w:rPr>
                <w:rFonts w:ascii="Times New Roman" w:hAnsi="Times New Roman"/>
                <w:b/>
                <w:bCs/>
              </w:rPr>
            </w:pPr>
          </w:p>
        </w:tc>
        <w:tc>
          <w:tcPr>
            <w:tcW w:w="2995" w:type="pct"/>
          </w:tcPr>
          <w:p w:rsidR="008B71FD" w:rsidRPr="000A727B" w:rsidRDefault="008B71FD" w:rsidP="0099122D">
            <w:pPr>
              <w:spacing w:line="240" w:lineRule="auto"/>
              <w:rPr>
                <w:rFonts w:ascii="Times New Roman" w:hAnsi="Times New Roman"/>
                <w:bCs/>
              </w:rPr>
            </w:pPr>
            <w:r>
              <w:rPr>
                <w:rFonts w:ascii="Times New Roman" w:hAnsi="Times New Roman"/>
                <w:bCs/>
              </w:rPr>
              <w:t>Лабораторная работа № 4-5</w:t>
            </w:r>
            <w:r w:rsidRPr="000A727B">
              <w:rPr>
                <w:rFonts w:ascii="Times New Roman" w:hAnsi="Times New Roman"/>
                <w:bCs/>
              </w:rPr>
              <w:t>.</w:t>
            </w:r>
            <w:r w:rsidRPr="000A727B">
              <w:rPr>
                <w:rFonts w:ascii="Times New Roman" w:hAnsi="Times New Roman"/>
                <w:iCs/>
                <w:color w:val="333333"/>
              </w:rPr>
              <w:t xml:space="preserve"> </w:t>
            </w:r>
            <w:r w:rsidRPr="00532C2E">
              <w:rPr>
                <w:rFonts w:ascii="Times New Roman" w:hAnsi="Times New Roman"/>
              </w:rPr>
              <w:t xml:space="preserve">Технология обработки числовой информации в динамических (электронных) таблицах. Ввод и редактирование данных. </w:t>
            </w:r>
            <w:proofErr w:type="spellStart"/>
            <w:r w:rsidRPr="00532C2E">
              <w:rPr>
                <w:rFonts w:ascii="Times New Roman" w:hAnsi="Times New Roman"/>
              </w:rPr>
              <w:t>Автозаполнение</w:t>
            </w:r>
            <w:proofErr w:type="spellEnd"/>
            <w:r w:rsidRPr="00532C2E">
              <w:rPr>
                <w:rFonts w:ascii="Times New Roman" w:hAnsi="Times New Roman"/>
              </w:rPr>
              <w:t>. Форматирование ячеек. Функции и вложенные функции.</w:t>
            </w:r>
          </w:p>
        </w:tc>
        <w:tc>
          <w:tcPr>
            <w:tcW w:w="614" w:type="pct"/>
            <w:vAlign w:val="center"/>
          </w:tcPr>
          <w:p w:rsidR="008B71FD" w:rsidRPr="00D332F1" w:rsidRDefault="0007596D"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8B71FD" w:rsidRPr="00D332F1" w:rsidRDefault="008B71FD" w:rsidP="007249D5">
            <w:pPr>
              <w:spacing w:after="0" w:line="240" w:lineRule="auto"/>
              <w:rPr>
                <w:rFonts w:ascii="Times New Roman" w:hAnsi="Times New Roman"/>
                <w:b/>
                <w:bCs/>
              </w:rPr>
            </w:pPr>
          </w:p>
        </w:tc>
      </w:tr>
      <w:tr w:rsidR="008B71FD" w:rsidRPr="00D332F1" w:rsidTr="00A63FF9">
        <w:trPr>
          <w:trHeight w:val="220"/>
        </w:trPr>
        <w:tc>
          <w:tcPr>
            <w:tcW w:w="776" w:type="pct"/>
            <w:vMerge w:val="restart"/>
            <w:vAlign w:val="center"/>
          </w:tcPr>
          <w:p w:rsidR="008B71FD" w:rsidRPr="00D332F1" w:rsidRDefault="008B71FD" w:rsidP="007249D5">
            <w:pPr>
              <w:spacing w:after="0" w:line="240" w:lineRule="auto"/>
              <w:jc w:val="center"/>
              <w:rPr>
                <w:rFonts w:ascii="Times New Roman" w:hAnsi="Times New Roman"/>
                <w:b/>
                <w:bCs/>
              </w:rPr>
            </w:pPr>
            <w:r>
              <w:rPr>
                <w:rFonts w:ascii="Times New Roman" w:hAnsi="Times New Roman"/>
              </w:rPr>
              <w:t xml:space="preserve">Тема </w:t>
            </w:r>
            <w:r w:rsidRPr="000A727B">
              <w:rPr>
                <w:rFonts w:ascii="Times New Roman" w:hAnsi="Times New Roman"/>
              </w:rPr>
              <w:t>3. Цифровое общество</w:t>
            </w:r>
          </w:p>
        </w:tc>
        <w:tc>
          <w:tcPr>
            <w:tcW w:w="2995" w:type="pct"/>
            <w:vAlign w:val="center"/>
          </w:tcPr>
          <w:p w:rsidR="008B71FD" w:rsidRPr="00D332F1" w:rsidRDefault="008B71FD" w:rsidP="00C36AA9">
            <w:pPr>
              <w:spacing w:after="0" w:line="240" w:lineRule="auto"/>
              <w:rPr>
                <w:rFonts w:ascii="Times New Roman" w:hAnsi="Times New Roman"/>
                <w:bCs/>
              </w:rPr>
            </w:pPr>
            <w:r w:rsidRPr="00D332F1">
              <w:rPr>
                <w:rFonts w:ascii="Times New Roman" w:hAnsi="Times New Roman"/>
                <w:b/>
                <w:bCs/>
              </w:rPr>
              <w:t>Содержание</w:t>
            </w:r>
          </w:p>
        </w:tc>
        <w:tc>
          <w:tcPr>
            <w:tcW w:w="614" w:type="pct"/>
            <w:shd w:val="clear" w:color="auto" w:fill="FFFFFF"/>
            <w:vAlign w:val="center"/>
          </w:tcPr>
          <w:p w:rsidR="008B71FD" w:rsidRPr="00D332F1" w:rsidRDefault="0007596D" w:rsidP="007249D5">
            <w:pPr>
              <w:spacing w:after="0" w:line="240" w:lineRule="auto"/>
              <w:jc w:val="center"/>
              <w:rPr>
                <w:rFonts w:ascii="Times New Roman" w:hAnsi="Times New Roman"/>
                <w:bCs/>
              </w:rPr>
            </w:pPr>
            <w:r>
              <w:rPr>
                <w:rFonts w:ascii="Times New Roman" w:hAnsi="Times New Roman"/>
                <w:b/>
                <w:iCs/>
              </w:rPr>
              <w:t>16/12</w:t>
            </w:r>
          </w:p>
        </w:tc>
        <w:tc>
          <w:tcPr>
            <w:tcW w:w="615" w:type="pct"/>
            <w:vMerge w:val="restart"/>
          </w:tcPr>
          <w:p w:rsidR="00F915FF" w:rsidRPr="00F915FF" w:rsidRDefault="00F915FF" w:rsidP="00F915FF">
            <w:pPr>
              <w:spacing w:after="0" w:line="240" w:lineRule="auto"/>
              <w:rPr>
                <w:rFonts w:ascii="Times New Roman" w:hAnsi="Times New Roman"/>
              </w:rPr>
            </w:pPr>
            <w:r w:rsidRPr="00F915FF">
              <w:rPr>
                <w:rFonts w:ascii="Times New Roman" w:hAnsi="Times New Roman"/>
              </w:rPr>
              <w:t>ОК 01, ОК 02,</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03,</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04,</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05,</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06,</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09,</w:t>
            </w:r>
          </w:p>
          <w:p w:rsidR="00F915FF" w:rsidRPr="00F915FF" w:rsidRDefault="00F915FF" w:rsidP="00F915FF">
            <w:pPr>
              <w:spacing w:after="0" w:line="240" w:lineRule="auto"/>
              <w:rPr>
                <w:rFonts w:ascii="Times New Roman" w:hAnsi="Times New Roman"/>
              </w:rPr>
            </w:pPr>
          </w:p>
          <w:p w:rsidR="008B71FD" w:rsidRPr="00D332F1" w:rsidRDefault="00F915FF" w:rsidP="00F915FF">
            <w:pPr>
              <w:spacing w:after="0" w:line="240" w:lineRule="auto"/>
              <w:rPr>
                <w:rFonts w:ascii="Times New Roman" w:hAnsi="Times New Roman"/>
                <w:lang w:eastAsia="en-US"/>
              </w:rPr>
            </w:pPr>
            <w:r w:rsidRPr="00F915FF">
              <w:rPr>
                <w:rFonts w:ascii="Times New Roman" w:hAnsi="Times New Roman"/>
              </w:rPr>
              <w:t>ПК3 .1, ПК 3.2, ПК 3.3</w:t>
            </w:r>
          </w:p>
        </w:tc>
      </w:tr>
      <w:tr w:rsidR="0007596D" w:rsidRPr="00D332F1" w:rsidTr="00A63FF9">
        <w:trPr>
          <w:trHeight w:val="220"/>
        </w:trPr>
        <w:tc>
          <w:tcPr>
            <w:tcW w:w="776" w:type="pct"/>
            <w:vMerge/>
            <w:vAlign w:val="center"/>
          </w:tcPr>
          <w:p w:rsidR="0007596D" w:rsidRDefault="0007596D" w:rsidP="007249D5">
            <w:pPr>
              <w:spacing w:after="0" w:line="240" w:lineRule="auto"/>
              <w:jc w:val="center"/>
              <w:rPr>
                <w:rFonts w:ascii="Times New Roman" w:hAnsi="Times New Roman"/>
              </w:rPr>
            </w:pPr>
          </w:p>
        </w:tc>
        <w:tc>
          <w:tcPr>
            <w:tcW w:w="2995" w:type="pct"/>
          </w:tcPr>
          <w:p w:rsidR="0007596D" w:rsidRPr="005E4360" w:rsidRDefault="0007596D" w:rsidP="008B71FD">
            <w:pPr>
              <w:numPr>
                <w:ilvl w:val="0"/>
                <w:numId w:val="36"/>
              </w:numPr>
              <w:spacing w:after="160" w:line="240" w:lineRule="auto"/>
              <w:ind w:left="470"/>
              <w:contextualSpacing/>
              <w:rPr>
                <w:rFonts w:ascii="Times New Roman" w:hAnsi="Times New Roman"/>
              </w:rPr>
            </w:pPr>
            <w:r w:rsidRPr="005E4360">
              <w:rPr>
                <w:rFonts w:ascii="Times New Roman" w:hAnsi="Times New Roman"/>
              </w:rPr>
              <w:t>Правовые основы цифрового общества</w:t>
            </w:r>
          </w:p>
        </w:tc>
        <w:tc>
          <w:tcPr>
            <w:tcW w:w="614" w:type="pct"/>
            <w:shd w:val="clear" w:color="auto" w:fill="FFFFFF"/>
          </w:tcPr>
          <w:p w:rsidR="0007596D" w:rsidRPr="0007596D" w:rsidRDefault="0007596D" w:rsidP="0007596D">
            <w:pPr>
              <w:jc w:val="center"/>
              <w:rPr>
                <w:rFonts w:ascii="Times New Roman" w:hAnsi="Times New Roman"/>
              </w:rPr>
            </w:pPr>
            <w:r w:rsidRPr="0007596D">
              <w:rPr>
                <w:rFonts w:ascii="Times New Roman" w:hAnsi="Times New Roman"/>
              </w:rPr>
              <w:t>4</w:t>
            </w:r>
          </w:p>
        </w:tc>
        <w:tc>
          <w:tcPr>
            <w:tcW w:w="615" w:type="pct"/>
            <w:vMerge/>
          </w:tcPr>
          <w:p w:rsidR="0007596D" w:rsidRPr="00D332F1" w:rsidRDefault="0007596D" w:rsidP="007249D5">
            <w:pPr>
              <w:spacing w:after="0" w:line="240" w:lineRule="auto"/>
              <w:rPr>
                <w:rFonts w:ascii="Times New Roman" w:hAnsi="Times New Roman"/>
                <w:lang w:eastAsia="en-US"/>
              </w:rPr>
            </w:pPr>
          </w:p>
        </w:tc>
      </w:tr>
      <w:tr w:rsidR="0007596D" w:rsidRPr="00D332F1" w:rsidTr="00A63FF9">
        <w:trPr>
          <w:trHeight w:val="220"/>
        </w:trPr>
        <w:tc>
          <w:tcPr>
            <w:tcW w:w="776" w:type="pct"/>
            <w:vMerge/>
            <w:vAlign w:val="center"/>
          </w:tcPr>
          <w:p w:rsidR="0007596D" w:rsidRDefault="0007596D" w:rsidP="007249D5">
            <w:pPr>
              <w:spacing w:after="0" w:line="240" w:lineRule="auto"/>
              <w:jc w:val="center"/>
              <w:rPr>
                <w:rFonts w:ascii="Times New Roman" w:hAnsi="Times New Roman"/>
              </w:rPr>
            </w:pPr>
          </w:p>
        </w:tc>
        <w:tc>
          <w:tcPr>
            <w:tcW w:w="2995" w:type="pct"/>
          </w:tcPr>
          <w:p w:rsidR="0007596D" w:rsidRPr="005E4360" w:rsidRDefault="0007596D" w:rsidP="008B71FD">
            <w:pPr>
              <w:numPr>
                <w:ilvl w:val="0"/>
                <w:numId w:val="36"/>
              </w:numPr>
              <w:spacing w:after="160" w:line="240" w:lineRule="auto"/>
              <w:ind w:left="470"/>
              <w:contextualSpacing/>
              <w:rPr>
                <w:rFonts w:ascii="Times New Roman" w:hAnsi="Times New Roman"/>
              </w:rPr>
            </w:pPr>
            <w:r w:rsidRPr="005E4360">
              <w:rPr>
                <w:rFonts w:ascii="Times New Roman" w:hAnsi="Times New Roman"/>
              </w:rPr>
              <w:t>Информационная безопасность в цифровом пространстве</w:t>
            </w:r>
          </w:p>
        </w:tc>
        <w:tc>
          <w:tcPr>
            <w:tcW w:w="614" w:type="pct"/>
            <w:shd w:val="clear" w:color="auto" w:fill="FFFFFF"/>
          </w:tcPr>
          <w:p w:rsidR="0007596D" w:rsidRPr="0007596D" w:rsidRDefault="0007596D" w:rsidP="0007596D">
            <w:pPr>
              <w:jc w:val="center"/>
              <w:rPr>
                <w:rFonts w:ascii="Times New Roman" w:hAnsi="Times New Roman"/>
              </w:rPr>
            </w:pPr>
            <w:r w:rsidRPr="0007596D">
              <w:rPr>
                <w:rFonts w:ascii="Times New Roman" w:hAnsi="Times New Roman"/>
              </w:rPr>
              <w:t>4</w:t>
            </w:r>
          </w:p>
        </w:tc>
        <w:tc>
          <w:tcPr>
            <w:tcW w:w="615" w:type="pct"/>
            <w:vMerge/>
          </w:tcPr>
          <w:p w:rsidR="0007596D" w:rsidRPr="00D332F1" w:rsidRDefault="0007596D" w:rsidP="007249D5">
            <w:pPr>
              <w:spacing w:after="0" w:line="240" w:lineRule="auto"/>
              <w:rPr>
                <w:rFonts w:ascii="Times New Roman" w:hAnsi="Times New Roman"/>
                <w:lang w:eastAsia="en-US"/>
              </w:rPr>
            </w:pPr>
          </w:p>
        </w:tc>
      </w:tr>
      <w:tr w:rsidR="0007596D" w:rsidRPr="00D332F1" w:rsidTr="00A63FF9">
        <w:trPr>
          <w:trHeight w:val="220"/>
        </w:trPr>
        <w:tc>
          <w:tcPr>
            <w:tcW w:w="776" w:type="pct"/>
            <w:vMerge/>
            <w:vAlign w:val="center"/>
          </w:tcPr>
          <w:p w:rsidR="0007596D" w:rsidRDefault="0007596D" w:rsidP="007249D5">
            <w:pPr>
              <w:spacing w:after="0" w:line="240" w:lineRule="auto"/>
              <w:jc w:val="center"/>
              <w:rPr>
                <w:rFonts w:ascii="Times New Roman" w:hAnsi="Times New Roman"/>
              </w:rPr>
            </w:pPr>
          </w:p>
        </w:tc>
        <w:tc>
          <w:tcPr>
            <w:tcW w:w="2995" w:type="pct"/>
          </w:tcPr>
          <w:p w:rsidR="0007596D" w:rsidRPr="005E4360" w:rsidRDefault="0007596D" w:rsidP="008B71FD">
            <w:pPr>
              <w:numPr>
                <w:ilvl w:val="0"/>
                <w:numId w:val="36"/>
              </w:numPr>
              <w:spacing w:after="160" w:line="240" w:lineRule="auto"/>
              <w:ind w:left="470"/>
              <w:contextualSpacing/>
              <w:rPr>
                <w:rFonts w:ascii="Times New Roman" w:hAnsi="Times New Roman"/>
              </w:rPr>
            </w:pPr>
            <w:r w:rsidRPr="005E4360">
              <w:rPr>
                <w:rFonts w:ascii="Times New Roman" w:hAnsi="Times New Roman"/>
              </w:rPr>
              <w:t>Цифровые государственные услуги</w:t>
            </w:r>
            <w:r w:rsidRPr="005E4360">
              <w:rPr>
                <w:rFonts w:ascii="Times New Roman" w:hAnsi="Times New Roman"/>
                <w:bCs/>
              </w:rPr>
              <w:t>.</w:t>
            </w:r>
          </w:p>
        </w:tc>
        <w:tc>
          <w:tcPr>
            <w:tcW w:w="614" w:type="pct"/>
            <w:shd w:val="clear" w:color="auto" w:fill="FFFFFF"/>
          </w:tcPr>
          <w:p w:rsidR="0007596D" w:rsidRPr="0007596D" w:rsidRDefault="0007596D" w:rsidP="0007596D">
            <w:pPr>
              <w:jc w:val="center"/>
              <w:rPr>
                <w:rFonts w:ascii="Times New Roman" w:hAnsi="Times New Roman"/>
              </w:rPr>
            </w:pPr>
            <w:r w:rsidRPr="0007596D">
              <w:rPr>
                <w:rFonts w:ascii="Times New Roman" w:hAnsi="Times New Roman"/>
              </w:rPr>
              <w:t>4</w:t>
            </w:r>
          </w:p>
        </w:tc>
        <w:tc>
          <w:tcPr>
            <w:tcW w:w="615" w:type="pct"/>
            <w:vMerge/>
          </w:tcPr>
          <w:p w:rsidR="0007596D" w:rsidRPr="00D332F1" w:rsidRDefault="0007596D" w:rsidP="007249D5">
            <w:pPr>
              <w:spacing w:after="0" w:line="240" w:lineRule="auto"/>
              <w:rPr>
                <w:rFonts w:ascii="Times New Roman" w:hAnsi="Times New Roman"/>
                <w:lang w:eastAsia="en-US"/>
              </w:rPr>
            </w:pPr>
          </w:p>
        </w:tc>
      </w:tr>
      <w:tr w:rsidR="0007596D" w:rsidRPr="00D332F1" w:rsidTr="00A63FF9">
        <w:trPr>
          <w:trHeight w:val="220"/>
        </w:trPr>
        <w:tc>
          <w:tcPr>
            <w:tcW w:w="776" w:type="pct"/>
            <w:vMerge/>
            <w:vAlign w:val="center"/>
          </w:tcPr>
          <w:p w:rsidR="0007596D" w:rsidRDefault="0007596D" w:rsidP="007249D5">
            <w:pPr>
              <w:spacing w:after="0" w:line="240" w:lineRule="auto"/>
              <w:jc w:val="center"/>
              <w:rPr>
                <w:rFonts w:ascii="Times New Roman" w:hAnsi="Times New Roman"/>
              </w:rPr>
            </w:pPr>
          </w:p>
        </w:tc>
        <w:tc>
          <w:tcPr>
            <w:tcW w:w="2995" w:type="pct"/>
          </w:tcPr>
          <w:p w:rsidR="0007596D" w:rsidRPr="005E4360" w:rsidRDefault="0007596D" w:rsidP="008B71FD">
            <w:pPr>
              <w:numPr>
                <w:ilvl w:val="0"/>
                <w:numId w:val="36"/>
              </w:numPr>
              <w:spacing w:after="160" w:line="240" w:lineRule="auto"/>
              <w:ind w:left="470"/>
              <w:contextualSpacing/>
              <w:rPr>
                <w:rFonts w:ascii="Times New Roman" w:hAnsi="Times New Roman"/>
                <w:bCs/>
              </w:rPr>
            </w:pPr>
            <w:r w:rsidRPr="005E4360">
              <w:rPr>
                <w:rFonts w:ascii="Times New Roman" w:hAnsi="Times New Roman"/>
                <w:bCs/>
              </w:rPr>
              <w:t>.</w:t>
            </w:r>
            <w:r w:rsidRPr="005E4360">
              <w:rPr>
                <w:rFonts w:ascii="Times New Roman" w:hAnsi="Times New Roman"/>
              </w:rPr>
              <w:t xml:space="preserve"> Цифровая финансовая грамотность</w:t>
            </w:r>
          </w:p>
        </w:tc>
        <w:tc>
          <w:tcPr>
            <w:tcW w:w="614" w:type="pct"/>
            <w:shd w:val="clear" w:color="auto" w:fill="FFFFFF"/>
          </w:tcPr>
          <w:p w:rsidR="0007596D" w:rsidRPr="0007596D" w:rsidRDefault="0007596D" w:rsidP="0007596D">
            <w:pPr>
              <w:jc w:val="center"/>
              <w:rPr>
                <w:rFonts w:ascii="Times New Roman" w:hAnsi="Times New Roman"/>
              </w:rPr>
            </w:pPr>
            <w:r w:rsidRPr="0007596D">
              <w:rPr>
                <w:rFonts w:ascii="Times New Roman" w:hAnsi="Times New Roman"/>
              </w:rPr>
              <w:t>4</w:t>
            </w:r>
          </w:p>
        </w:tc>
        <w:tc>
          <w:tcPr>
            <w:tcW w:w="615" w:type="pct"/>
            <w:vMerge/>
          </w:tcPr>
          <w:p w:rsidR="0007596D" w:rsidRPr="00D332F1" w:rsidRDefault="0007596D" w:rsidP="007249D5">
            <w:pPr>
              <w:spacing w:after="0" w:line="240" w:lineRule="auto"/>
              <w:rPr>
                <w:rFonts w:ascii="Times New Roman" w:hAnsi="Times New Roman"/>
                <w:lang w:eastAsia="en-US"/>
              </w:rPr>
            </w:pPr>
          </w:p>
        </w:tc>
      </w:tr>
      <w:tr w:rsidR="008B71FD" w:rsidRPr="00D332F1" w:rsidTr="00A63FF9">
        <w:trPr>
          <w:trHeight w:val="220"/>
        </w:trPr>
        <w:tc>
          <w:tcPr>
            <w:tcW w:w="776" w:type="pct"/>
            <w:vMerge/>
            <w:vAlign w:val="center"/>
          </w:tcPr>
          <w:p w:rsidR="008B71FD" w:rsidRDefault="008B71FD" w:rsidP="007249D5">
            <w:pPr>
              <w:spacing w:after="0" w:line="240" w:lineRule="auto"/>
              <w:jc w:val="center"/>
              <w:rPr>
                <w:rFonts w:ascii="Times New Roman" w:hAnsi="Times New Roman"/>
              </w:rPr>
            </w:pPr>
          </w:p>
        </w:tc>
        <w:tc>
          <w:tcPr>
            <w:tcW w:w="2995" w:type="pct"/>
          </w:tcPr>
          <w:p w:rsidR="008B71FD" w:rsidRPr="005E4360" w:rsidRDefault="008B71FD" w:rsidP="008B71FD">
            <w:pPr>
              <w:spacing w:after="160" w:line="240" w:lineRule="auto"/>
              <w:contextualSpacing/>
              <w:rPr>
                <w:rFonts w:ascii="Times New Roman" w:hAnsi="Times New Roman"/>
                <w:bCs/>
              </w:rPr>
            </w:pPr>
            <w:r w:rsidRPr="0098556E">
              <w:rPr>
                <w:rFonts w:ascii="Times New Roman" w:hAnsi="Times New Roman"/>
                <w:b/>
                <w:bCs/>
              </w:rPr>
              <w:t>В том числе практических занятий и лабораторных работ</w:t>
            </w:r>
          </w:p>
        </w:tc>
        <w:tc>
          <w:tcPr>
            <w:tcW w:w="614" w:type="pct"/>
            <w:shd w:val="clear" w:color="auto" w:fill="FFFFFF"/>
            <w:vAlign w:val="center"/>
          </w:tcPr>
          <w:p w:rsidR="008B71FD" w:rsidRPr="00D332F1" w:rsidRDefault="0007596D" w:rsidP="007249D5">
            <w:pPr>
              <w:spacing w:after="0" w:line="240" w:lineRule="auto"/>
              <w:jc w:val="center"/>
              <w:rPr>
                <w:rFonts w:ascii="Times New Roman" w:hAnsi="Times New Roman"/>
                <w:bCs/>
              </w:rPr>
            </w:pPr>
            <w:r>
              <w:rPr>
                <w:rFonts w:ascii="Times New Roman" w:hAnsi="Times New Roman"/>
                <w:bCs/>
              </w:rPr>
              <w:t>12</w:t>
            </w:r>
          </w:p>
        </w:tc>
        <w:tc>
          <w:tcPr>
            <w:tcW w:w="615" w:type="pct"/>
            <w:vMerge/>
          </w:tcPr>
          <w:p w:rsidR="008B71FD" w:rsidRPr="00D332F1" w:rsidRDefault="008B71FD" w:rsidP="007249D5">
            <w:pPr>
              <w:spacing w:after="0" w:line="240" w:lineRule="auto"/>
              <w:rPr>
                <w:rFonts w:ascii="Times New Roman" w:hAnsi="Times New Roman"/>
                <w:lang w:eastAsia="en-US"/>
              </w:rPr>
            </w:pPr>
          </w:p>
        </w:tc>
      </w:tr>
      <w:tr w:rsidR="008B71FD" w:rsidRPr="00D332F1" w:rsidTr="00A63FF9">
        <w:trPr>
          <w:trHeight w:val="220"/>
        </w:trPr>
        <w:tc>
          <w:tcPr>
            <w:tcW w:w="776" w:type="pct"/>
            <w:vMerge/>
            <w:vAlign w:val="center"/>
          </w:tcPr>
          <w:p w:rsidR="008B71FD" w:rsidRDefault="008B71FD" w:rsidP="007249D5">
            <w:pPr>
              <w:spacing w:after="0" w:line="240" w:lineRule="auto"/>
              <w:jc w:val="center"/>
              <w:rPr>
                <w:rFonts w:ascii="Times New Roman" w:hAnsi="Times New Roman"/>
              </w:rPr>
            </w:pPr>
          </w:p>
        </w:tc>
        <w:tc>
          <w:tcPr>
            <w:tcW w:w="2995" w:type="pct"/>
          </w:tcPr>
          <w:p w:rsidR="008B71FD" w:rsidRPr="005E4360" w:rsidRDefault="008B71FD" w:rsidP="0099122D">
            <w:pPr>
              <w:spacing w:line="240" w:lineRule="auto"/>
              <w:rPr>
                <w:rFonts w:ascii="Times New Roman" w:hAnsi="Times New Roman"/>
                <w:bCs/>
              </w:rPr>
            </w:pPr>
            <w:r>
              <w:rPr>
                <w:rFonts w:ascii="Times New Roman" w:hAnsi="Times New Roman"/>
                <w:bCs/>
              </w:rPr>
              <w:t>Лабораторная работа № 6</w:t>
            </w:r>
            <w:r w:rsidRPr="0098556E">
              <w:rPr>
                <w:rFonts w:ascii="Times New Roman" w:hAnsi="Times New Roman"/>
                <w:bCs/>
              </w:rPr>
              <w:t xml:space="preserve">. Формирование и разметка </w:t>
            </w:r>
            <w:r w:rsidRPr="005E4360">
              <w:rPr>
                <w:rFonts w:ascii="Times New Roman" w:hAnsi="Times New Roman"/>
                <w:bCs/>
              </w:rPr>
              <w:t>делового общения и речевого этикета</w:t>
            </w:r>
            <w:r w:rsidRPr="0098556E">
              <w:rPr>
                <w:rFonts w:ascii="Times New Roman" w:hAnsi="Times New Roman"/>
                <w:bCs/>
              </w:rPr>
              <w:t>.</w:t>
            </w:r>
          </w:p>
        </w:tc>
        <w:tc>
          <w:tcPr>
            <w:tcW w:w="614" w:type="pct"/>
            <w:shd w:val="clear" w:color="auto" w:fill="FFFFFF"/>
            <w:vAlign w:val="center"/>
          </w:tcPr>
          <w:p w:rsidR="008B71FD" w:rsidRPr="00D332F1" w:rsidRDefault="002D1C6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8B71FD" w:rsidRPr="00D332F1" w:rsidRDefault="008B71FD"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Default="002D1C68" w:rsidP="007249D5">
            <w:pPr>
              <w:spacing w:after="0" w:line="240" w:lineRule="auto"/>
              <w:jc w:val="center"/>
              <w:rPr>
                <w:rFonts w:ascii="Times New Roman" w:hAnsi="Times New Roman"/>
              </w:rPr>
            </w:pPr>
          </w:p>
        </w:tc>
        <w:tc>
          <w:tcPr>
            <w:tcW w:w="2995" w:type="pct"/>
          </w:tcPr>
          <w:p w:rsidR="002D1C68" w:rsidRPr="005E4360" w:rsidRDefault="002D1C68" w:rsidP="0099122D">
            <w:pPr>
              <w:spacing w:line="240" w:lineRule="auto"/>
              <w:rPr>
                <w:rFonts w:ascii="Times New Roman" w:hAnsi="Times New Roman"/>
                <w:bCs/>
              </w:rPr>
            </w:pPr>
            <w:r>
              <w:rPr>
                <w:rFonts w:ascii="Times New Roman" w:hAnsi="Times New Roman"/>
                <w:bCs/>
              </w:rPr>
              <w:t>Лабораторная работа № 7</w:t>
            </w:r>
            <w:r w:rsidRPr="0098556E">
              <w:rPr>
                <w:rFonts w:ascii="Times New Roman" w:hAnsi="Times New Roman"/>
                <w:bCs/>
              </w:rPr>
              <w:t xml:space="preserve">. Оформление </w:t>
            </w:r>
            <w:r w:rsidRPr="005E4360">
              <w:rPr>
                <w:rFonts w:ascii="Times New Roman" w:hAnsi="Times New Roman"/>
                <w:bCs/>
              </w:rPr>
              <w:t>деловой переписки и письменного этикета</w:t>
            </w:r>
            <w:r w:rsidRPr="0098556E">
              <w:rPr>
                <w:rFonts w:ascii="Times New Roman" w:hAnsi="Times New Roman"/>
                <w:bCs/>
              </w:rPr>
              <w:t>.</w:t>
            </w:r>
          </w:p>
        </w:tc>
        <w:tc>
          <w:tcPr>
            <w:tcW w:w="614" w:type="pct"/>
            <w:shd w:val="clear" w:color="auto" w:fill="FFFFFF"/>
          </w:tcPr>
          <w:p w:rsidR="002D1C68" w:rsidRDefault="002D1C68" w:rsidP="002D1C68">
            <w:pPr>
              <w:jc w:val="center"/>
            </w:pPr>
            <w:r w:rsidRPr="000758C5">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Default="002D1C68" w:rsidP="007249D5">
            <w:pPr>
              <w:spacing w:after="0" w:line="240" w:lineRule="auto"/>
              <w:jc w:val="center"/>
              <w:rPr>
                <w:rFonts w:ascii="Times New Roman" w:hAnsi="Times New Roman"/>
              </w:rPr>
            </w:pPr>
          </w:p>
        </w:tc>
        <w:tc>
          <w:tcPr>
            <w:tcW w:w="2995" w:type="pct"/>
          </w:tcPr>
          <w:p w:rsidR="002D1C68" w:rsidRPr="005E4360" w:rsidRDefault="002D1C68" w:rsidP="0099122D">
            <w:pPr>
              <w:spacing w:line="240" w:lineRule="auto"/>
              <w:rPr>
                <w:rFonts w:ascii="Times New Roman" w:hAnsi="Times New Roman"/>
                <w:bCs/>
              </w:rPr>
            </w:pPr>
            <w:r>
              <w:rPr>
                <w:rFonts w:ascii="Times New Roman" w:hAnsi="Times New Roman"/>
                <w:bCs/>
              </w:rPr>
              <w:t>Лабораторная работа № 8</w:t>
            </w:r>
            <w:r w:rsidRPr="0098556E">
              <w:rPr>
                <w:rFonts w:ascii="Times New Roman" w:hAnsi="Times New Roman"/>
                <w:bCs/>
              </w:rPr>
              <w:t xml:space="preserve">.  </w:t>
            </w:r>
            <w:r w:rsidRPr="005E4360">
              <w:rPr>
                <w:rFonts w:ascii="Times New Roman" w:hAnsi="Times New Roman"/>
                <w:bCs/>
              </w:rPr>
              <w:t>Принципы и механизмы работы поисковых систем, функциональные возможности популярных сервисов поиска</w:t>
            </w:r>
          </w:p>
        </w:tc>
        <w:tc>
          <w:tcPr>
            <w:tcW w:w="614" w:type="pct"/>
            <w:shd w:val="clear" w:color="auto" w:fill="FFFFFF"/>
          </w:tcPr>
          <w:p w:rsidR="002D1C68" w:rsidRDefault="002D1C68" w:rsidP="002D1C68">
            <w:pPr>
              <w:jc w:val="center"/>
            </w:pPr>
            <w:r w:rsidRPr="000758C5">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Default="002D1C68" w:rsidP="007249D5">
            <w:pPr>
              <w:spacing w:after="0" w:line="240" w:lineRule="auto"/>
              <w:jc w:val="center"/>
              <w:rPr>
                <w:rFonts w:ascii="Times New Roman" w:hAnsi="Times New Roman"/>
              </w:rPr>
            </w:pPr>
          </w:p>
        </w:tc>
        <w:tc>
          <w:tcPr>
            <w:tcW w:w="2995" w:type="pct"/>
          </w:tcPr>
          <w:p w:rsidR="002D1C68" w:rsidRPr="0098556E" w:rsidRDefault="002D1C68" w:rsidP="0099122D">
            <w:pPr>
              <w:spacing w:line="240" w:lineRule="auto"/>
              <w:rPr>
                <w:rFonts w:ascii="Times New Roman" w:hAnsi="Times New Roman"/>
                <w:bCs/>
              </w:rPr>
            </w:pPr>
            <w:r>
              <w:rPr>
                <w:rFonts w:ascii="Times New Roman" w:hAnsi="Times New Roman"/>
                <w:bCs/>
              </w:rPr>
              <w:t>Лабораторная работа № 9</w:t>
            </w:r>
            <w:r w:rsidRPr="0098556E">
              <w:rPr>
                <w:rFonts w:ascii="Times New Roman" w:hAnsi="Times New Roman"/>
                <w:bCs/>
              </w:rPr>
              <w:t xml:space="preserve">. </w:t>
            </w:r>
            <w:r w:rsidRPr="005E4360">
              <w:rPr>
                <w:rFonts w:ascii="Times New Roman" w:hAnsi="Times New Roman"/>
                <w:bCs/>
              </w:rPr>
              <w:t>Работать на персональном компьютере, с различными поисковыми системами, электронной почтой на уровне уверенного пользователя</w:t>
            </w:r>
          </w:p>
        </w:tc>
        <w:tc>
          <w:tcPr>
            <w:tcW w:w="614" w:type="pct"/>
            <w:shd w:val="clear" w:color="auto" w:fill="FFFFFF"/>
          </w:tcPr>
          <w:p w:rsidR="002D1C68" w:rsidRDefault="002D1C68" w:rsidP="002D1C68">
            <w:pPr>
              <w:jc w:val="center"/>
            </w:pPr>
            <w:r w:rsidRPr="000758C5">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Default="002D1C68" w:rsidP="007249D5">
            <w:pPr>
              <w:spacing w:after="0" w:line="240" w:lineRule="auto"/>
              <w:jc w:val="center"/>
              <w:rPr>
                <w:rFonts w:ascii="Times New Roman" w:hAnsi="Times New Roman"/>
              </w:rPr>
            </w:pPr>
          </w:p>
        </w:tc>
        <w:tc>
          <w:tcPr>
            <w:tcW w:w="2995" w:type="pct"/>
          </w:tcPr>
          <w:p w:rsidR="002D1C68" w:rsidRPr="0098556E" w:rsidRDefault="002D1C68" w:rsidP="0099122D">
            <w:pPr>
              <w:spacing w:line="240" w:lineRule="auto"/>
              <w:rPr>
                <w:rFonts w:ascii="Times New Roman" w:hAnsi="Times New Roman"/>
                <w:bCs/>
              </w:rPr>
            </w:pPr>
            <w:r>
              <w:rPr>
                <w:rFonts w:ascii="Times New Roman" w:hAnsi="Times New Roman"/>
                <w:bCs/>
              </w:rPr>
              <w:t>Лабораторная работа № 10</w:t>
            </w:r>
            <w:r w:rsidRPr="0098556E">
              <w:rPr>
                <w:rFonts w:ascii="Times New Roman" w:hAnsi="Times New Roman"/>
                <w:bCs/>
              </w:rPr>
              <w:t xml:space="preserve">. </w:t>
            </w:r>
            <w:r w:rsidRPr="005E4360">
              <w:rPr>
                <w:rFonts w:ascii="Times New Roman" w:hAnsi="Times New Roman"/>
                <w:bCs/>
              </w:rPr>
              <w:t>Использовать средства сетевых коммуникаций и социальных сервисов, в том числе мобильных</w:t>
            </w:r>
          </w:p>
        </w:tc>
        <w:tc>
          <w:tcPr>
            <w:tcW w:w="614" w:type="pct"/>
            <w:shd w:val="clear" w:color="auto" w:fill="FFFFFF"/>
          </w:tcPr>
          <w:p w:rsidR="002D1C68" w:rsidRDefault="002D1C68" w:rsidP="002D1C68">
            <w:pPr>
              <w:jc w:val="center"/>
            </w:pPr>
            <w:r w:rsidRPr="000758C5">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Default="002D1C68" w:rsidP="007249D5">
            <w:pPr>
              <w:spacing w:after="0" w:line="240" w:lineRule="auto"/>
              <w:jc w:val="center"/>
              <w:rPr>
                <w:rFonts w:ascii="Times New Roman" w:hAnsi="Times New Roman"/>
              </w:rPr>
            </w:pPr>
          </w:p>
        </w:tc>
        <w:tc>
          <w:tcPr>
            <w:tcW w:w="2995" w:type="pct"/>
          </w:tcPr>
          <w:p w:rsidR="002D1C68" w:rsidRPr="005E4360" w:rsidRDefault="002D1C68" w:rsidP="0099122D">
            <w:pPr>
              <w:spacing w:line="240" w:lineRule="auto"/>
              <w:rPr>
                <w:rFonts w:ascii="Times New Roman" w:hAnsi="Times New Roman"/>
                <w:bCs/>
              </w:rPr>
            </w:pPr>
            <w:r>
              <w:rPr>
                <w:rFonts w:ascii="Times New Roman" w:hAnsi="Times New Roman"/>
                <w:bCs/>
              </w:rPr>
              <w:t>Лабораторная работа № 11</w:t>
            </w:r>
            <w:r w:rsidRPr="0098556E">
              <w:rPr>
                <w:rFonts w:ascii="Times New Roman" w:hAnsi="Times New Roman"/>
                <w:bCs/>
              </w:rPr>
              <w:t xml:space="preserve">. </w:t>
            </w:r>
            <w:r w:rsidRPr="005E4360">
              <w:rPr>
                <w:rFonts w:ascii="Times New Roman" w:hAnsi="Times New Roman"/>
                <w:bCs/>
              </w:rPr>
              <w:t>Оформлять документацию о предоставлении консультационной услуги в соответствии с установленными формами</w:t>
            </w:r>
          </w:p>
        </w:tc>
        <w:tc>
          <w:tcPr>
            <w:tcW w:w="614" w:type="pct"/>
            <w:shd w:val="clear" w:color="auto" w:fill="FFFFFF"/>
          </w:tcPr>
          <w:p w:rsidR="002D1C68" w:rsidRDefault="002D1C68" w:rsidP="002D1C68">
            <w:pPr>
              <w:jc w:val="center"/>
            </w:pPr>
            <w:r w:rsidRPr="000758C5">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A35C29" w:rsidRPr="00D332F1" w:rsidTr="00A63FF9">
        <w:trPr>
          <w:trHeight w:val="220"/>
        </w:trPr>
        <w:tc>
          <w:tcPr>
            <w:tcW w:w="776" w:type="pct"/>
            <w:vMerge w:val="restart"/>
            <w:vAlign w:val="center"/>
          </w:tcPr>
          <w:p w:rsidR="00A35C29" w:rsidRDefault="0007596D" w:rsidP="007249D5">
            <w:pPr>
              <w:spacing w:after="0" w:line="240" w:lineRule="auto"/>
              <w:jc w:val="center"/>
              <w:rPr>
                <w:rFonts w:ascii="Times New Roman" w:hAnsi="Times New Roman"/>
              </w:rPr>
            </w:pPr>
            <w:r>
              <w:rPr>
                <w:rFonts w:ascii="Times New Roman" w:hAnsi="Times New Roman"/>
              </w:rPr>
              <w:lastRenderedPageBreak/>
              <w:t xml:space="preserve">Тема </w:t>
            </w:r>
            <w:r w:rsidR="00A35C29" w:rsidRPr="005E4360">
              <w:rPr>
                <w:rFonts w:ascii="Times New Roman" w:hAnsi="Times New Roman"/>
              </w:rPr>
              <w:t>4. Основы цифровых компетенций специалиста</w:t>
            </w:r>
          </w:p>
        </w:tc>
        <w:tc>
          <w:tcPr>
            <w:tcW w:w="2995" w:type="pct"/>
          </w:tcPr>
          <w:p w:rsidR="00A35C29" w:rsidRDefault="00A35C29" w:rsidP="0099122D">
            <w:pPr>
              <w:spacing w:line="240" w:lineRule="auto"/>
              <w:rPr>
                <w:rFonts w:ascii="Times New Roman" w:hAnsi="Times New Roman"/>
                <w:bCs/>
              </w:rPr>
            </w:pPr>
            <w:r w:rsidRPr="00D332F1">
              <w:rPr>
                <w:rFonts w:ascii="Times New Roman" w:hAnsi="Times New Roman"/>
                <w:b/>
                <w:bCs/>
              </w:rPr>
              <w:t>Содержание</w:t>
            </w:r>
          </w:p>
        </w:tc>
        <w:tc>
          <w:tcPr>
            <w:tcW w:w="614" w:type="pct"/>
            <w:shd w:val="clear" w:color="auto" w:fill="FFFFFF"/>
            <w:vAlign w:val="center"/>
          </w:tcPr>
          <w:p w:rsidR="00A35C29" w:rsidRPr="00D332F1" w:rsidRDefault="0007596D" w:rsidP="007249D5">
            <w:pPr>
              <w:spacing w:after="0" w:line="240" w:lineRule="auto"/>
              <w:jc w:val="center"/>
              <w:rPr>
                <w:rFonts w:ascii="Times New Roman" w:hAnsi="Times New Roman"/>
                <w:bCs/>
              </w:rPr>
            </w:pPr>
            <w:r>
              <w:rPr>
                <w:rFonts w:ascii="Times New Roman" w:hAnsi="Times New Roman"/>
                <w:b/>
                <w:iCs/>
              </w:rPr>
              <w:t>8/10</w:t>
            </w:r>
          </w:p>
        </w:tc>
        <w:tc>
          <w:tcPr>
            <w:tcW w:w="615" w:type="pct"/>
            <w:vMerge w:val="restart"/>
          </w:tcPr>
          <w:p w:rsidR="00F915FF" w:rsidRPr="00F915FF" w:rsidRDefault="00F915FF" w:rsidP="00F915FF">
            <w:pPr>
              <w:spacing w:after="0" w:line="240" w:lineRule="auto"/>
              <w:rPr>
                <w:rFonts w:ascii="Times New Roman" w:hAnsi="Times New Roman"/>
              </w:rPr>
            </w:pPr>
            <w:r w:rsidRPr="00F915FF">
              <w:rPr>
                <w:rFonts w:ascii="Times New Roman" w:hAnsi="Times New Roman"/>
              </w:rPr>
              <w:t>ОК 01, ОК 02,</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03,</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04,</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05,</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06,</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09,</w:t>
            </w:r>
          </w:p>
          <w:p w:rsidR="00A35C29" w:rsidRPr="00D332F1" w:rsidRDefault="00F915FF" w:rsidP="00F915FF">
            <w:pPr>
              <w:spacing w:after="0" w:line="240" w:lineRule="auto"/>
              <w:rPr>
                <w:rFonts w:ascii="Times New Roman" w:hAnsi="Times New Roman"/>
                <w:lang w:eastAsia="en-US"/>
              </w:rPr>
            </w:pPr>
            <w:r w:rsidRPr="00F915FF">
              <w:rPr>
                <w:rFonts w:ascii="Times New Roman" w:hAnsi="Times New Roman"/>
              </w:rPr>
              <w:t>ПК3 .1, ПК 3.2, ПК 3.3</w:t>
            </w:r>
          </w:p>
        </w:tc>
      </w:tr>
      <w:tr w:rsidR="00A35C29" w:rsidRPr="00D332F1" w:rsidTr="00A63FF9">
        <w:trPr>
          <w:trHeight w:val="220"/>
        </w:trPr>
        <w:tc>
          <w:tcPr>
            <w:tcW w:w="776" w:type="pct"/>
            <w:vMerge/>
            <w:vAlign w:val="center"/>
          </w:tcPr>
          <w:p w:rsidR="00A35C29" w:rsidRPr="005E4360" w:rsidRDefault="00A35C29" w:rsidP="007249D5">
            <w:pPr>
              <w:spacing w:after="0" w:line="240" w:lineRule="auto"/>
              <w:jc w:val="center"/>
              <w:rPr>
                <w:rFonts w:ascii="Times New Roman" w:hAnsi="Times New Roman"/>
              </w:rPr>
            </w:pPr>
          </w:p>
        </w:tc>
        <w:tc>
          <w:tcPr>
            <w:tcW w:w="2995" w:type="pct"/>
          </w:tcPr>
          <w:p w:rsidR="00A35C29" w:rsidRPr="005E4360" w:rsidRDefault="00A35C29" w:rsidP="00CA7D0C">
            <w:pPr>
              <w:numPr>
                <w:ilvl w:val="0"/>
                <w:numId w:val="38"/>
              </w:numPr>
              <w:spacing w:after="160" w:line="240" w:lineRule="auto"/>
              <w:ind w:left="470"/>
              <w:contextualSpacing/>
              <w:rPr>
                <w:rFonts w:ascii="Times New Roman" w:hAnsi="Times New Roman"/>
              </w:rPr>
            </w:pPr>
            <w:r w:rsidRPr="005E4360">
              <w:rPr>
                <w:rFonts w:ascii="Times New Roman" w:hAnsi="Times New Roman"/>
              </w:rPr>
              <w:t>. Навыки работы с офисными программами.</w:t>
            </w:r>
          </w:p>
        </w:tc>
        <w:tc>
          <w:tcPr>
            <w:tcW w:w="614" w:type="pct"/>
            <w:shd w:val="clear" w:color="auto" w:fill="FFFFFF"/>
            <w:vAlign w:val="center"/>
          </w:tcPr>
          <w:p w:rsidR="00A35C29" w:rsidRPr="00D332F1" w:rsidRDefault="0007596D"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A35C29" w:rsidRPr="00D332F1" w:rsidRDefault="00A35C29" w:rsidP="007249D5">
            <w:pPr>
              <w:spacing w:after="0" w:line="240" w:lineRule="auto"/>
              <w:rPr>
                <w:rFonts w:ascii="Times New Roman" w:hAnsi="Times New Roman"/>
                <w:lang w:eastAsia="en-US"/>
              </w:rPr>
            </w:pPr>
          </w:p>
        </w:tc>
      </w:tr>
      <w:tr w:rsidR="0007596D" w:rsidRPr="00D332F1" w:rsidTr="00A63FF9">
        <w:trPr>
          <w:trHeight w:val="220"/>
        </w:trPr>
        <w:tc>
          <w:tcPr>
            <w:tcW w:w="776" w:type="pct"/>
            <w:vMerge/>
            <w:vAlign w:val="center"/>
          </w:tcPr>
          <w:p w:rsidR="0007596D" w:rsidRPr="005E4360" w:rsidRDefault="0007596D" w:rsidP="007249D5">
            <w:pPr>
              <w:spacing w:after="0" w:line="240" w:lineRule="auto"/>
              <w:jc w:val="center"/>
              <w:rPr>
                <w:rFonts w:ascii="Times New Roman" w:hAnsi="Times New Roman"/>
              </w:rPr>
            </w:pPr>
          </w:p>
        </w:tc>
        <w:tc>
          <w:tcPr>
            <w:tcW w:w="2995" w:type="pct"/>
          </w:tcPr>
          <w:p w:rsidR="0007596D" w:rsidRPr="005E4360" w:rsidRDefault="0007596D" w:rsidP="00CA7D0C">
            <w:pPr>
              <w:numPr>
                <w:ilvl w:val="0"/>
                <w:numId w:val="38"/>
              </w:numPr>
              <w:spacing w:after="160" w:line="240" w:lineRule="auto"/>
              <w:ind w:left="470"/>
              <w:contextualSpacing/>
              <w:rPr>
                <w:rFonts w:ascii="Times New Roman" w:hAnsi="Times New Roman"/>
              </w:rPr>
            </w:pPr>
            <w:r w:rsidRPr="005E4360">
              <w:rPr>
                <w:rFonts w:ascii="Times New Roman" w:hAnsi="Times New Roman"/>
              </w:rPr>
              <w:t>Основы работы с базами данных</w:t>
            </w:r>
          </w:p>
        </w:tc>
        <w:tc>
          <w:tcPr>
            <w:tcW w:w="614" w:type="pct"/>
            <w:shd w:val="clear" w:color="auto" w:fill="FFFFFF"/>
          </w:tcPr>
          <w:p w:rsidR="0007596D" w:rsidRDefault="0007596D" w:rsidP="0007596D">
            <w:pPr>
              <w:jc w:val="center"/>
            </w:pPr>
            <w:r w:rsidRPr="006C70C4">
              <w:rPr>
                <w:rFonts w:ascii="Times New Roman" w:hAnsi="Times New Roman"/>
                <w:bCs/>
              </w:rPr>
              <w:t>2</w:t>
            </w:r>
          </w:p>
        </w:tc>
        <w:tc>
          <w:tcPr>
            <w:tcW w:w="615" w:type="pct"/>
            <w:vMerge/>
          </w:tcPr>
          <w:p w:rsidR="0007596D" w:rsidRPr="00D332F1" w:rsidRDefault="0007596D" w:rsidP="007249D5">
            <w:pPr>
              <w:spacing w:after="0" w:line="240" w:lineRule="auto"/>
              <w:rPr>
                <w:rFonts w:ascii="Times New Roman" w:hAnsi="Times New Roman"/>
                <w:lang w:eastAsia="en-US"/>
              </w:rPr>
            </w:pPr>
          </w:p>
        </w:tc>
      </w:tr>
      <w:tr w:rsidR="0007596D" w:rsidRPr="00D332F1" w:rsidTr="00A63FF9">
        <w:trPr>
          <w:trHeight w:val="220"/>
        </w:trPr>
        <w:tc>
          <w:tcPr>
            <w:tcW w:w="776" w:type="pct"/>
            <w:vMerge/>
            <w:vAlign w:val="center"/>
          </w:tcPr>
          <w:p w:rsidR="0007596D" w:rsidRPr="005E4360" w:rsidRDefault="0007596D" w:rsidP="007249D5">
            <w:pPr>
              <w:spacing w:after="0" w:line="240" w:lineRule="auto"/>
              <w:jc w:val="center"/>
              <w:rPr>
                <w:rFonts w:ascii="Times New Roman" w:hAnsi="Times New Roman"/>
              </w:rPr>
            </w:pPr>
          </w:p>
        </w:tc>
        <w:tc>
          <w:tcPr>
            <w:tcW w:w="2995" w:type="pct"/>
          </w:tcPr>
          <w:p w:rsidR="0007596D" w:rsidRPr="00CA7D0C" w:rsidRDefault="0007596D" w:rsidP="00CA7D0C">
            <w:pPr>
              <w:numPr>
                <w:ilvl w:val="0"/>
                <w:numId w:val="38"/>
              </w:numPr>
              <w:spacing w:after="160" w:line="240" w:lineRule="auto"/>
              <w:ind w:left="470"/>
              <w:contextualSpacing/>
              <w:rPr>
                <w:rFonts w:ascii="Times New Roman" w:hAnsi="Times New Roman"/>
              </w:rPr>
            </w:pPr>
            <w:r w:rsidRPr="005E4360">
              <w:rPr>
                <w:rFonts w:ascii="Times New Roman" w:hAnsi="Times New Roman"/>
              </w:rPr>
              <w:t>Поиск информации в Интернет</w:t>
            </w:r>
            <w:r w:rsidRPr="005E4360">
              <w:rPr>
                <w:rFonts w:ascii="Times New Roman" w:hAnsi="Times New Roman"/>
                <w:bCs/>
              </w:rPr>
              <w:t>.</w:t>
            </w:r>
          </w:p>
        </w:tc>
        <w:tc>
          <w:tcPr>
            <w:tcW w:w="614" w:type="pct"/>
            <w:shd w:val="clear" w:color="auto" w:fill="FFFFFF"/>
          </w:tcPr>
          <w:p w:rsidR="0007596D" w:rsidRDefault="0007596D" w:rsidP="0007596D">
            <w:pPr>
              <w:jc w:val="center"/>
            </w:pPr>
            <w:r w:rsidRPr="006C70C4">
              <w:rPr>
                <w:rFonts w:ascii="Times New Roman" w:hAnsi="Times New Roman"/>
                <w:bCs/>
              </w:rPr>
              <w:t>2</w:t>
            </w:r>
          </w:p>
        </w:tc>
        <w:tc>
          <w:tcPr>
            <w:tcW w:w="615" w:type="pct"/>
            <w:vMerge/>
          </w:tcPr>
          <w:p w:rsidR="0007596D" w:rsidRPr="00D332F1" w:rsidRDefault="0007596D" w:rsidP="007249D5">
            <w:pPr>
              <w:spacing w:after="0" w:line="240" w:lineRule="auto"/>
              <w:rPr>
                <w:rFonts w:ascii="Times New Roman" w:hAnsi="Times New Roman"/>
                <w:lang w:eastAsia="en-US"/>
              </w:rPr>
            </w:pPr>
          </w:p>
        </w:tc>
      </w:tr>
      <w:tr w:rsidR="0007596D" w:rsidRPr="00D332F1" w:rsidTr="00A63FF9">
        <w:trPr>
          <w:trHeight w:val="220"/>
        </w:trPr>
        <w:tc>
          <w:tcPr>
            <w:tcW w:w="776" w:type="pct"/>
            <w:vMerge/>
            <w:vAlign w:val="center"/>
          </w:tcPr>
          <w:p w:rsidR="0007596D" w:rsidRPr="005E4360" w:rsidRDefault="0007596D" w:rsidP="007249D5">
            <w:pPr>
              <w:spacing w:after="0" w:line="240" w:lineRule="auto"/>
              <w:jc w:val="center"/>
              <w:rPr>
                <w:rFonts w:ascii="Times New Roman" w:hAnsi="Times New Roman"/>
              </w:rPr>
            </w:pPr>
          </w:p>
        </w:tc>
        <w:tc>
          <w:tcPr>
            <w:tcW w:w="2995" w:type="pct"/>
          </w:tcPr>
          <w:p w:rsidR="0007596D" w:rsidRPr="005E4360" w:rsidRDefault="0007596D" w:rsidP="00CA7D0C">
            <w:pPr>
              <w:numPr>
                <w:ilvl w:val="0"/>
                <w:numId w:val="38"/>
              </w:numPr>
              <w:spacing w:after="160" w:line="240" w:lineRule="auto"/>
              <w:ind w:left="470"/>
              <w:contextualSpacing/>
              <w:rPr>
                <w:rFonts w:ascii="Times New Roman" w:hAnsi="Times New Roman"/>
              </w:rPr>
            </w:pPr>
            <w:r w:rsidRPr="005E4360">
              <w:rPr>
                <w:rFonts w:ascii="Times New Roman" w:hAnsi="Times New Roman"/>
              </w:rPr>
              <w:t xml:space="preserve">Производство </w:t>
            </w:r>
            <w:proofErr w:type="gramStart"/>
            <w:r w:rsidRPr="005E4360">
              <w:rPr>
                <w:rFonts w:ascii="Times New Roman" w:hAnsi="Times New Roman"/>
              </w:rPr>
              <w:t>профессионального</w:t>
            </w:r>
            <w:proofErr w:type="gramEnd"/>
            <w:r w:rsidRPr="005E4360">
              <w:rPr>
                <w:rFonts w:ascii="Times New Roman" w:hAnsi="Times New Roman"/>
              </w:rPr>
              <w:t xml:space="preserve"> контента</w:t>
            </w:r>
          </w:p>
        </w:tc>
        <w:tc>
          <w:tcPr>
            <w:tcW w:w="614" w:type="pct"/>
            <w:shd w:val="clear" w:color="auto" w:fill="FFFFFF"/>
          </w:tcPr>
          <w:p w:rsidR="0007596D" w:rsidRDefault="0007596D" w:rsidP="0007596D">
            <w:pPr>
              <w:jc w:val="center"/>
            </w:pPr>
            <w:r w:rsidRPr="006C70C4">
              <w:rPr>
                <w:rFonts w:ascii="Times New Roman" w:hAnsi="Times New Roman"/>
                <w:bCs/>
              </w:rPr>
              <w:t>2</w:t>
            </w:r>
          </w:p>
        </w:tc>
        <w:tc>
          <w:tcPr>
            <w:tcW w:w="615" w:type="pct"/>
            <w:vMerge/>
          </w:tcPr>
          <w:p w:rsidR="0007596D" w:rsidRPr="00D332F1" w:rsidRDefault="0007596D" w:rsidP="007249D5">
            <w:pPr>
              <w:spacing w:after="0" w:line="240" w:lineRule="auto"/>
              <w:rPr>
                <w:rFonts w:ascii="Times New Roman" w:hAnsi="Times New Roman"/>
                <w:lang w:eastAsia="en-US"/>
              </w:rPr>
            </w:pPr>
          </w:p>
        </w:tc>
      </w:tr>
      <w:tr w:rsidR="00A35C29" w:rsidRPr="00D332F1" w:rsidTr="00A63FF9">
        <w:trPr>
          <w:trHeight w:val="220"/>
        </w:trPr>
        <w:tc>
          <w:tcPr>
            <w:tcW w:w="776" w:type="pct"/>
            <w:vMerge/>
            <w:vAlign w:val="center"/>
          </w:tcPr>
          <w:p w:rsidR="00A35C29" w:rsidRPr="005E4360" w:rsidRDefault="00A35C29" w:rsidP="007249D5">
            <w:pPr>
              <w:spacing w:after="0" w:line="240" w:lineRule="auto"/>
              <w:jc w:val="center"/>
              <w:rPr>
                <w:rFonts w:ascii="Times New Roman" w:hAnsi="Times New Roman"/>
              </w:rPr>
            </w:pPr>
          </w:p>
        </w:tc>
        <w:tc>
          <w:tcPr>
            <w:tcW w:w="2995" w:type="pct"/>
          </w:tcPr>
          <w:p w:rsidR="00A35C29" w:rsidRPr="005E4360" w:rsidRDefault="00A35C29" w:rsidP="00CA7D0C">
            <w:pPr>
              <w:spacing w:after="160" w:line="240" w:lineRule="auto"/>
              <w:ind w:left="110"/>
              <w:contextualSpacing/>
              <w:rPr>
                <w:rFonts w:ascii="Times New Roman" w:hAnsi="Times New Roman"/>
              </w:rPr>
            </w:pPr>
            <w:r w:rsidRPr="0098556E">
              <w:rPr>
                <w:rFonts w:ascii="Times New Roman" w:hAnsi="Times New Roman"/>
                <w:b/>
                <w:bCs/>
              </w:rPr>
              <w:t>В том числе практических занятий и лабораторных работ</w:t>
            </w:r>
            <w:r>
              <w:rPr>
                <w:rFonts w:ascii="Times New Roman" w:hAnsi="Times New Roman"/>
                <w:b/>
                <w:bCs/>
              </w:rPr>
              <w:t>:</w:t>
            </w:r>
          </w:p>
        </w:tc>
        <w:tc>
          <w:tcPr>
            <w:tcW w:w="614" w:type="pct"/>
            <w:shd w:val="clear" w:color="auto" w:fill="FFFFFF"/>
            <w:vAlign w:val="center"/>
          </w:tcPr>
          <w:p w:rsidR="00A35C29" w:rsidRPr="00D332F1" w:rsidRDefault="0007596D" w:rsidP="007249D5">
            <w:pPr>
              <w:spacing w:after="0" w:line="240" w:lineRule="auto"/>
              <w:jc w:val="center"/>
              <w:rPr>
                <w:rFonts w:ascii="Times New Roman" w:hAnsi="Times New Roman"/>
                <w:bCs/>
              </w:rPr>
            </w:pPr>
            <w:r>
              <w:rPr>
                <w:rFonts w:ascii="Times New Roman" w:hAnsi="Times New Roman"/>
                <w:bCs/>
              </w:rPr>
              <w:t>10</w:t>
            </w:r>
          </w:p>
        </w:tc>
        <w:tc>
          <w:tcPr>
            <w:tcW w:w="615" w:type="pct"/>
            <w:vMerge/>
          </w:tcPr>
          <w:p w:rsidR="00A35C29" w:rsidRPr="00D332F1" w:rsidRDefault="00A35C29"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Pr="005E4360" w:rsidRDefault="002D1C68" w:rsidP="007249D5">
            <w:pPr>
              <w:spacing w:after="0" w:line="240" w:lineRule="auto"/>
              <w:jc w:val="center"/>
              <w:rPr>
                <w:rFonts w:ascii="Times New Roman" w:hAnsi="Times New Roman"/>
              </w:rPr>
            </w:pPr>
          </w:p>
        </w:tc>
        <w:tc>
          <w:tcPr>
            <w:tcW w:w="2995" w:type="pct"/>
          </w:tcPr>
          <w:p w:rsidR="002D1C68" w:rsidRPr="0098556E" w:rsidRDefault="002D1C68" w:rsidP="0099122D">
            <w:pPr>
              <w:spacing w:line="240" w:lineRule="auto"/>
              <w:rPr>
                <w:rFonts w:ascii="Times New Roman" w:hAnsi="Times New Roman"/>
              </w:rPr>
            </w:pPr>
            <w:r>
              <w:rPr>
                <w:rFonts w:ascii="Times New Roman" w:hAnsi="Times New Roman"/>
                <w:bCs/>
              </w:rPr>
              <w:t>Лабораторная работа № 12</w:t>
            </w:r>
            <w:r w:rsidRPr="0098556E">
              <w:rPr>
                <w:rFonts w:ascii="Times New Roman" w:hAnsi="Times New Roman"/>
                <w:bCs/>
              </w:rPr>
              <w:t>.</w:t>
            </w:r>
            <w:r w:rsidRPr="00532C2E">
              <w:rPr>
                <w:rFonts w:ascii="Times New Roman" w:hAnsi="Times New Roman"/>
              </w:rPr>
              <w:t xml:space="preserve"> Ввод и обработка графических объектов. Ввод и обработка звуковых объектов. Использование инструментов специального программного обеспечения и цифрового оборудования.</w:t>
            </w:r>
          </w:p>
        </w:tc>
        <w:tc>
          <w:tcPr>
            <w:tcW w:w="614" w:type="pct"/>
            <w:shd w:val="clear" w:color="auto" w:fill="FFFFFF"/>
          </w:tcPr>
          <w:p w:rsidR="002D1C68" w:rsidRDefault="002D1C68" w:rsidP="002D1C68">
            <w:pPr>
              <w:jc w:val="center"/>
            </w:pPr>
            <w:r w:rsidRPr="00CC0FFB">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Pr="005E4360" w:rsidRDefault="002D1C68" w:rsidP="007249D5">
            <w:pPr>
              <w:spacing w:after="0" w:line="240" w:lineRule="auto"/>
              <w:jc w:val="center"/>
              <w:rPr>
                <w:rFonts w:ascii="Times New Roman" w:hAnsi="Times New Roman"/>
              </w:rPr>
            </w:pPr>
          </w:p>
        </w:tc>
        <w:tc>
          <w:tcPr>
            <w:tcW w:w="2995" w:type="pct"/>
          </w:tcPr>
          <w:p w:rsidR="002D1C68" w:rsidRPr="0098556E" w:rsidRDefault="002D1C68" w:rsidP="0099122D">
            <w:pPr>
              <w:spacing w:line="240" w:lineRule="auto"/>
              <w:rPr>
                <w:rFonts w:ascii="Times New Roman" w:hAnsi="Times New Roman"/>
              </w:rPr>
            </w:pPr>
            <w:r>
              <w:rPr>
                <w:rFonts w:ascii="Times New Roman" w:hAnsi="Times New Roman"/>
                <w:bCs/>
              </w:rPr>
              <w:t>Лабораторная работа № 13</w:t>
            </w:r>
            <w:r w:rsidRPr="0098556E">
              <w:rPr>
                <w:rFonts w:ascii="Times New Roman" w:hAnsi="Times New Roman"/>
                <w:bCs/>
              </w:rPr>
              <w:t xml:space="preserve">. </w:t>
            </w:r>
            <w:r w:rsidRPr="00532C2E">
              <w:rPr>
                <w:rFonts w:ascii="Times New Roman" w:hAnsi="Times New Roman"/>
              </w:rPr>
              <w:t>Создание презентаций. Основные приемы работы в среде презентаций.</w:t>
            </w:r>
          </w:p>
        </w:tc>
        <w:tc>
          <w:tcPr>
            <w:tcW w:w="614" w:type="pct"/>
            <w:shd w:val="clear" w:color="auto" w:fill="FFFFFF"/>
          </w:tcPr>
          <w:p w:rsidR="002D1C68" w:rsidRDefault="002D1C68" w:rsidP="002D1C68">
            <w:pPr>
              <w:jc w:val="center"/>
            </w:pPr>
            <w:r w:rsidRPr="00CC0FFB">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Pr="005E4360" w:rsidRDefault="002D1C68" w:rsidP="007249D5">
            <w:pPr>
              <w:spacing w:after="0" w:line="240" w:lineRule="auto"/>
              <w:jc w:val="center"/>
              <w:rPr>
                <w:rFonts w:ascii="Times New Roman" w:hAnsi="Times New Roman"/>
              </w:rPr>
            </w:pPr>
          </w:p>
        </w:tc>
        <w:tc>
          <w:tcPr>
            <w:tcW w:w="2995" w:type="pct"/>
          </w:tcPr>
          <w:p w:rsidR="002D1C68" w:rsidRPr="0098556E" w:rsidRDefault="002D1C68" w:rsidP="0099122D">
            <w:pPr>
              <w:spacing w:line="240" w:lineRule="auto"/>
              <w:rPr>
                <w:rFonts w:ascii="Times New Roman" w:hAnsi="Times New Roman"/>
              </w:rPr>
            </w:pPr>
            <w:r>
              <w:rPr>
                <w:rFonts w:ascii="Times New Roman" w:hAnsi="Times New Roman"/>
                <w:bCs/>
              </w:rPr>
              <w:t>Лабораторная работа № 14</w:t>
            </w:r>
            <w:r w:rsidRPr="0098556E">
              <w:rPr>
                <w:rFonts w:ascii="Times New Roman" w:hAnsi="Times New Roman"/>
                <w:bCs/>
              </w:rPr>
              <w:t>.</w:t>
            </w:r>
            <w:r w:rsidRPr="00532C2E">
              <w:rPr>
                <w:rFonts w:ascii="Times New Roman" w:hAnsi="Times New Roman"/>
              </w:rPr>
              <w:t xml:space="preserve"> Технология работы в группе и размещения материала в сети. Программы-браузеры. Почтовые сервисы. Сервисы Интернета. Технология WWW. Примеры разработки интернет</w:t>
            </w:r>
            <w:r>
              <w:rPr>
                <w:rFonts w:ascii="Times New Roman" w:hAnsi="Times New Roman"/>
              </w:rPr>
              <w:t xml:space="preserve"> </w:t>
            </w:r>
            <w:r w:rsidRPr="00532C2E">
              <w:rPr>
                <w:rFonts w:ascii="Times New Roman" w:hAnsi="Times New Roman"/>
              </w:rPr>
              <w:t>приложений.</w:t>
            </w:r>
          </w:p>
        </w:tc>
        <w:tc>
          <w:tcPr>
            <w:tcW w:w="614" w:type="pct"/>
            <w:shd w:val="clear" w:color="auto" w:fill="FFFFFF"/>
          </w:tcPr>
          <w:p w:rsidR="002D1C68" w:rsidRDefault="002D1C68" w:rsidP="002D1C68">
            <w:pPr>
              <w:jc w:val="center"/>
            </w:pPr>
            <w:r w:rsidRPr="00CC0FFB">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Pr="005E4360" w:rsidRDefault="002D1C68" w:rsidP="007249D5">
            <w:pPr>
              <w:spacing w:after="0" w:line="240" w:lineRule="auto"/>
              <w:jc w:val="center"/>
              <w:rPr>
                <w:rFonts w:ascii="Times New Roman" w:hAnsi="Times New Roman"/>
              </w:rPr>
            </w:pPr>
          </w:p>
        </w:tc>
        <w:tc>
          <w:tcPr>
            <w:tcW w:w="2995" w:type="pct"/>
          </w:tcPr>
          <w:p w:rsidR="002D1C68" w:rsidRPr="0098556E" w:rsidRDefault="002D1C68" w:rsidP="0099122D">
            <w:pPr>
              <w:spacing w:line="240" w:lineRule="auto"/>
              <w:rPr>
                <w:rFonts w:ascii="Times New Roman" w:hAnsi="Times New Roman"/>
                <w:bCs/>
              </w:rPr>
            </w:pPr>
            <w:r>
              <w:rPr>
                <w:rFonts w:ascii="Times New Roman" w:hAnsi="Times New Roman"/>
                <w:bCs/>
              </w:rPr>
              <w:t>Лабораторная работа № 15</w:t>
            </w:r>
            <w:r w:rsidRPr="0098556E">
              <w:rPr>
                <w:rFonts w:ascii="Times New Roman" w:hAnsi="Times New Roman"/>
                <w:bCs/>
              </w:rPr>
              <w:t xml:space="preserve">. </w:t>
            </w:r>
            <w:r w:rsidRPr="00532C2E">
              <w:rPr>
                <w:rFonts w:ascii="Times New Roman" w:hAnsi="Times New Roman"/>
              </w:rPr>
              <w:t>Методика конструирования личного информационного пространства. Информационные пространства коллективного взаимодействия.</w:t>
            </w:r>
          </w:p>
        </w:tc>
        <w:tc>
          <w:tcPr>
            <w:tcW w:w="614" w:type="pct"/>
            <w:shd w:val="clear" w:color="auto" w:fill="FFFFFF"/>
          </w:tcPr>
          <w:p w:rsidR="002D1C68" w:rsidRDefault="002D1C68" w:rsidP="002D1C68">
            <w:pPr>
              <w:jc w:val="center"/>
            </w:pPr>
            <w:r w:rsidRPr="00CC0FFB">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2D1C68" w:rsidRPr="00D332F1" w:rsidTr="00A63FF9">
        <w:trPr>
          <w:trHeight w:val="220"/>
        </w:trPr>
        <w:tc>
          <w:tcPr>
            <w:tcW w:w="776" w:type="pct"/>
            <w:vMerge/>
            <w:vAlign w:val="center"/>
          </w:tcPr>
          <w:p w:rsidR="002D1C68" w:rsidRPr="005E4360" w:rsidRDefault="002D1C68" w:rsidP="007249D5">
            <w:pPr>
              <w:spacing w:after="0" w:line="240" w:lineRule="auto"/>
              <w:jc w:val="center"/>
              <w:rPr>
                <w:rFonts w:ascii="Times New Roman" w:hAnsi="Times New Roman"/>
              </w:rPr>
            </w:pPr>
          </w:p>
        </w:tc>
        <w:tc>
          <w:tcPr>
            <w:tcW w:w="2995" w:type="pct"/>
          </w:tcPr>
          <w:p w:rsidR="002D1C68" w:rsidRPr="0098556E" w:rsidRDefault="002D1C68" w:rsidP="0099122D">
            <w:pPr>
              <w:spacing w:line="240" w:lineRule="auto"/>
              <w:rPr>
                <w:rFonts w:ascii="Times New Roman" w:hAnsi="Times New Roman"/>
                <w:bCs/>
              </w:rPr>
            </w:pPr>
            <w:r>
              <w:rPr>
                <w:rFonts w:ascii="Times New Roman" w:hAnsi="Times New Roman"/>
                <w:bCs/>
              </w:rPr>
              <w:t>Лабораторная работа № 16</w:t>
            </w:r>
            <w:r w:rsidRPr="0098556E">
              <w:rPr>
                <w:rFonts w:ascii="Times New Roman" w:hAnsi="Times New Roman"/>
                <w:bCs/>
              </w:rPr>
              <w:t>.</w:t>
            </w:r>
            <w:r w:rsidRPr="00532C2E">
              <w:rPr>
                <w:rFonts w:ascii="Times New Roman" w:hAnsi="Times New Roman"/>
              </w:rPr>
              <w:t xml:space="preserve"> Облачные сервисы. Поиск информации в сети Интернет. Алгоритм построения запросов. Представление о поисковых системах в компьютерных сетях, библиотечных информационных системах.</w:t>
            </w:r>
          </w:p>
        </w:tc>
        <w:tc>
          <w:tcPr>
            <w:tcW w:w="614" w:type="pct"/>
            <w:shd w:val="clear" w:color="auto" w:fill="FFFFFF"/>
          </w:tcPr>
          <w:p w:rsidR="002D1C68" w:rsidRDefault="002D1C68" w:rsidP="002D1C68">
            <w:pPr>
              <w:jc w:val="center"/>
            </w:pPr>
            <w:r w:rsidRPr="00CC0FFB">
              <w:rPr>
                <w:rFonts w:ascii="Times New Roman" w:hAnsi="Times New Roman"/>
                <w:bCs/>
              </w:rPr>
              <w:t>2</w:t>
            </w:r>
          </w:p>
        </w:tc>
        <w:tc>
          <w:tcPr>
            <w:tcW w:w="615" w:type="pct"/>
            <w:vMerge/>
          </w:tcPr>
          <w:p w:rsidR="002D1C68" w:rsidRPr="00D332F1" w:rsidRDefault="002D1C68" w:rsidP="007249D5">
            <w:pPr>
              <w:spacing w:after="0" w:line="240" w:lineRule="auto"/>
              <w:rPr>
                <w:rFonts w:ascii="Times New Roman" w:hAnsi="Times New Roman"/>
                <w:lang w:eastAsia="en-US"/>
              </w:rPr>
            </w:pPr>
          </w:p>
        </w:tc>
      </w:tr>
      <w:tr w:rsidR="00380F80" w:rsidRPr="00D332F1" w:rsidTr="00A63FF9">
        <w:trPr>
          <w:trHeight w:val="220"/>
        </w:trPr>
        <w:tc>
          <w:tcPr>
            <w:tcW w:w="776" w:type="pct"/>
            <w:vMerge w:val="restart"/>
            <w:vAlign w:val="center"/>
          </w:tcPr>
          <w:p w:rsidR="00380F80" w:rsidRPr="005E4360" w:rsidRDefault="0007596D" w:rsidP="007249D5">
            <w:pPr>
              <w:spacing w:after="0" w:line="240" w:lineRule="auto"/>
              <w:jc w:val="center"/>
              <w:rPr>
                <w:rFonts w:ascii="Times New Roman" w:hAnsi="Times New Roman"/>
              </w:rPr>
            </w:pPr>
            <w:r>
              <w:rPr>
                <w:rFonts w:ascii="Times New Roman" w:hAnsi="Times New Roman"/>
              </w:rPr>
              <w:t xml:space="preserve">Тема </w:t>
            </w:r>
            <w:r w:rsidR="00380F80" w:rsidRPr="00F73D28">
              <w:rPr>
                <w:rFonts w:ascii="Times New Roman" w:hAnsi="Times New Roman"/>
              </w:rPr>
              <w:t>5. Цифровое пространство клиента</w:t>
            </w:r>
          </w:p>
        </w:tc>
        <w:tc>
          <w:tcPr>
            <w:tcW w:w="2995" w:type="pct"/>
          </w:tcPr>
          <w:p w:rsidR="00380F80" w:rsidRPr="005E4360" w:rsidRDefault="00380F80" w:rsidP="00CA7D0C">
            <w:pPr>
              <w:spacing w:after="160" w:line="240" w:lineRule="auto"/>
              <w:ind w:left="110"/>
              <w:contextualSpacing/>
              <w:rPr>
                <w:rFonts w:ascii="Times New Roman" w:hAnsi="Times New Roman"/>
              </w:rPr>
            </w:pPr>
            <w:r w:rsidRPr="00D332F1">
              <w:rPr>
                <w:rFonts w:ascii="Times New Roman" w:hAnsi="Times New Roman"/>
                <w:b/>
                <w:bCs/>
              </w:rPr>
              <w:t>Содержание</w:t>
            </w:r>
          </w:p>
        </w:tc>
        <w:tc>
          <w:tcPr>
            <w:tcW w:w="614" w:type="pct"/>
            <w:shd w:val="clear" w:color="auto" w:fill="FFFFFF"/>
            <w:vAlign w:val="center"/>
          </w:tcPr>
          <w:p w:rsidR="00380F80" w:rsidRPr="00D332F1" w:rsidRDefault="002D1C68" w:rsidP="007249D5">
            <w:pPr>
              <w:spacing w:after="0" w:line="240" w:lineRule="auto"/>
              <w:jc w:val="center"/>
              <w:rPr>
                <w:rFonts w:ascii="Times New Roman" w:hAnsi="Times New Roman"/>
                <w:bCs/>
              </w:rPr>
            </w:pPr>
            <w:r>
              <w:rPr>
                <w:rFonts w:ascii="Times New Roman" w:hAnsi="Times New Roman"/>
                <w:b/>
                <w:iCs/>
              </w:rPr>
              <w:t>4/4</w:t>
            </w:r>
          </w:p>
        </w:tc>
        <w:tc>
          <w:tcPr>
            <w:tcW w:w="615" w:type="pct"/>
            <w:vMerge w:val="restart"/>
          </w:tcPr>
          <w:p w:rsidR="00F915FF" w:rsidRPr="00F915FF" w:rsidRDefault="00F915FF" w:rsidP="00F915FF">
            <w:pPr>
              <w:spacing w:after="0" w:line="240" w:lineRule="auto"/>
              <w:rPr>
                <w:rFonts w:ascii="Times New Roman" w:hAnsi="Times New Roman"/>
              </w:rPr>
            </w:pPr>
            <w:r w:rsidRPr="00F915FF">
              <w:rPr>
                <w:rFonts w:ascii="Times New Roman" w:hAnsi="Times New Roman"/>
              </w:rPr>
              <w:t>ОК 01, ОК 02,</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03,</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04,</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05,</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06,</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09,</w:t>
            </w:r>
          </w:p>
          <w:p w:rsidR="00380F80" w:rsidRDefault="00F915FF" w:rsidP="00F915FF">
            <w:pPr>
              <w:spacing w:after="0" w:line="240" w:lineRule="auto"/>
              <w:rPr>
                <w:rFonts w:ascii="Times New Roman" w:hAnsi="Times New Roman"/>
              </w:rPr>
            </w:pPr>
            <w:r w:rsidRPr="00F915FF">
              <w:rPr>
                <w:rFonts w:ascii="Times New Roman" w:hAnsi="Times New Roman"/>
              </w:rPr>
              <w:lastRenderedPageBreak/>
              <w:t>ПК3 .1, ПК 3.2, ПК 3.3</w:t>
            </w:r>
          </w:p>
          <w:p w:rsidR="00380F80" w:rsidRPr="00D332F1" w:rsidRDefault="00380F80" w:rsidP="007249D5">
            <w:pPr>
              <w:spacing w:after="0" w:line="240" w:lineRule="auto"/>
              <w:rPr>
                <w:rFonts w:ascii="Times New Roman" w:hAnsi="Times New Roman"/>
                <w:lang w:eastAsia="en-US"/>
              </w:rPr>
            </w:pPr>
          </w:p>
        </w:tc>
      </w:tr>
      <w:tr w:rsidR="00380F80" w:rsidRPr="00D332F1" w:rsidTr="00A63FF9">
        <w:trPr>
          <w:trHeight w:val="220"/>
        </w:trPr>
        <w:tc>
          <w:tcPr>
            <w:tcW w:w="776" w:type="pct"/>
            <w:vMerge/>
            <w:vAlign w:val="center"/>
          </w:tcPr>
          <w:p w:rsidR="00380F80" w:rsidRPr="005E4360" w:rsidRDefault="00380F80" w:rsidP="007249D5">
            <w:pPr>
              <w:spacing w:after="0" w:line="240" w:lineRule="auto"/>
              <w:jc w:val="center"/>
              <w:rPr>
                <w:rFonts w:ascii="Times New Roman" w:hAnsi="Times New Roman"/>
              </w:rPr>
            </w:pPr>
          </w:p>
        </w:tc>
        <w:tc>
          <w:tcPr>
            <w:tcW w:w="2995" w:type="pct"/>
          </w:tcPr>
          <w:p w:rsidR="00380F80" w:rsidRPr="00532C2E" w:rsidRDefault="00380F80" w:rsidP="00380F80">
            <w:pPr>
              <w:numPr>
                <w:ilvl w:val="0"/>
                <w:numId w:val="39"/>
              </w:numPr>
              <w:spacing w:after="160" w:line="240" w:lineRule="auto"/>
              <w:ind w:left="470"/>
              <w:contextualSpacing/>
              <w:rPr>
                <w:rFonts w:ascii="Times New Roman" w:hAnsi="Times New Roman"/>
                <w:bCs/>
                <w:sz w:val="24"/>
                <w:szCs w:val="24"/>
              </w:rPr>
            </w:pPr>
            <w:r w:rsidRPr="00532C2E">
              <w:rPr>
                <w:rFonts w:ascii="Times New Roman" w:hAnsi="Times New Roman"/>
                <w:sz w:val="24"/>
                <w:szCs w:val="24"/>
              </w:rPr>
              <w:t>Технологии организации личного цифрового пространства</w:t>
            </w:r>
            <w:r>
              <w:rPr>
                <w:rFonts w:ascii="Times New Roman" w:hAnsi="Times New Roman"/>
                <w:sz w:val="24"/>
                <w:szCs w:val="24"/>
              </w:rPr>
              <w:t>.</w:t>
            </w:r>
            <w:r w:rsidRPr="00532C2E">
              <w:rPr>
                <w:rFonts w:ascii="Times New Roman" w:hAnsi="Times New Roman"/>
                <w:sz w:val="24"/>
                <w:szCs w:val="24"/>
              </w:rPr>
              <w:t xml:space="preserve"> Средства коммуникации</w:t>
            </w:r>
            <w:r w:rsidRPr="00532C2E">
              <w:rPr>
                <w:rFonts w:ascii="Times New Roman" w:hAnsi="Times New Roman"/>
                <w:bCs/>
                <w:sz w:val="24"/>
                <w:szCs w:val="24"/>
              </w:rPr>
              <w:t>.</w:t>
            </w:r>
          </w:p>
        </w:tc>
        <w:tc>
          <w:tcPr>
            <w:tcW w:w="614" w:type="pct"/>
            <w:shd w:val="clear" w:color="auto" w:fill="FFFFFF"/>
            <w:vAlign w:val="center"/>
          </w:tcPr>
          <w:p w:rsidR="00380F80" w:rsidRPr="00D332F1" w:rsidRDefault="002D1C6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380F80" w:rsidRPr="00D332F1" w:rsidRDefault="00380F80" w:rsidP="007249D5">
            <w:pPr>
              <w:spacing w:after="0" w:line="240" w:lineRule="auto"/>
              <w:rPr>
                <w:rFonts w:ascii="Times New Roman" w:hAnsi="Times New Roman"/>
                <w:lang w:eastAsia="en-US"/>
              </w:rPr>
            </w:pPr>
          </w:p>
        </w:tc>
      </w:tr>
      <w:tr w:rsidR="00380F80" w:rsidRPr="00D332F1" w:rsidTr="00A63FF9">
        <w:trPr>
          <w:trHeight w:val="220"/>
        </w:trPr>
        <w:tc>
          <w:tcPr>
            <w:tcW w:w="776" w:type="pct"/>
            <w:vMerge/>
            <w:vAlign w:val="center"/>
          </w:tcPr>
          <w:p w:rsidR="00380F80" w:rsidRPr="005E4360" w:rsidRDefault="00380F80" w:rsidP="007249D5">
            <w:pPr>
              <w:spacing w:after="0" w:line="240" w:lineRule="auto"/>
              <w:jc w:val="center"/>
              <w:rPr>
                <w:rFonts w:ascii="Times New Roman" w:hAnsi="Times New Roman"/>
              </w:rPr>
            </w:pPr>
          </w:p>
        </w:tc>
        <w:tc>
          <w:tcPr>
            <w:tcW w:w="2995" w:type="pct"/>
          </w:tcPr>
          <w:p w:rsidR="00380F80" w:rsidRPr="00532C2E" w:rsidRDefault="00380F80" w:rsidP="00380F80">
            <w:pPr>
              <w:numPr>
                <w:ilvl w:val="0"/>
                <w:numId w:val="39"/>
              </w:numPr>
              <w:spacing w:after="160" w:line="240" w:lineRule="auto"/>
              <w:ind w:left="470"/>
              <w:contextualSpacing/>
              <w:rPr>
                <w:rFonts w:ascii="Times New Roman" w:hAnsi="Times New Roman"/>
                <w:bCs/>
                <w:sz w:val="24"/>
                <w:szCs w:val="24"/>
              </w:rPr>
            </w:pPr>
            <w:r w:rsidRPr="00532C2E">
              <w:rPr>
                <w:rFonts w:ascii="Times New Roman" w:hAnsi="Times New Roman"/>
                <w:sz w:val="24"/>
                <w:szCs w:val="24"/>
              </w:rPr>
              <w:t>Полезные ресурсы интернет, личностное развитие</w:t>
            </w:r>
            <w:r>
              <w:rPr>
                <w:rFonts w:ascii="Times New Roman" w:hAnsi="Times New Roman"/>
                <w:sz w:val="24"/>
                <w:szCs w:val="24"/>
              </w:rPr>
              <w:t>.</w:t>
            </w:r>
            <w:r w:rsidRPr="00532C2E">
              <w:rPr>
                <w:rFonts w:ascii="Times New Roman" w:hAnsi="Times New Roman"/>
                <w:sz w:val="24"/>
                <w:szCs w:val="24"/>
              </w:rPr>
              <w:t xml:space="preserve"> Аппаратно-техническое обеспечение цифрового пространства клиента</w:t>
            </w:r>
          </w:p>
        </w:tc>
        <w:tc>
          <w:tcPr>
            <w:tcW w:w="614" w:type="pct"/>
            <w:shd w:val="clear" w:color="auto" w:fill="FFFFFF"/>
            <w:vAlign w:val="center"/>
          </w:tcPr>
          <w:p w:rsidR="00380F80" w:rsidRPr="00D332F1" w:rsidRDefault="002D1C6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380F80" w:rsidRPr="00D332F1" w:rsidRDefault="00380F80" w:rsidP="007249D5">
            <w:pPr>
              <w:spacing w:after="0" w:line="240" w:lineRule="auto"/>
              <w:rPr>
                <w:rFonts w:ascii="Times New Roman" w:hAnsi="Times New Roman"/>
                <w:lang w:eastAsia="en-US"/>
              </w:rPr>
            </w:pPr>
          </w:p>
        </w:tc>
      </w:tr>
      <w:tr w:rsidR="00380F80" w:rsidRPr="00D332F1" w:rsidTr="00A63FF9">
        <w:trPr>
          <w:trHeight w:val="220"/>
        </w:trPr>
        <w:tc>
          <w:tcPr>
            <w:tcW w:w="776" w:type="pct"/>
            <w:vMerge/>
            <w:vAlign w:val="center"/>
          </w:tcPr>
          <w:p w:rsidR="00380F80" w:rsidRPr="005E4360" w:rsidRDefault="00380F80" w:rsidP="007249D5">
            <w:pPr>
              <w:spacing w:after="0" w:line="240" w:lineRule="auto"/>
              <w:jc w:val="center"/>
              <w:rPr>
                <w:rFonts w:ascii="Times New Roman" w:hAnsi="Times New Roman"/>
              </w:rPr>
            </w:pPr>
          </w:p>
        </w:tc>
        <w:tc>
          <w:tcPr>
            <w:tcW w:w="2995" w:type="pct"/>
          </w:tcPr>
          <w:p w:rsidR="00380F80" w:rsidRPr="0098556E" w:rsidRDefault="00380F80" w:rsidP="0099122D">
            <w:pPr>
              <w:spacing w:after="0" w:line="240" w:lineRule="auto"/>
              <w:rPr>
                <w:rFonts w:ascii="Times New Roman" w:hAnsi="Times New Roman"/>
                <w:b/>
              </w:rPr>
            </w:pPr>
            <w:r w:rsidRPr="0098556E">
              <w:rPr>
                <w:rFonts w:ascii="Times New Roman" w:hAnsi="Times New Roman"/>
                <w:b/>
                <w:bCs/>
              </w:rPr>
              <w:t>В том числе практических и лабораторных занятий</w:t>
            </w:r>
          </w:p>
        </w:tc>
        <w:tc>
          <w:tcPr>
            <w:tcW w:w="614" w:type="pct"/>
            <w:shd w:val="clear" w:color="auto" w:fill="FFFFFF"/>
            <w:vAlign w:val="center"/>
          </w:tcPr>
          <w:p w:rsidR="00380F80" w:rsidRPr="00D332F1" w:rsidRDefault="002D1C68"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380F80" w:rsidRPr="00D332F1" w:rsidRDefault="00380F80" w:rsidP="007249D5">
            <w:pPr>
              <w:spacing w:after="0" w:line="240" w:lineRule="auto"/>
              <w:rPr>
                <w:rFonts w:ascii="Times New Roman" w:hAnsi="Times New Roman"/>
                <w:lang w:eastAsia="en-US"/>
              </w:rPr>
            </w:pPr>
          </w:p>
        </w:tc>
      </w:tr>
      <w:tr w:rsidR="00380F80" w:rsidRPr="00D332F1" w:rsidTr="00A63FF9">
        <w:trPr>
          <w:trHeight w:val="220"/>
        </w:trPr>
        <w:tc>
          <w:tcPr>
            <w:tcW w:w="776" w:type="pct"/>
            <w:vMerge/>
            <w:vAlign w:val="center"/>
          </w:tcPr>
          <w:p w:rsidR="00380F80" w:rsidRPr="005E4360" w:rsidRDefault="00380F80" w:rsidP="007249D5">
            <w:pPr>
              <w:spacing w:after="0" w:line="240" w:lineRule="auto"/>
              <w:jc w:val="center"/>
              <w:rPr>
                <w:rFonts w:ascii="Times New Roman" w:hAnsi="Times New Roman"/>
              </w:rPr>
            </w:pPr>
          </w:p>
        </w:tc>
        <w:tc>
          <w:tcPr>
            <w:tcW w:w="2995" w:type="pct"/>
          </w:tcPr>
          <w:p w:rsidR="00380F80" w:rsidRPr="0098556E" w:rsidRDefault="00380F80" w:rsidP="0099122D">
            <w:pPr>
              <w:spacing w:after="0" w:line="240" w:lineRule="auto"/>
              <w:rPr>
                <w:rFonts w:ascii="Times New Roman" w:hAnsi="Times New Roman"/>
                <w:bCs/>
              </w:rPr>
            </w:pPr>
            <w:r>
              <w:rPr>
                <w:rFonts w:ascii="Times New Roman" w:hAnsi="Times New Roman"/>
                <w:bCs/>
              </w:rPr>
              <w:t>Лабораторная работа № 17</w:t>
            </w:r>
            <w:r w:rsidRPr="0098556E">
              <w:rPr>
                <w:rFonts w:ascii="Times New Roman" w:hAnsi="Times New Roman"/>
                <w:bCs/>
              </w:rPr>
              <w:t xml:space="preserve">. </w:t>
            </w:r>
            <w:r w:rsidRPr="00532C2E">
              <w:rPr>
                <w:rFonts w:ascii="Times New Roman" w:hAnsi="Times New Roman"/>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запроса из различных предметных областей.</w:t>
            </w:r>
          </w:p>
        </w:tc>
        <w:tc>
          <w:tcPr>
            <w:tcW w:w="614" w:type="pct"/>
            <w:shd w:val="clear" w:color="auto" w:fill="FFFFFF"/>
            <w:vAlign w:val="center"/>
          </w:tcPr>
          <w:p w:rsidR="00380F80" w:rsidRPr="00D332F1" w:rsidRDefault="002D1C6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380F80" w:rsidRPr="00D332F1" w:rsidRDefault="00380F80" w:rsidP="007249D5">
            <w:pPr>
              <w:spacing w:after="0" w:line="240" w:lineRule="auto"/>
              <w:rPr>
                <w:rFonts w:ascii="Times New Roman" w:hAnsi="Times New Roman"/>
                <w:lang w:eastAsia="en-US"/>
              </w:rPr>
            </w:pPr>
          </w:p>
        </w:tc>
      </w:tr>
      <w:tr w:rsidR="00380F80" w:rsidRPr="00D332F1" w:rsidTr="00A63FF9">
        <w:trPr>
          <w:trHeight w:val="220"/>
        </w:trPr>
        <w:tc>
          <w:tcPr>
            <w:tcW w:w="776" w:type="pct"/>
            <w:vMerge/>
            <w:vAlign w:val="center"/>
          </w:tcPr>
          <w:p w:rsidR="00380F80" w:rsidRPr="005E4360" w:rsidRDefault="00380F80" w:rsidP="007249D5">
            <w:pPr>
              <w:spacing w:after="0" w:line="240" w:lineRule="auto"/>
              <w:jc w:val="center"/>
              <w:rPr>
                <w:rFonts w:ascii="Times New Roman" w:hAnsi="Times New Roman"/>
              </w:rPr>
            </w:pPr>
          </w:p>
        </w:tc>
        <w:tc>
          <w:tcPr>
            <w:tcW w:w="2995" w:type="pct"/>
          </w:tcPr>
          <w:p w:rsidR="00380F80" w:rsidRPr="0098556E" w:rsidRDefault="00380F80" w:rsidP="0099122D">
            <w:pPr>
              <w:spacing w:after="0" w:line="240" w:lineRule="auto"/>
              <w:rPr>
                <w:rFonts w:ascii="Times New Roman" w:hAnsi="Times New Roman"/>
                <w:bCs/>
              </w:rPr>
            </w:pPr>
            <w:r>
              <w:rPr>
                <w:rFonts w:ascii="Times New Roman" w:hAnsi="Times New Roman"/>
                <w:bCs/>
              </w:rPr>
              <w:t>Лабораторная работа № 18</w:t>
            </w:r>
            <w:r w:rsidRPr="0098556E">
              <w:rPr>
                <w:rFonts w:ascii="Times New Roman" w:hAnsi="Times New Roman"/>
                <w:bCs/>
              </w:rPr>
              <w:t xml:space="preserve">. </w:t>
            </w:r>
            <w:r w:rsidRPr="00532C2E">
              <w:rPr>
                <w:rFonts w:ascii="Times New Roman" w:hAnsi="Times New Roman"/>
              </w:rPr>
              <w:t>Правила цитирования источников информации при подготовке профессионального контента.</w:t>
            </w:r>
          </w:p>
        </w:tc>
        <w:tc>
          <w:tcPr>
            <w:tcW w:w="614" w:type="pct"/>
            <w:shd w:val="clear" w:color="auto" w:fill="FFFFFF"/>
            <w:vAlign w:val="center"/>
          </w:tcPr>
          <w:p w:rsidR="00380F80" w:rsidRPr="00D332F1" w:rsidRDefault="002D1C6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380F80" w:rsidRPr="00D332F1" w:rsidRDefault="00380F80" w:rsidP="007249D5">
            <w:pPr>
              <w:spacing w:after="0" w:line="240" w:lineRule="auto"/>
              <w:rPr>
                <w:rFonts w:ascii="Times New Roman" w:hAnsi="Times New Roman"/>
                <w:lang w:eastAsia="en-US"/>
              </w:rPr>
            </w:pPr>
          </w:p>
        </w:tc>
      </w:tr>
      <w:tr w:rsidR="00380F80" w:rsidRPr="00D332F1" w:rsidTr="00A63FF9">
        <w:trPr>
          <w:trHeight w:val="276"/>
        </w:trPr>
        <w:tc>
          <w:tcPr>
            <w:tcW w:w="3771" w:type="pct"/>
            <w:gridSpan w:val="2"/>
          </w:tcPr>
          <w:p w:rsidR="00380F80" w:rsidRPr="008B71FD" w:rsidRDefault="00380F80" w:rsidP="008B71FD">
            <w:pPr>
              <w:spacing w:after="0" w:line="240" w:lineRule="auto"/>
              <w:rPr>
                <w:rFonts w:ascii="Times New Roman" w:hAnsi="Times New Roman"/>
                <w:b/>
              </w:rPr>
            </w:pPr>
            <w:r>
              <w:rPr>
                <w:rFonts w:ascii="Times New Roman" w:hAnsi="Times New Roman"/>
                <w:b/>
              </w:rPr>
              <w:t>Темы самостоятельной работы:</w:t>
            </w:r>
          </w:p>
        </w:tc>
        <w:tc>
          <w:tcPr>
            <w:tcW w:w="614" w:type="pct"/>
          </w:tcPr>
          <w:p w:rsidR="00380F80" w:rsidRPr="005E4360" w:rsidRDefault="002D1C68" w:rsidP="00CA7D0C">
            <w:pPr>
              <w:spacing w:after="160" w:line="240" w:lineRule="auto"/>
              <w:ind w:left="470"/>
              <w:contextualSpacing/>
              <w:rPr>
                <w:rFonts w:ascii="Times New Roman" w:hAnsi="Times New Roman"/>
                <w:bCs/>
              </w:rPr>
            </w:pPr>
            <w:r>
              <w:rPr>
                <w:rFonts w:ascii="Times New Roman" w:hAnsi="Times New Roman"/>
                <w:bCs/>
              </w:rPr>
              <w:t>-</w:t>
            </w:r>
          </w:p>
        </w:tc>
        <w:tc>
          <w:tcPr>
            <w:tcW w:w="615" w:type="pct"/>
          </w:tcPr>
          <w:p w:rsidR="00380F80" w:rsidRPr="00D332F1" w:rsidRDefault="00380F80" w:rsidP="008B71FD">
            <w:pPr>
              <w:spacing w:after="0" w:line="240" w:lineRule="auto"/>
              <w:jc w:val="center"/>
              <w:rPr>
                <w:rFonts w:ascii="Times New Roman" w:hAnsi="Times New Roman"/>
              </w:rPr>
            </w:pPr>
            <w:r>
              <w:rPr>
                <w:rFonts w:ascii="Times New Roman" w:hAnsi="Times New Roman"/>
              </w:rPr>
              <w:t>-</w:t>
            </w:r>
          </w:p>
        </w:tc>
      </w:tr>
      <w:tr w:rsidR="00380F80" w:rsidRPr="00D332F1" w:rsidTr="00A63FF9">
        <w:trPr>
          <w:trHeight w:val="249"/>
        </w:trPr>
        <w:tc>
          <w:tcPr>
            <w:tcW w:w="3771" w:type="pct"/>
            <w:gridSpan w:val="2"/>
          </w:tcPr>
          <w:p w:rsidR="00380F80" w:rsidRPr="00D332F1" w:rsidRDefault="00380F80" w:rsidP="007249D5">
            <w:pPr>
              <w:suppressAutoHyphens/>
              <w:spacing w:after="0" w:line="240" w:lineRule="auto"/>
              <w:jc w:val="both"/>
              <w:rPr>
                <w:rFonts w:ascii="Times New Roman" w:hAnsi="Times New Roman"/>
                <w:b/>
                <w:bCs/>
              </w:rPr>
            </w:pPr>
            <w:r w:rsidRPr="00D332F1">
              <w:rPr>
                <w:rFonts w:ascii="Times New Roman" w:hAnsi="Times New Roman"/>
                <w:b/>
                <w:bCs/>
              </w:rPr>
              <w:t>Курсовой проект (работа)</w:t>
            </w:r>
          </w:p>
        </w:tc>
        <w:tc>
          <w:tcPr>
            <w:tcW w:w="614" w:type="pct"/>
            <w:vAlign w:val="center"/>
          </w:tcPr>
          <w:p w:rsidR="00380F80" w:rsidRPr="00D332F1" w:rsidRDefault="00380F80" w:rsidP="007249D5">
            <w:pPr>
              <w:spacing w:after="0" w:line="240" w:lineRule="auto"/>
              <w:jc w:val="center"/>
              <w:rPr>
                <w:rFonts w:ascii="Times New Roman" w:hAnsi="Times New Roman"/>
                <w:b/>
              </w:rPr>
            </w:pPr>
            <w:r>
              <w:rPr>
                <w:rFonts w:ascii="Times New Roman" w:hAnsi="Times New Roman"/>
                <w:b/>
              </w:rPr>
              <w:t>-</w:t>
            </w:r>
          </w:p>
        </w:tc>
        <w:tc>
          <w:tcPr>
            <w:tcW w:w="615" w:type="pct"/>
          </w:tcPr>
          <w:p w:rsidR="00380F80" w:rsidRPr="00D332F1" w:rsidRDefault="00380F80" w:rsidP="007249D5">
            <w:pPr>
              <w:spacing w:after="0" w:line="240" w:lineRule="auto"/>
              <w:jc w:val="center"/>
              <w:rPr>
                <w:rFonts w:ascii="Times New Roman" w:hAnsi="Times New Roman"/>
                <w:b/>
              </w:rPr>
            </w:pPr>
            <w:r>
              <w:rPr>
                <w:rFonts w:ascii="Times New Roman" w:hAnsi="Times New Roman"/>
                <w:b/>
              </w:rPr>
              <w:t>-</w:t>
            </w:r>
          </w:p>
        </w:tc>
      </w:tr>
      <w:tr w:rsidR="00380F80" w:rsidRPr="00D332F1" w:rsidTr="00A63FF9">
        <w:trPr>
          <w:trHeight w:val="249"/>
        </w:trPr>
        <w:tc>
          <w:tcPr>
            <w:tcW w:w="3771" w:type="pct"/>
            <w:gridSpan w:val="2"/>
          </w:tcPr>
          <w:p w:rsidR="00380F80" w:rsidRPr="00D332F1" w:rsidRDefault="00380F80" w:rsidP="007249D5">
            <w:pPr>
              <w:suppressAutoHyphens/>
              <w:spacing w:after="0" w:line="240" w:lineRule="auto"/>
              <w:jc w:val="both"/>
              <w:rPr>
                <w:rFonts w:ascii="Times New Roman" w:hAnsi="Times New Roman"/>
                <w:b/>
                <w:bCs/>
              </w:rPr>
            </w:pPr>
            <w:r w:rsidRPr="00D332F1">
              <w:rPr>
                <w:rFonts w:ascii="Times New Roman" w:hAnsi="Times New Roman"/>
                <w:b/>
                <w:bCs/>
              </w:rPr>
              <w:t>Учебная практика</w:t>
            </w:r>
          </w:p>
          <w:p w:rsidR="00380F80" w:rsidRPr="00D332F1" w:rsidRDefault="00380F80" w:rsidP="007249D5">
            <w:pPr>
              <w:suppressAutoHyphens/>
              <w:spacing w:after="0" w:line="240" w:lineRule="auto"/>
              <w:jc w:val="both"/>
              <w:rPr>
                <w:rFonts w:ascii="Times New Roman" w:hAnsi="Times New Roman"/>
                <w:b/>
                <w:bCs/>
              </w:rPr>
            </w:pPr>
            <w:r w:rsidRPr="00D332F1">
              <w:rPr>
                <w:rFonts w:ascii="Times New Roman" w:hAnsi="Times New Roman"/>
                <w:b/>
                <w:bCs/>
              </w:rPr>
              <w:t>Виды работ</w:t>
            </w:r>
          </w:p>
          <w:p w:rsidR="00380F80" w:rsidRDefault="00380F80" w:rsidP="00A35C29">
            <w:pPr>
              <w:pStyle w:val="aa"/>
              <w:numPr>
                <w:ilvl w:val="0"/>
                <w:numId w:val="37"/>
              </w:numPr>
              <w:suppressAutoHyphens/>
              <w:spacing w:before="0" w:after="0"/>
              <w:ind w:left="0" w:firstLine="0"/>
              <w:jc w:val="both"/>
            </w:pPr>
            <w:r>
              <w:t xml:space="preserve">Ведение отчетной и технической документации при модернизации оборудования </w:t>
            </w:r>
          </w:p>
          <w:p w:rsidR="00380F80" w:rsidRDefault="00380F80" w:rsidP="00A35C29">
            <w:pPr>
              <w:pStyle w:val="aa"/>
              <w:numPr>
                <w:ilvl w:val="0"/>
                <w:numId w:val="37"/>
              </w:numPr>
              <w:suppressAutoHyphens/>
              <w:spacing w:before="0" w:after="0"/>
              <w:ind w:left="0" w:firstLine="0"/>
              <w:jc w:val="both"/>
            </w:pPr>
            <w:r>
              <w:t xml:space="preserve">Создание и хранение мультимедийной информации на ПК </w:t>
            </w:r>
          </w:p>
          <w:p w:rsidR="00380F80" w:rsidRDefault="00380F80" w:rsidP="00A35C29">
            <w:pPr>
              <w:pStyle w:val="aa"/>
              <w:numPr>
                <w:ilvl w:val="0"/>
                <w:numId w:val="37"/>
              </w:numPr>
              <w:suppressAutoHyphens/>
              <w:spacing w:before="0" w:after="0"/>
              <w:ind w:left="0" w:firstLine="0"/>
              <w:jc w:val="both"/>
            </w:pPr>
            <w:r>
              <w:t>Передача и размещение цифровой информации</w:t>
            </w:r>
          </w:p>
          <w:p w:rsidR="00380F80" w:rsidRDefault="00380F80" w:rsidP="00A35C29">
            <w:pPr>
              <w:pStyle w:val="aa"/>
              <w:numPr>
                <w:ilvl w:val="0"/>
                <w:numId w:val="37"/>
              </w:numPr>
              <w:suppressAutoHyphens/>
              <w:spacing w:before="0" w:after="0"/>
              <w:ind w:left="0" w:firstLine="0"/>
              <w:jc w:val="both"/>
            </w:pPr>
            <w:r>
              <w:t xml:space="preserve"> Тиражирование мультимедиа контента на съемных носителях информации </w:t>
            </w:r>
          </w:p>
          <w:p w:rsidR="00380F80" w:rsidRDefault="00380F80" w:rsidP="00A35C29">
            <w:pPr>
              <w:pStyle w:val="aa"/>
              <w:numPr>
                <w:ilvl w:val="0"/>
                <w:numId w:val="37"/>
              </w:numPr>
              <w:suppressAutoHyphens/>
              <w:spacing w:before="0" w:after="0"/>
              <w:ind w:left="0" w:firstLine="0"/>
              <w:jc w:val="both"/>
            </w:pPr>
            <w:r>
              <w:t xml:space="preserve">Резервное копирование и восстановление данных. </w:t>
            </w:r>
          </w:p>
          <w:p w:rsidR="00380F80" w:rsidRDefault="00380F80" w:rsidP="00A35C29">
            <w:pPr>
              <w:pStyle w:val="aa"/>
              <w:numPr>
                <w:ilvl w:val="0"/>
                <w:numId w:val="37"/>
              </w:numPr>
              <w:suppressAutoHyphens/>
              <w:spacing w:before="0" w:after="0"/>
              <w:ind w:left="0" w:firstLine="0"/>
              <w:jc w:val="both"/>
            </w:pPr>
            <w:r>
              <w:t xml:space="preserve">Обеспечение информационной безопасности </w:t>
            </w:r>
          </w:p>
          <w:p w:rsidR="00380F80" w:rsidRDefault="00380F80" w:rsidP="00A35C29">
            <w:pPr>
              <w:pStyle w:val="aa"/>
              <w:numPr>
                <w:ilvl w:val="0"/>
                <w:numId w:val="37"/>
              </w:numPr>
              <w:suppressAutoHyphens/>
              <w:spacing w:before="0" w:after="0"/>
              <w:ind w:left="0" w:firstLine="0"/>
              <w:jc w:val="both"/>
            </w:pPr>
            <w:r>
              <w:t xml:space="preserve">Осуществление мероприятий по защите персональных данных </w:t>
            </w:r>
          </w:p>
          <w:p w:rsidR="00380F80" w:rsidRDefault="00380F80" w:rsidP="00A35C29">
            <w:pPr>
              <w:pStyle w:val="aa"/>
              <w:numPr>
                <w:ilvl w:val="0"/>
                <w:numId w:val="37"/>
              </w:numPr>
              <w:suppressAutoHyphens/>
              <w:spacing w:before="0" w:after="0"/>
              <w:ind w:left="0" w:firstLine="0"/>
              <w:jc w:val="both"/>
            </w:pPr>
            <w:r>
              <w:t xml:space="preserve">Установка, настройка антивирусной программы на ПК </w:t>
            </w:r>
          </w:p>
          <w:p w:rsidR="00380F80" w:rsidRDefault="00380F80" w:rsidP="00A35C29">
            <w:pPr>
              <w:pStyle w:val="aa"/>
              <w:numPr>
                <w:ilvl w:val="0"/>
                <w:numId w:val="37"/>
              </w:numPr>
              <w:suppressAutoHyphens/>
              <w:spacing w:before="0" w:after="0"/>
              <w:ind w:left="0" w:firstLine="0"/>
              <w:jc w:val="both"/>
            </w:pPr>
            <w:r>
              <w:t xml:space="preserve">Управление </w:t>
            </w:r>
            <w:proofErr w:type="spellStart"/>
            <w:r>
              <w:t>медиатекой</w:t>
            </w:r>
            <w:proofErr w:type="spellEnd"/>
            <w:r>
              <w:t xml:space="preserve"> цифровой информации </w:t>
            </w:r>
          </w:p>
          <w:p w:rsidR="00380F80" w:rsidRDefault="00380F80" w:rsidP="00A35C29">
            <w:pPr>
              <w:pStyle w:val="aa"/>
              <w:numPr>
                <w:ilvl w:val="0"/>
                <w:numId w:val="37"/>
              </w:numPr>
              <w:suppressAutoHyphens/>
              <w:spacing w:before="0" w:after="0"/>
              <w:ind w:left="0" w:firstLine="0"/>
              <w:jc w:val="both"/>
            </w:pPr>
            <w:r>
              <w:t xml:space="preserve">Осуществление навигации по веб-ресурсам сети Интернет с помощью веб-браузера </w:t>
            </w:r>
          </w:p>
          <w:p w:rsidR="00380F80" w:rsidRDefault="00380F80" w:rsidP="00A35C29">
            <w:pPr>
              <w:pStyle w:val="aa"/>
              <w:numPr>
                <w:ilvl w:val="0"/>
                <w:numId w:val="37"/>
              </w:numPr>
              <w:suppressAutoHyphens/>
              <w:spacing w:before="0" w:after="0"/>
              <w:ind w:left="0" w:firstLine="0"/>
              <w:jc w:val="both"/>
            </w:pPr>
            <w:r>
              <w:t xml:space="preserve">Осуществление навигации по ресурсам, поиск, ввод и передача данных с помощью технологий и сервисов сети Интернет </w:t>
            </w:r>
          </w:p>
          <w:p w:rsidR="00380F80" w:rsidRDefault="00380F80" w:rsidP="00A35C29">
            <w:pPr>
              <w:pStyle w:val="aa"/>
              <w:numPr>
                <w:ilvl w:val="0"/>
                <w:numId w:val="37"/>
              </w:numPr>
              <w:suppressAutoHyphens/>
              <w:spacing w:before="0" w:after="0"/>
              <w:ind w:left="0" w:firstLine="0"/>
              <w:jc w:val="both"/>
            </w:pPr>
            <w:r>
              <w:t xml:space="preserve">Поиск, ввод и передача данных с помощью технологий и сервисов сети Интернет </w:t>
            </w:r>
          </w:p>
          <w:p w:rsidR="00380F80" w:rsidRDefault="00380F80" w:rsidP="00A35C29">
            <w:pPr>
              <w:pStyle w:val="aa"/>
              <w:numPr>
                <w:ilvl w:val="0"/>
                <w:numId w:val="37"/>
              </w:numPr>
              <w:suppressAutoHyphens/>
              <w:spacing w:before="0" w:after="0"/>
              <w:ind w:left="0" w:firstLine="0"/>
              <w:jc w:val="both"/>
            </w:pPr>
            <w:r>
              <w:t>Тиражирование мультимедиа контента на различных съемных носителях</w:t>
            </w:r>
          </w:p>
          <w:p w:rsidR="00380F80" w:rsidRDefault="00380F80" w:rsidP="00A35C29">
            <w:pPr>
              <w:pStyle w:val="aa"/>
              <w:numPr>
                <w:ilvl w:val="0"/>
                <w:numId w:val="37"/>
              </w:numPr>
              <w:suppressAutoHyphens/>
              <w:spacing w:before="0" w:after="0"/>
              <w:ind w:left="0" w:firstLine="0"/>
              <w:jc w:val="both"/>
            </w:pPr>
            <w:r>
              <w:t xml:space="preserve"> Структурирование цифровой информации в </w:t>
            </w:r>
            <w:proofErr w:type="spellStart"/>
            <w:r>
              <w:t>медиатеке</w:t>
            </w:r>
            <w:proofErr w:type="spellEnd"/>
            <w:r>
              <w:t xml:space="preserve"> ПК и серверов </w:t>
            </w:r>
          </w:p>
          <w:p w:rsidR="00380F80" w:rsidRDefault="00380F80" w:rsidP="00A35C29">
            <w:pPr>
              <w:pStyle w:val="aa"/>
              <w:numPr>
                <w:ilvl w:val="0"/>
                <w:numId w:val="37"/>
              </w:numPr>
              <w:suppressAutoHyphens/>
              <w:spacing w:before="0" w:after="0"/>
              <w:ind w:left="0" w:firstLine="0"/>
              <w:jc w:val="both"/>
            </w:pPr>
            <w:r>
              <w:t xml:space="preserve">Публикация мультимедиа контента </w:t>
            </w:r>
            <w:proofErr w:type="gramStart"/>
            <w:r>
              <w:t>в</w:t>
            </w:r>
            <w:proofErr w:type="gramEnd"/>
            <w:r>
              <w:t xml:space="preserve"> </w:t>
            </w:r>
            <w:proofErr w:type="gramStart"/>
            <w:r>
              <w:t>на</w:t>
            </w:r>
            <w:proofErr w:type="gramEnd"/>
            <w:r>
              <w:t xml:space="preserve"> различных сервисах сети Интернет </w:t>
            </w:r>
          </w:p>
          <w:p w:rsidR="00380F80" w:rsidRPr="006735EC" w:rsidRDefault="00380F80" w:rsidP="00A35C29">
            <w:pPr>
              <w:pStyle w:val="aa"/>
              <w:numPr>
                <w:ilvl w:val="0"/>
                <w:numId w:val="37"/>
              </w:numPr>
              <w:suppressAutoHyphens/>
              <w:spacing w:before="0" w:after="0"/>
              <w:ind w:left="0" w:firstLine="0"/>
              <w:jc w:val="both"/>
            </w:pPr>
            <w:r>
              <w:t>Создание и обмен письмами электронной почты</w:t>
            </w:r>
          </w:p>
        </w:tc>
        <w:tc>
          <w:tcPr>
            <w:tcW w:w="614" w:type="pct"/>
            <w:vAlign w:val="center"/>
          </w:tcPr>
          <w:p w:rsidR="00380F80" w:rsidRPr="00D332F1" w:rsidRDefault="00380F80" w:rsidP="007249D5">
            <w:pPr>
              <w:spacing w:after="0" w:line="240" w:lineRule="auto"/>
              <w:jc w:val="center"/>
              <w:rPr>
                <w:rFonts w:ascii="Times New Roman" w:hAnsi="Times New Roman"/>
                <w:b/>
              </w:rPr>
            </w:pPr>
            <w:r>
              <w:rPr>
                <w:rFonts w:ascii="Times New Roman" w:hAnsi="Times New Roman"/>
                <w:b/>
              </w:rPr>
              <w:t>36</w:t>
            </w:r>
          </w:p>
        </w:tc>
        <w:tc>
          <w:tcPr>
            <w:tcW w:w="615" w:type="pct"/>
          </w:tcPr>
          <w:p w:rsidR="00F915FF" w:rsidRPr="00F915FF" w:rsidRDefault="00F915FF" w:rsidP="00F915FF">
            <w:pPr>
              <w:spacing w:after="0" w:line="240" w:lineRule="auto"/>
              <w:rPr>
                <w:rFonts w:ascii="Times New Roman" w:hAnsi="Times New Roman"/>
              </w:rPr>
            </w:pPr>
            <w:r w:rsidRPr="00F915FF">
              <w:rPr>
                <w:rFonts w:ascii="Times New Roman" w:hAnsi="Times New Roman"/>
              </w:rPr>
              <w:t>ОК 01, ОК 02,</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03,</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04,</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05,</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06,</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09,</w:t>
            </w:r>
          </w:p>
          <w:p w:rsidR="00380F80" w:rsidRPr="00D332F1" w:rsidRDefault="00F915FF" w:rsidP="00F915FF">
            <w:pPr>
              <w:spacing w:after="0" w:line="240" w:lineRule="auto"/>
              <w:jc w:val="center"/>
              <w:rPr>
                <w:rFonts w:ascii="Times New Roman" w:hAnsi="Times New Roman"/>
                <w:b/>
              </w:rPr>
            </w:pPr>
            <w:r w:rsidRPr="00F915FF">
              <w:rPr>
                <w:rFonts w:ascii="Times New Roman" w:hAnsi="Times New Roman"/>
              </w:rPr>
              <w:t>ПК3 .1, ПК 3.2, ПК 3.3</w:t>
            </w:r>
          </w:p>
        </w:tc>
      </w:tr>
      <w:tr w:rsidR="00380F80" w:rsidRPr="00D332F1" w:rsidTr="00A63FF9">
        <w:trPr>
          <w:trHeight w:val="249"/>
        </w:trPr>
        <w:tc>
          <w:tcPr>
            <w:tcW w:w="3771" w:type="pct"/>
            <w:gridSpan w:val="2"/>
          </w:tcPr>
          <w:p w:rsidR="00380F80" w:rsidRPr="00D332F1" w:rsidRDefault="00380F80" w:rsidP="007249D5">
            <w:pPr>
              <w:suppressAutoHyphens/>
              <w:spacing w:after="0" w:line="240" w:lineRule="auto"/>
              <w:jc w:val="both"/>
              <w:rPr>
                <w:rFonts w:ascii="Times New Roman" w:hAnsi="Times New Roman"/>
                <w:b/>
                <w:bCs/>
              </w:rPr>
            </w:pPr>
            <w:r w:rsidRPr="00D332F1">
              <w:rPr>
                <w:rFonts w:ascii="Times New Roman" w:hAnsi="Times New Roman"/>
                <w:b/>
                <w:bCs/>
              </w:rPr>
              <w:t>Производственная практика</w:t>
            </w:r>
          </w:p>
          <w:p w:rsidR="00380F80" w:rsidRPr="00D332F1" w:rsidRDefault="00380F80" w:rsidP="007249D5">
            <w:pPr>
              <w:suppressAutoHyphens/>
              <w:spacing w:after="0" w:line="240" w:lineRule="auto"/>
              <w:jc w:val="both"/>
              <w:rPr>
                <w:rFonts w:ascii="Times New Roman" w:hAnsi="Times New Roman"/>
                <w:b/>
                <w:bCs/>
              </w:rPr>
            </w:pPr>
            <w:r w:rsidRPr="00D332F1">
              <w:rPr>
                <w:rFonts w:ascii="Times New Roman" w:hAnsi="Times New Roman"/>
                <w:b/>
                <w:bCs/>
              </w:rPr>
              <w:t>Виды работ</w:t>
            </w:r>
          </w:p>
          <w:p w:rsidR="00380F80" w:rsidRPr="0007596D" w:rsidRDefault="00380F80" w:rsidP="0007596D">
            <w:pPr>
              <w:pStyle w:val="aa"/>
              <w:numPr>
                <w:ilvl w:val="0"/>
                <w:numId w:val="40"/>
              </w:numPr>
              <w:suppressAutoHyphens/>
              <w:spacing w:before="0" w:after="0"/>
              <w:ind w:left="0" w:firstLine="0"/>
              <w:jc w:val="both"/>
            </w:pPr>
            <w:r w:rsidRPr="0007596D">
              <w:t>Ведение отчетной и технической документации при модернизации оборудования.</w:t>
            </w:r>
          </w:p>
          <w:p w:rsidR="00380F80" w:rsidRPr="0007596D" w:rsidRDefault="00380F80" w:rsidP="0007596D">
            <w:pPr>
              <w:pStyle w:val="aa"/>
              <w:numPr>
                <w:ilvl w:val="0"/>
                <w:numId w:val="40"/>
              </w:numPr>
              <w:suppressAutoHyphens/>
              <w:spacing w:before="0" w:after="0"/>
              <w:ind w:left="0" w:firstLine="0"/>
              <w:jc w:val="both"/>
            </w:pPr>
            <w:r w:rsidRPr="0007596D">
              <w:t>Создание и хранение мультимедийной информации на ПК.</w:t>
            </w:r>
          </w:p>
          <w:p w:rsidR="00380F80" w:rsidRPr="0007596D" w:rsidRDefault="00380F80" w:rsidP="0007596D">
            <w:pPr>
              <w:pStyle w:val="aa"/>
              <w:numPr>
                <w:ilvl w:val="0"/>
                <w:numId w:val="40"/>
              </w:numPr>
              <w:suppressAutoHyphens/>
              <w:spacing w:before="0" w:after="0"/>
              <w:ind w:left="0" w:firstLine="0"/>
              <w:jc w:val="both"/>
            </w:pPr>
            <w:r w:rsidRPr="0007596D">
              <w:lastRenderedPageBreak/>
              <w:t>Передача и размещение цифровой информации.</w:t>
            </w:r>
          </w:p>
          <w:p w:rsidR="00380F80" w:rsidRPr="0007596D" w:rsidRDefault="00380F80" w:rsidP="0007596D">
            <w:pPr>
              <w:pStyle w:val="aa"/>
              <w:numPr>
                <w:ilvl w:val="0"/>
                <w:numId w:val="40"/>
              </w:numPr>
              <w:suppressAutoHyphens/>
              <w:spacing w:before="0" w:after="0"/>
              <w:ind w:left="0" w:firstLine="0"/>
              <w:jc w:val="both"/>
            </w:pPr>
            <w:r w:rsidRPr="0007596D">
              <w:t>Тиражирование мультимедиа контента на съемных носителях информации.</w:t>
            </w:r>
          </w:p>
          <w:p w:rsidR="00380F80" w:rsidRPr="0007596D" w:rsidRDefault="00380F80" w:rsidP="0007596D">
            <w:pPr>
              <w:pStyle w:val="aa"/>
              <w:numPr>
                <w:ilvl w:val="0"/>
                <w:numId w:val="40"/>
              </w:numPr>
              <w:suppressAutoHyphens/>
              <w:spacing w:before="0" w:after="0"/>
              <w:ind w:left="0" w:firstLine="0"/>
              <w:jc w:val="both"/>
            </w:pPr>
            <w:r w:rsidRPr="0007596D">
              <w:t xml:space="preserve">Резервное копирование и восстановление данных. </w:t>
            </w:r>
          </w:p>
          <w:p w:rsidR="00380F80" w:rsidRPr="0007596D" w:rsidRDefault="00380F80" w:rsidP="0007596D">
            <w:pPr>
              <w:pStyle w:val="aa"/>
              <w:numPr>
                <w:ilvl w:val="0"/>
                <w:numId w:val="40"/>
              </w:numPr>
              <w:suppressAutoHyphens/>
              <w:spacing w:before="0" w:after="0"/>
              <w:ind w:left="0" w:firstLine="0"/>
              <w:jc w:val="both"/>
            </w:pPr>
            <w:r w:rsidRPr="0007596D">
              <w:t>Обеспечение информационной безопасности.</w:t>
            </w:r>
          </w:p>
          <w:p w:rsidR="00380F80" w:rsidRPr="0007596D" w:rsidRDefault="00380F80" w:rsidP="0007596D">
            <w:pPr>
              <w:pStyle w:val="aa"/>
              <w:numPr>
                <w:ilvl w:val="0"/>
                <w:numId w:val="40"/>
              </w:numPr>
              <w:suppressAutoHyphens/>
              <w:spacing w:before="0" w:after="0"/>
              <w:ind w:left="0" w:firstLine="0"/>
              <w:jc w:val="both"/>
            </w:pPr>
            <w:r w:rsidRPr="0007596D">
              <w:t>Осуществление мероприятий по защите персональных данных.</w:t>
            </w:r>
          </w:p>
          <w:p w:rsidR="00380F80" w:rsidRPr="0007596D" w:rsidRDefault="00380F80" w:rsidP="0007596D">
            <w:pPr>
              <w:pStyle w:val="aa"/>
              <w:numPr>
                <w:ilvl w:val="0"/>
                <w:numId w:val="40"/>
              </w:numPr>
              <w:suppressAutoHyphens/>
              <w:spacing w:before="0" w:after="0"/>
              <w:ind w:left="0" w:firstLine="0"/>
              <w:jc w:val="both"/>
            </w:pPr>
            <w:r w:rsidRPr="0007596D">
              <w:t xml:space="preserve">Установка, настройка антивирусной программы на ПК. </w:t>
            </w:r>
          </w:p>
          <w:p w:rsidR="00380F80" w:rsidRPr="0007596D" w:rsidRDefault="00380F80" w:rsidP="0007596D">
            <w:pPr>
              <w:pStyle w:val="aa"/>
              <w:numPr>
                <w:ilvl w:val="0"/>
                <w:numId w:val="40"/>
              </w:numPr>
              <w:suppressAutoHyphens/>
              <w:spacing w:before="0" w:after="0"/>
              <w:ind w:left="0" w:firstLine="0"/>
              <w:jc w:val="both"/>
            </w:pPr>
            <w:r w:rsidRPr="0007596D">
              <w:t xml:space="preserve">Управление </w:t>
            </w:r>
            <w:proofErr w:type="spellStart"/>
            <w:r w:rsidRPr="0007596D">
              <w:t>медиатекой</w:t>
            </w:r>
            <w:proofErr w:type="spellEnd"/>
            <w:r w:rsidRPr="0007596D">
              <w:t xml:space="preserve"> цифровой информации.</w:t>
            </w:r>
          </w:p>
          <w:p w:rsidR="00380F80" w:rsidRPr="0007596D" w:rsidRDefault="00380F80" w:rsidP="0007596D">
            <w:pPr>
              <w:pStyle w:val="aa"/>
              <w:numPr>
                <w:ilvl w:val="0"/>
                <w:numId w:val="40"/>
              </w:numPr>
              <w:suppressAutoHyphens/>
              <w:spacing w:before="0" w:after="0"/>
              <w:ind w:left="0" w:firstLine="0"/>
              <w:jc w:val="both"/>
            </w:pPr>
            <w:r w:rsidRPr="0007596D">
              <w:t>Осуществление навигации по веб-ресурсам сети Интернет с помощью веб-браузера.</w:t>
            </w:r>
          </w:p>
          <w:p w:rsidR="00380F80" w:rsidRPr="0007596D" w:rsidRDefault="00380F80" w:rsidP="0007596D">
            <w:pPr>
              <w:pStyle w:val="aa"/>
              <w:numPr>
                <w:ilvl w:val="0"/>
                <w:numId w:val="40"/>
              </w:numPr>
              <w:suppressAutoHyphens/>
              <w:spacing w:before="0" w:after="0"/>
              <w:ind w:left="0" w:firstLine="0"/>
              <w:jc w:val="both"/>
            </w:pPr>
            <w:r w:rsidRPr="0007596D">
              <w:t>Осуществление навигации по ресурсам, поиск, ввод и передача данных с помощью технологий и сервисов сети Интернет.</w:t>
            </w:r>
          </w:p>
          <w:p w:rsidR="00380F80" w:rsidRPr="0007596D" w:rsidRDefault="00380F80" w:rsidP="0007596D">
            <w:pPr>
              <w:pStyle w:val="aa"/>
              <w:numPr>
                <w:ilvl w:val="0"/>
                <w:numId w:val="40"/>
              </w:numPr>
              <w:suppressAutoHyphens/>
              <w:spacing w:before="0" w:after="0"/>
              <w:ind w:left="0" w:firstLine="0"/>
              <w:jc w:val="both"/>
            </w:pPr>
            <w:r w:rsidRPr="0007596D">
              <w:t>Поиск, ввод и передача данных с помощью технологий и сервисов сети Интернет.</w:t>
            </w:r>
          </w:p>
          <w:p w:rsidR="00380F80" w:rsidRPr="0007596D" w:rsidRDefault="00380F80" w:rsidP="0007596D">
            <w:pPr>
              <w:pStyle w:val="aa"/>
              <w:numPr>
                <w:ilvl w:val="0"/>
                <w:numId w:val="40"/>
              </w:numPr>
              <w:suppressAutoHyphens/>
              <w:spacing w:before="0" w:after="0"/>
              <w:ind w:left="0" w:firstLine="0"/>
              <w:jc w:val="both"/>
            </w:pPr>
            <w:r w:rsidRPr="0007596D">
              <w:t>Тиражирование мультимедиа контента на различных съемных носителях.</w:t>
            </w:r>
          </w:p>
          <w:p w:rsidR="00380F80" w:rsidRPr="0007596D" w:rsidRDefault="00380F80" w:rsidP="0007596D">
            <w:pPr>
              <w:pStyle w:val="aa"/>
              <w:numPr>
                <w:ilvl w:val="0"/>
                <w:numId w:val="40"/>
              </w:numPr>
              <w:suppressAutoHyphens/>
              <w:spacing w:before="0" w:after="0"/>
              <w:ind w:left="0" w:firstLine="0"/>
              <w:jc w:val="both"/>
            </w:pPr>
            <w:r w:rsidRPr="0007596D">
              <w:t xml:space="preserve">Структурирование цифровой информации в </w:t>
            </w:r>
            <w:proofErr w:type="spellStart"/>
            <w:r w:rsidRPr="0007596D">
              <w:t>медиатеке</w:t>
            </w:r>
            <w:proofErr w:type="spellEnd"/>
            <w:r w:rsidRPr="0007596D">
              <w:t xml:space="preserve"> ПК и серверов.</w:t>
            </w:r>
          </w:p>
          <w:p w:rsidR="00380F80" w:rsidRPr="0007596D" w:rsidRDefault="00380F80" w:rsidP="0007596D">
            <w:pPr>
              <w:pStyle w:val="aa"/>
              <w:numPr>
                <w:ilvl w:val="0"/>
                <w:numId w:val="40"/>
              </w:numPr>
              <w:suppressAutoHyphens/>
              <w:spacing w:before="0" w:after="0"/>
              <w:ind w:left="0" w:firstLine="0"/>
              <w:jc w:val="both"/>
            </w:pPr>
            <w:r w:rsidRPr="0007596D">
              <w:t>Публикация мультимедиа контента на различных сервисах сети Интернет.</w:t>
            </w:r>
          </w:p>
          <w:p w:rsidR="00380F80" w:rsidRPr="0007596D" w:rsidRDefault="00380F80" w:rsidP="0007596D">
            <w:pPr>
              <w:pStyle w:val="aa"/>
              <w:numPr>
                <w:ilvl w:val="0"/>
                <w:numId w:val="40"/>
              </w:numPr>
              <w:suppressAutoHyphens/>
              <w:spacing w:before="0" w:after="0"/>
              <w:ind w:left="0" w:firstLine="0"/>
              <w:jc w:val="both"/>
              <w:rPr>
                <w:sz w:val="28"/>
                <w:szCs w:val="28"/>
              </w:rPr>
            </w:pPr>
            <w:r w:rsidRPr="0007596D">
              <w:t>Создание и обмен письмами электронной почты</w:t>
            </w:r>
            <w:r w:rsidR="0007596D" w:rsidRPr="0007596D">
              <w:t>.</w:t>
            </w:r>
          </w:p>
        </w:tc>
        <w:tc>
          <w:tcPr>
            <w:tcW w:w="614" w:type="pct"/>
            <w:vAlign w:val="center"/>
          </w:tcPr>
          <w:p w:rsidR="00380F80" w:rsidRPr="00D332F1" w:rsidRDefault="00380F80" w:rsidP="007249D5">
            <w:pPr>
              <w:spacing w:after="0" w:line="240" w:lineRule="auto"/>
              <w:jc w:val="center"/>
              <w:rPr>
                <w:rFonts w:ascii="Times New Roman" w:hAnsi="Times New Roman"/>
                <w:b/>
              </w:rPr>
            </w:pPr>
            <w:r>
              <w:rPr>
                <w:rFonts w:ascii="Times New Roman" w:hAnsi="Times New Roman"/>
                <w:b/>
              </w:rPr>
              <w:lastRenderedPageBreak/>
              <w:t>36</w:t>
            </w:r>
          </w:p>
        </w:tc>
        <w:tc>
          <w:tcPr>
            <w:tcW w:w="615" w:type="pct"/>
          </w:tcPr>
          <w:p w:rsidR="00F915FF" w:rsidRPr="00F915FF" w:rsidRDefault="00F915FF" w:rsidP="00F915FF">
            <w:pPr>
              <w:spacing w:after="0" w:line="240" w:lineRule="auto"/>
              <w:rPr>
                <w:rFonts w:ascii="Times New Roman" w:hAnsi="Times New Roman"/>
              </w:rPr>
            </w:pPr>
            <w:r w:rsidRPr="00F915FF">
              <w:rPr>
                <w:rFonts w:ascii="Times New Roman" w:hAnsi="Times New Roman"/>
              </w:rPr>
              <w:t>ОК 01, ОК 02,</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03,</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04,</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05,</w:t>
            </w:r>
          </w:p>
          <w:p w:rsidR="00F915FF" w:rsidRPr="00F915FF" w:rsidRDefault="00F915FF" w:rsidP="00F915FF">
            <w:pPr>
              <w:spacing w:after="0" w:line="240" w:lineRule="auto"/>
              <w:rPr>
                <w:rFonts w:ascii="Times New Roman" w:hAnsi="Times New Roman"/>
              </w:rPr>
            </w:pPr>
            <w:r w:rsidRPr="00F915FF">
              <w:rPr>
                <w:rFonts w:ascii="Times New Roman" w:hAnsi="Times New Roman"/>
              </w:rPr>
              <w:t>ОК 06,</w:t>
            </w:r>
          </w:p>
          <w:p w:rsidR="00F915FF" w:rsidRPr="00F915FF" w:rsidRDefault="00F915FF" w:rsidP="00F915FF">
            <w:pPr>
              <w:spacing w:after="0" w:line="240" w:lineRule="auto"/>
              <w:rPr>
                <w:rFonts w:ascii="Times New Roman" w:hAnsi="Times New Roman"/>
              </w:rPr>
            </w:pPr>
            <w:r w:rsidRPr="00F915FF">
              <w:rPr>
                <w:rFonts w:ascii="Times New Roman" w:hAnsi="Times New Roman"/>
              </w:rPr>
              <w:lastRenderedPageBreak/>
              <w:t>ОК 09,</w:t>
            </w:r>
          </w:p>
          <w:p w:rsidR="00380F80" w:rsidRPr="00D332F1" w:rsidRDefault="00F915FF" w:rsidP="00F915FF">
            <w:pPr>
              <w:spacing w:after="0" w:line="240" w:lineRule="auto"/>
              <w:jc w:val="center"/>
              <w:rPr>
                <w:rFonts w:ascii="Times New Roman" w:hAnsi="Times New Roman"/>
                <w:b/>
              </w:rPr>
            </w:pPr>
            <w:r w:rsidRPr="00F915FF">
              <w:rPr>
                <w:rFonts w:ascii="Times New Roman" w:hAnsi="Times New Roman"/>
              </w:rPr>
              <w:t>ПК3 .1, ПК 3.2, ПК 3.3</w:t>
            </w:r>
          </w:p>
        </w:tc>
      </w:tr>
      <w:tr w:rsidR="00380F80" w:rsidRPr="00D332F1" w:rsidTr="00A63FF9">
        <w:trPr>
          <w:trHeight w:val="249"/>
        </w:trPr>
        <w:tc>
          <w:tcPr>
            <w:tcW w:w="3771" w:type="pct"/>
            <w:gridSpan w:val="2"/>
          </w:tcPr>
          <w:p w:rsidR="00380F80" w:rsidRPr="00D332F1" w:rsidRDefault="00380F80" w:rsidP="007249D5">
            <w:pPr>
              <w:spacing w:after="0" w:line="240" w:lineRule="auto"/>
              <w:rPr>
                <w:rFonts w:ascii="Times New Roman" w:hAnsi="Times New Roman"/>
                <w:b/>
                <w:bCs/>
              </w:rPr>
            </w:pPr>
            <w:r w:rsidRPr="00D332F1">
              <w:rPr>
                <w:rFonts w:ascii="Times New Roman" w:hAnsi="Times New Roman"/>
                <w:b/>
                <w:bCs/>
              </w:rPr>
              <w:lastRenderedPageBreak/>
              <w:t>Всего</w:t>
            </w:r>
          </w:p>
        </w:tc>
        <w:tc>
          <w:tcPr>
            <w:tcW w:w="614" w:type="pct"/>
          </w:tcPr>
          <w:p w:rsidR="00380F80" w:rsidRPr="00D332F1" w:rsidRDefault="00380F80" w:rsidP="007249D5">
            <w:pPr>
              <w:spacing w:after="0" w:line="240" w:lineRule="auto"/>
              <w:jc w:val="center"/>
              <w:rPr>
                <w:rFonts w:ascii="Times New Roman" w:hAnsi="Times New Roman"/>
                <w:b/>
                <w:color w:val="FF0000"/>
              </w:rPr>
            </w:pPr>
            <w:r>
              <w:rPr>
                <w:rFonts w:ascii="Times New Roman" w:hAnsi="Times New Roman"/>
                <w:b/>
              </w:rPr>
              <w:t>152</w:t>
            </w:r>
          </w:p>
        </w:tc>
        <w:tc>
          <w:tcPr>
            <w:tcW w:w="615" w:type="pct"/>
          </w:tcPr>
          <w:p w:rsidR="00380F80" w:rsidRPr="00D332F1" w:rsidRDefault="00380F80" w:rsidP="007249D5">
            <w:pPr>
              <w:spacing w:after="0" w:line="240" w:lineRule="auto"/>
              <w:jc w:val="center"/>
              <w:rPr>
                <w:rFonts w:ascii="Times New Roman" w:hAnsi="Times New Roman"/>
                <w:b/>
              </w:rPr>
            </w:pPr>
          </w:p>
        </w:tc>
      </w:tr>
    </w:tbl>
    <w:p w:rsidR="000B2EFB" w:rsidRPr="00EC274F" w:rsidRDefault="000B2EFB" w:rsidP="000B2EFB">
      <w:pPr>
        <w:rPr>
          <w:rFonts w:ascii="Times New Roman" w:hAnsi="Times New Roman"/>
          <w:bCs/>
          <w:i/>
          <w:sz w:val="24"/>
          <w:szCs w:val="24"/>
        </w:rPr>
        <w:sectPr w:rsidR="000B2EFB" w:rsidRPr="00EC274F" w:rsidSect="00A63FF9">
          <w:pgSz w:w="16840" w:h="11907" w:orient="landscape"/>
          <w:pgMar w:top="1701" w:right="1134" w:bottom="1134" w:left="1134" w:header="709" w:footer="709" w:gutter="0"/>
          <w:cols w:space="720"/>
          <w:docGrid w:linePitch="299"/>
        </w:sectPr>
      </w:pPr>
    </w:p>
    <w:p w:rsidR="000B2EFB" w:rsidRPr="00EC274F" w:rsidRDefault="000B2EFB" w:rsidP="00D332F1">
      <w:pPr>
        <w:pStyle w:val="2"/>
        <w:spacing w:before="240" w:after="240" w:line="240" w:lineRule="auto"/>
      </w:pPr>
      <w:bookmarkStart w:id="29" w:name="_Toc196821764"/>
      <w:bookmarkStart w:id="30" w:name="_Toc196821794"/>
      <w:r w:rsidRPr="00EC274F">
        <w:lastRenderedPageBreak/>
        <w:t>3. УСЛОВИЯ РЕАЛИЗАЦИИ ПРОФЕССИОНАЛЬНОГО МОДУЛЯ</w:t>
      </w:r>
      <w:bookmarkEnd w:id="29"/>
      <w:bookmarkEnd w:id="30"/>
    </w:p>
    <w:p w:rsidR="00D332F1" w:rsidRPr="00D332F1" w:rsidRDefault="00D332F1" w:rsidP="00D332F1">
      <w:pPr>
        <w:pStyle w:val="11"/>
        <w:numPr>
          <w:ilvl w:val="1"/>
          <w:numId w:val="30"/>
        </w:numPr>
        <w:spacing w:before="120" w:line="240" w:lineRule="auto"/>
        <w:ind w:left="0" w:firstLine="709"/>
        <w:rPr>
          <w:rFonts w:ascii="Times New Roman" w:hAnsi="Times New Roman"/>
          <w:color w:val="auto"/>
          <w:spacing w:val="0"/>
        </w:rPr>
      </w:pPr>
      <w:bookmarkStart w:id="31" w:name="_Toc196821765"/>
      <w:bookmarkStart w:id="32" w:name="_Toc196821795"/>
      <w:r w:rsidRPr="00D332F1">
        <w:rPr>
          <w:rFonts w:ascii="Times New Roman" w:hAnsi="Times New Roman"/>
          <w:color w:val="auto"/>
          <w:spacing w:val="0"/>
        </w:rPr>
        <w:t>Материально – техническое обеспечение</w:t>
      </w:r>
      <w:bookmarkEnd w:id="31"/>
      <w:bookmarkEnd w:id="32"/>
    </w:p>
    <w:p w:rsidR="00D332F1" w:rsidRPr="00A20961" w:rsidRDefault="00B55107" w:rsidP="00A20961">
      <w:pPr>
        <w:suppressAutoHyphens/>
        <w:spacing w:after="120" w:line="240" w:lineRule="auto"/>
        <w:ind w:firstLine="709"/>
        <w:jc w:val="both"/>
        <w:rPr>
          <w:rFonts w:ascii="Times New Roman" w:hAnsi="Times New Roman"/>
          <w:bCs/>
          <w:sz w:val="24"/>
          <w:szCs w:val="24"/>
        </w:rPr>
      </w:pPr>
      <w:r>
        <w:rPr>
          <w:rFonts w:ascii="Times New Roman" w:hAnsi="Times New Roman"/>
          <w:bCs/>
          <w:sz w:val="24"/>
          <w:szCs w:val="24"/>
        </w:rPr>
        <w:t xml:space="preserve">Кабинет </w:t>
      </w:r>
      <w:r>
        <w:rPr>
          <w:rFonts w:ascii="Times New Roman" w:eastAsia="Times New Roman" w:hAnsi="Times New Roman"/>
          <w:sz w:val="24"/>
          <w:szCs w:val="24"/>
        </w:rPr>
        <w:t>«Организации и принципов построения информационных систем»</w:t>
      </w:r>
      <w:r w:rsidR="00A20961" w:rsidRPr="00A20961">
        <w:rPr>
          <w:rFonts w:ascii="Times New Roman" w:hAnsi="Times New Roman"/>
          <w:bCs/>
          <w:sz w:val="24"/>
          <w:szCs w:val="24"/>
        </w:rPr>
        <w:t>», оснащенный в соответствии с нижеприведённой таблицей.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134"/>
        <w:gridCol w:w="1560"/>
        <w:gridCol w:w="2126"/>
        <w:gridCol w:w="1843"/>
      </w:tblGrid>
      <w:tr w:rsidR="00D332F1" w:rsidRPr="00EB4CC8" w:rsidTr="00EB4CC8">
        <w:trPr>
          <w:tblHeader/>
        </w:trPr>
        <w:tc>
          <w:tcPr>
            <w:tcW w:w="567"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w:t>
            </w:r>
          </w:p>
        </w:tc>
        <w:tc>
          <w:tcPr>
            <w:tcW w:w="2268"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Наименование</w:t>
            </w:r>
          </w:p>
        </w:tc>
        <w:tc>
          <w:tcPr>
            <w:tcW w:w="1134" w:type="dxa"/>
            <w:shd w:val="clear" w:color="auto" w:fill="auto"/>
            <w:vAlign w:val="center"/>
          </w:tcPr>
          <w:p w:rsidR="00D332F1" w:rsidRPr="00EB4CC8" w:rsidRDefault="00D332F1" w:rsidP="00D332F1">
            <w:pPr>
              <w:spacing w:after="0" w:line="240" w:lineRule="auto"/>
              <w:ind w:left="-104"/>
              <w:jc w:val="center"/>
              <w:rPr>
                <w:rFonts w:ascii="Times New Roman" w:hAnsi="Times New Roman"/>
                <w:b/>
                <w:bCs/>
              </w:rPr>
            </w:pPr>
            <w:r w:rsidRPr="00EB4CC8">
              <w:rPr>
                <w:rFonts w:ascii="Times New Roman" w:hAnsi="Times New Roman"/>
                <w:b/>
                <w:bCs/>
              </w:rPr>
              <w:t>Тип</w:t>
            </w:r>
          </w:p>
        </w:tc>
        <w:tc>
          <w:tcPr>
            <w:tcW w:w="1560" w:type="dxa"/>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Основное/ специализи</w:t>
            </w:r>
            <w:r w:rsidR="00EB4CC8">
              <w:rPr>
                <w:rFonts w:ascii="Times New Roman" w:hAnsi="Times New Roman"/>
                <w:b/>
                <w:bCs/>
              </w:rPr>
              <w:softHyphen/>
            </w:r>
            <w:r w:rsidRPr="00EB4CC8">
              <w:rPr>
                <w:rFonts w:ascii="Times New Roman" w:hAnsi="Times New Roman"/>
                <w:b/>
                <w:bCs/>
              </w:rPr>
              <w:t>рован</w:t>
            </w:r>
            <w:r w:rsidR="00EB4CC8">
              <w:rPr>
                <w:rFonts w:ascii="Times New Roman" w:hAnsi="Times New Roman"/>
                <w:b/>
                <w:bCs/>
              </w:rPr>
              <w:softHyphen/>
            </w:r>
            <w:r w:rsidRPr="00EB4CC8">
              <w:rPr>
                <w:rFonts w:ascii="Times New Roman" w:hAnsi="Times New Roman"/>
                <w:b/>
                <w:bCs/>
              </w:rPr>
              <w:t>ное</w:t>
            </w:r>
          </w:p>
        </w:tc>
        <w:tc>
          <w:tcPr>
            <w:tcW w:w="2126"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Краткая (рамочная) техническая характеристика</w:t>
            </w:r>
          </w:p>
        </w:tc>
        <w:tc>
          <w:tcPr>
            <w:tcW w:w="1843" w:type="dxa"/>
            <w:vAlign w:val="center"/>
          </w:tcPr>
          <w:p w:rsidR="00D332F1" w:rsidRPr="00EB4CC8" w:rsidRDefault="00D332F1" w:rsidP="00EB4CC8">
            <w:pPr>
              <w:spacing w:after="0" w:line="240" w:lineRule="auto"/>
              <w:jc w:val="center"/>
              <w:rPr>
                <w:rFonts w:ascii="Times New Roman" w:hAnsi="Times New Roman"/>
                <w:b/>
                <w:bCs/>
              </w:rPr>
            </w:pPr>
            <w:r w:rsidRPr="00EB4CC8">
              <w:rPr>
                <w:rFonts w:ascii="Times New Roman" w:hAnsi="Times New Roman"/>
                <w:b/>
                <w:bCs/>
              </w:rPr>
              <w:t>Код профессиональ</w:t>
            </w:r>
            <w:r w:rsidR="00EB4CC8">
              <w:rPr>
                <w:rFonts w:ascii="Times New Roman" w:hAnsi="Times New Roman"/>
                <w:b/>
                <w:bCs/>
              </w:rPr>
              <w:softHyphen/>
            </w:r>
            <w:r w:rsidRPr="00EB4CC8">
              <w:rPr>
                <w:rFonts w:ascii="Times New Roman" w:hAnsi="Times New Roman"/>
                <w:b/>
                <w:bCs/>
              </w:rPr>
              <w:t>ного модуля, дисциплины</w:t>
            </w:r>
          </w:p>
        </w:tc>
      </w:tr>
      <w:tr w:rsidR="002D1C68" w:rsidRPr="00EB4CC8" w:rsidTr="0099122D">
        <w:tc>
          <w:tcPr>
            <w:tcW w:w="567" w:type="dxa"/>
            <w:shd w:val="clear" w:color="auto" w:fill="auto"/>
            <w:vAlign w:val="center"/>
          </w:tcPr>
          <w:p w:rsidR="002D1C68" w:rsidRPr="00EB4CC8" w:rsidRDefault="002D1C68" w:rsidP="00D332F1">
            <w:pPr>
              <w:spacing w:after="0" w:line="240" w:lineRule="auto"/>
              <w:jc w:val="center"/>
              <w:rPr>
                <w:rFonts w:ascii="Times New Roman" w:hAnsi="Times New Roman"/>
              </w:rPr>
            </w:pPr>
            <w:r w:rsidRPr="00EB4CC8">
              <w:rPr>
                <w:rFonts w:ascii="Times New Roman" w:hAnsi="Times New Roman"/>
              </w:rPr>
              <w:t>1</w:t>
            </w:r>
          </w:p>
        </w:tc>
        <w:tc>
          <w:tcPr>
            <w:tcW w:w="2268" w:type="dxa"/>
            <w:shd w:val="clear" w:color="auto" w:fill="auto"/>
            <w:vAlign w:val="center"/>
          </w:tcPr>
          <w:p w:rsidR="002D1C68" w:rsidRPr="00EB4CC8" w:rsidRDefault="002D1C68" w:rsidP="00D332F1">
            <w:pPr>
              <w:spacing w:after="0" w:line="240" w:lineRule="auto"/>
              <w:rPr>
                <w:rFonts w:ascii="Times New Roman" w:hAnsi="Times New Roman"/>
              </w:rPr>
            </w:pPr>
            <w:r w:rsidRPr="00EB4CC8">
              <w:rPr>
                <w:rFonts w:ascii="Times New Roman" w:hAnsi="Times New Roman"/>
              </w:rPr>
              <w:t>Стол ученический</w:t>
            </w:r>
          </w:p>
        </w:tc>
        <w:tc>
          <w:tcPr>
            <w:tcW w:w="1134" w:type="dxa"/>
            <w:shd w:val="clear" w:color="auto" w:fill="auto"/>
            <w:vAlign w:val="center"/>
          </w:tcPr>
          <w:p w:rsidR="002D1C68" w:rsidRPr="00EB4CC8" w:rsidRDefault="002D1C68" w:rsidP="00D332F1">
            <w:pPr>
              <w:spacing w:after="0" w:line="240" w:lineRule="auto"/>
            </w:pPr>
            <w:r w:rsidRPr="00EB4CC8">
              <w:rPr>
                <w:rFonts w:ascii="Times New Roman" w:hAnsi="Times New Roman"/>
                <w:b/>
                <w:bCs/>
              </w:rPr>
              <w:t>Мебель</w:t>
            </w:r>
          </w:p>
        </w:tc>
        <w:tc>
          <w:tcPr>
            <w:tcW w:w="1560" w:type="dxa"/>
            <w:vAlign w:val="center"/>
          </w:tcPr>
          <w:p w:rsidR="002D1C68" w:rsidRPr="00EB4CC8" w:rsidRDefault="002D1C68" w:rsidP="00D332F1">
            <w:pPr>
              <w:spacing w:after="0" w:line="240" w:lineRule="auto"/>
            </w:pPr>
            <w:r w:rsidRPr="00EB4CC8">
              <w:rPr>
                <w:rFonts w:ascii="Times New Roman" w:hAnsi="Times New Roman"/>
                <w:b/>
                <w:bCs/>
              </w:rPr>
              <w:t>Основное</w:t>
            </w:r>
          </w:p>
        </w:tc>
        <w:tc>
          <w:tcPr>
            <w:tcW w:w="2126" w:type="dxa"/>
            <w:shd w:val="clear" w:color="auto" w:fill="auto"/>
            <w:vAlign w:val="center"/>
          </w:tcPr>
          <w:p w:rsidR="002D1C68" w:rsidRPr="00EB4CC8" w:rsidRDefault="002D1C68" w:rsidP="00D332F1">
            <w:pPr>
              <w:spacing w:after="0" w:line="240" w:lineRule="auto"/>
              <w:rPr>
                <w:rFonts w:ascii="Times New Roman" w:hAnsi="Times New Roman"/>
              </w:rPr>
            </w:pPr>
            <w:r w:rsidRPr="00EB4CC8">
              <w:rPr>
                <w:rFonts w:ascii="Times New Roman" w:hAnsi="Times New Roman"/>
              </w:rPr>
              <w:t xml:space="preserve">Стандартный </w:t>
            </w:r>
          </w:p>
        </w:tc>
        <w:tc>
          <w:tcPr>
            <w:tcW w:w="1843" w:type="dxa"/>
          </w:tcPr>
          <w:p w:rsidR="002D1C68" w:rsidRDefault="002D1C68">
            <w:r w:rsidRPr="006004D1">
              <w:rPr>
                <w:rFonts w:ascii="Times New Roman" w:hAnsi="Times New Roman"/>
              </w:rPr>
              <w:t>ПМ.</w:t>
            </w:r>
            <w:r w:rsidR="00F915FF">
              <w:rPr>
                <w:rFonts w:ascii="Times New Roman" w:hAnsi="Times New Roman"/>
              </w:rPr>
              <w:t>03</w:t>
            </w:r>
          </w:p>
        </w:tc>
      </w:tr>
      <w:tr w:rsidR="00F915FF" w:rsidRPr="00EB4CC8" w:rsidTr="0099122D">
        <w:tc>
          <w:tcPr>
            <w:tcW w:w="567" w:type="dxa"/>
            <w:shd w:val="clear" w:color="auto" w:fill="auto"/>
            <w:vAlign w:val="center"/>
          </w:tcPr>
          <w:p w:rsidR="00F915FF" w:rsidRPr="00EB4CC8" w:rsidRDefault="00F915FF" w:rsidP="00D332F1">
            <w:pPr>
              <w:spacing w:after="0" w:line="240" w:lineRule="auto"/>
              <w:jc w:val="center"/>
              <w:rPr>
                <w:rFonts w:ascii="Times New Roman" w:hAnsi="Times New Roman"/>
              </w:rPr>
            </w:pPr>
            <w:r w:rsidRPr="00EB4CC8">
              <w:rPr>
                <w:rFonts w:ascii="Times New Roman" w:hAnsi="Times New Roman"/>
              </w:rPr>
              <w:t>2</w:t>
            </w:r>
          </w:p>
        </w:tc>
        <w:tc>
          <w:tcPr>
            <w:tcW w:w="2268" w:type="dxa"/>
            <w:shd w:val="clear" w:color="auto" w:fill="auto"/>
            <w:vAlign w:val="center"/>
          </w:tcPr>
          <w:p w:rsidR="00F915FF" w:rsidRPr="00EB4CC8" w:rsidRDefault="00F915FF" w:rsidP="00D332F1">
            <w:pPr>
              <w:spacing w:after="0" w:line="240" w:lineRule="auto"/>
              <w:rPr>
                <w:rFonts w:ascii="Times New Roman" w:hAnsi="Times New Roman"/>
              </w:rPr>
            </w:pPr>
            <w:r w:rsidRPr="00EB4CC8">
              <w:rPr>
                <w:rFonts w:ascii="Times New Roman" w:hAnsi="Times New Roman"/>
              </w:rPr>
              <w:t>Стул ученический</w:t>
            </w:r>
          </w:p>
        </w:tc>
        <w:tc>
          <w:tcPr>
            <w:tcW w:w="1134" w:type="dxa"/>
            <w:shd w:val="clear" w:color="auto" w:fill="auto"/>
            <w:vAlign w:val="center"/>
          </w:tcPr>
          <w:p w:rsidR="00F915FF" w:rsidRPr="00EB4CC8" w:rsidRDefault="00F915FF" w:rsidP="00D332F1">
            <w:pPr>
              <w:spacing w:after="0" w:line="240" w:lineRule="auto"/>
            </w:pPr>
            <w:r w:rsidRPr="00EB4CC8">
              <w:rPr>
                <w:rFonts w:ascii="Times New Roman" w:hAnsi="Times New Roman"/>
                <w:b/>
                <w:bCs/>
              </w:rPr>
              <w:t>Мебель</w:t>
            </w:r>
          </w:p>
        </w:tc>
        <w:tc>
          <w:tcPr>
            <w:tcW w:w="1560" w:type="dxa"/>
            <w:vAlign w:val="center"/>
          </w:tcPr>
          <w:p w:rsidR="00F915FF" w:rsidRPr="00EB4CC8" w:rsidRDefault="00F915FF" w:rsidP="00D332F1">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332F1">
            <w:pPr>
              <w:spacing w:after="0" w:line="240" w:lineRule="auto"/>
            </w:pPr>
            <w:r w:rsidRPr="00EB4CC8">
              <w:rPr>
                <w:rFonts w:ascii="Times New Roman" w:hAnsi="Times New Roman"/>
              </w:rPr>
              <w:t>Стандартный</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02FA4">
            <w:pPr>
              <w:spacing w:after="0" w:line="240" w:lineRule="auto"/>
              <w:jc w:val="center"/>
              <w:rPr>
                <w:rFonts w:ascii="Times New Roman" w:hAnsi="Times New Roman"/>
              </w:rPr>
            </w:pPr>
            <w:r w:rsidRPr="00EB4CC8">
              <w:rPr>
                <w:rFonts w:ascii="Times New Roman" w:hAnsi="Times New Roman"/>
              </w:rPr>
              <w:t>3</w:t>
            </w:r>
          </w:p>
        </w:tc>
        <w:tc>
          <w:tcPr>
            <w:tcW w:w="2268" w:type="dxa"/>
            <w:shd w:val="clear" w:color="auto" w:fill="auto"/>
            <w:vAlign w:val="center"/>
          </w:tcPr>
          <w:p w:rsidR="00F915FF" w:rsidRPr="00EB4CC8" w:rsidRDefault="00F915FF" w:rsidP="00D02FA4">
            <w:pPr>
              <w:spacing w:after="0" w:line="240" w:lineRule="auto"/>
              <w:rPr>
                <w:rFonts w:ascii="Times New Roman" w:hAnsi="Times New Roman"/>
              </w:rPr>
            </w:pPr>
            <w:r w:rsidRPr="00EB4CC8">
              <w:rPr>
                <w:rFonts w:ascii="Times New Roman" w:hAnsi="Times New Roman"/>
              </w:rPr>
              <w:t>Стол компьютерный</w:t>
            </w:r>
          </w:p>
        </w:tc>
        <w:tc>
          <w:tcPr>
            <w:tcW w:w="1134" w:type="dxa"/>
            <w:shd w:val="clear" w:color="auto" w:fill="auto"/>
            <w:vAlign w:val="center"/>
          </w:tcPr>
          <w:p w:rsidR="00F915FF" w:rsidRPr="00EB4CC8" w:rsidRDefault="00F915FF" w:rsidP="00D02FA4">
            <w:pPr>
              <w:spacing w:after="0" w:line="240" w:lineRule="auto"/>
            </w:pPr>
            <w:r w:rsidRPr="00EB4CC8">
              <w:rPr>
                <w:rFonts w:ascii="Times New Roman" w:hAnsi="Times New Roman"/>
                <w:b/>
                <w:bCs/>
              </w:rPr>
              <w:t>Мебель</w:t>
            </w:r>
          </w:p>
        </w:tc>
        <w:tc>
          <w:tcPr>
            <w:tcW w:w="1560" w:type="dxa"/>
            <w:vAlign w:val="center"/>
          </w:tcPr>
          <w:p w:rsidR="00F915FF" w:rsidRPr="00EB4CC8" w:rsidRDefault="00F915FF" w:rsidP="00D02FA4">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02FA4">
            <w:pPr>
              <w:spacing w:after="0" w:line="240" w:lineRule="auto"/>
              <w:rPr>
                <w:rFonts w:ascii="Times New Roman" w:hAnsi="Times New Roman"/>
              </w:rPr>
            </w:pPr>
            <w:r w:rsidRPr="00EB4CC8">
              <w:rPr>
                <w:rFonts w:ascii="Times New Roman" w:hAnsi="Times New Roman"/>
              </w:rPr>
              <w:t xml:space="preserve">Стандартный </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02FA4">
            <w:pPr>
              <w:spacing w:after="0" w:line="240" w:lineRule="auto"/>
              <w:jc w:val="center"/>
              <w:rPr>
                <w:rFonts w:ascii="Times New Roman" w:hAnsi="Times New Roman"/>
              </w:rPr>
            </w:pPr>
            <w:r w:rsidRPr="00EB4CC8">
              <w:rPr>
                <w:rFonts w:ascii="Times New Roman" w:hAnsi="Times New Roman"/>
              </w:rPr>
              <w:t>4</w:t>
            </w:r>
          </w:p>
        </w:tc>
        <w:tc>
          <w:tcPr>
            <w:tcW w:w="2268" w:type="dxa"/>
            <w:shd w:val="clear" w:color="auto" w:fill="auto"/>
            <w:vAlign w:val="center"/>
          </w:tcPr>
          <w:p w:rsidR="00F915FF" w:rsidRPr="00EB4CC8" w:rsidRDefault="00F915FF" w:rsidP="00D02FA4">
            <w:pPr>
              <w:spacing w:after="0" w:line="240" w:lineRule="auto"/>
              <w:rPr>
                <w:rFonts w:ascii="Times New Roman" w:hAnsi="Times New Roman"/>
              </w:rPr>
            </w:pPr>
            <w:r w:rsidRPr="00EB4CC8">
              <w:rPr>
                <w:rFonts w:ascii="Times New Roman" w:hAnsi="Times New Roman"/>
              </w:rPr>
              <w:t>Стул компьютерный</w:t>
            </w:r>
          </w:p>
        </w:tc>
        <w:tc>
          <w:tcPr>
            <w:tcW w:w="1134" w:type="dxa"/>
            <w:shd w:val="clear" w:color="auto" w:fill="auto"/>
            <w:vAlign w:val="center"/>
          </w:tcPr>
          <w:p w:rsidR="00F915FF" w:rsidRPr="00EB4CC8" w:rsidRDefault="00F915FF" w:rsidP="00D02FA4">
            <w:pPr>
              <w:spacing w:after="0" w:line="240" w:lineRule="auto"/>
            </w:pPr>
            <w:r w:rsidRPr="00EB4CC8">
              <w:rPr>
                <w:rFonts w:ascii="Times New Roman" w:hAnsi="Times New Roman"/>
                <w:b/>
                <w:bCs/>
              </w:rPr>
              <w:t>Мебель</w:t>
            </w:r>
          </w:p>
        </w:tc>
        <w:tc>
          <w:tcPr>
            <w:tcW w:w="1560" w:type="dxa"/>
            <w:vAlign w:val="center"/>
          </w:tcPr>
          <w:p w:rsidR="00F915FF" w:rsidRPr="00EB4CC8" w:rsidRDefault="00F915FF" w:rsidP="00D02FA4">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02FA4">
            <w:pPr>
              <w:spacing w:after="0" w:line="240" w:lineRule="auto"/>
            </w:pPr>
            <w:r w:rsidRPr="00EB4CC8">
              <w:rPr>
                <w:rFonts w:ascii="Times New Roman" w:hAnsi="Times New Roman"/>
              </w:rPr>
              <w:t>Стандартный</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4</w:t>
            </w:r>
          </w:p>
        </w:tc>
        <w:tc>
          <w:tcPr>
            <w:tcW w:w="2268"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Стул преподавателя</w:t>
            </w:r>
          </w:p>
        </w:tc>
        <w:tc>
          <w:tcPr>
            <w:tcW w:w="1134" w:type="dxa"/>
            <w:shd w:val="clear" w:color="auto" w:fill="auto"/>
            <w:vAlign w:val="center"/>
          </w:tcPr>
          <w:p w:rsidR="00F915FF" w:rsidRPr="00EB4CC8" w:rsidRDefault="00F915FF" w:rsidP="00D258D3">
            <w:pPr>
              <w:spacing w:after="0" w:line="240" w:lineRule="auto"/>
            </w:pPr>
            <w:r w:rsidRPr="00EB4CC8">
              <w:rPr>
                <w:rFonts w:ascii="Times New Roman" w:hAnsi="Times New Roman"/>
                <w:b/>
                <w:bCs/>
              </w:rPr>
              <w:t>Мебель</w:t>
            </w:r>
          </w:p>
        </w:tc>
        <w:tc>
          <w:tcPr>
            <w:tcW w:w="1560" w:type="dxa"/>
            <w:vAlign w:val="center"/>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258D3">
            <w:pPr>
              <w:spacing w:after="0" w:line="240" w:lineRule="auto"/>
            </w:pPr>
            <w:r w:rsidRPr="00EB4CC8">
              <w:rPr>
                <w:rFonts w:ascii="Times New Roman" w:hAnsi="Times New Roman"/>
              </w:rPr>
              <w:t>Стандартное</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5</w:t>
            </w:r>
          </w:p>
        </w:tc>
        <w:tc>
          <w:tcPr>
            <w:tcW w:w="2268"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 xml:space="preserve">Стол преподавателя с ящиками для хранения </w:t>
            </w:r>
          </w:p>
        </w:tc>
        <w:tc>
          <w:tcPr>
            <w:tcW w:w="1134" w:type="dxa"/>
            <w:shd w:val="clear" w:color="auto" w:fill="auto"/>
            <w:vAlign w:val="center"/>
          </w:tcPr>
          <w:p w:rsidR="00F915FF" w:rsidRPr="00EB4CC8" w:rsidRDefault="00F915FF" w:rsidP="00D258D3">
            <w:pPr>
              <w:spacing w:after="0" w:line="240" w:lineRule="auto"/>
            </w:pPr>
            <w:r w:rsidRPr="00EB4CC8">
              <w:rPr>
                <w:rFonts w:ascii="Times New Roman" w:hAnsi="Times New Roman"/>
                <w:b/>
                <w:bCs/>
              </w:rPr>
              <w:t>Мебель</w:t>
            </w:r>
          </w:p>
        </w:tc>
        <w:tc>
          <w:tcPr>
            <w:tcW w:w="1560" w:type="dxa"/>
            <w:vAlign w:val="center"/>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258D3">
            <w:pPr>
              <w:spacing w:after="0" w:line="240" w:lineRule="auto"/>
            </w:pPr>
            <w:r w:rsidRPr="00EB4CC8">
              <w:rPr>
                <w:rFonts w:ascii="Times New Roman" w:hAnsi="Times New Roman"/>
              </w:rPr>
              <w:t>Стандартный</w:t>
            </w:r>
          </w:p>
        </w:tc>
        <w:tc>
          <w:tcPr>
            <w:tcW w:w="1843" w:type="dxa"/>
          </w:tcPr>
          <w:p w:rsidR="00F915FF" w:rsidRDefault="00F915FF">
            <w:r w:rsidRPr="00523C70">
              <w:rPr>
                <w:rFonts w:ascii="Times New Roman" w:hAnsi="Times New Roman"/>
              </w:rPr>
              <w:t>ПМ.03</w:t>
            </w:r>
          </w:p>
        </w:tc>
      </w:tr>
      <w:tr w:rsidR="00F915FF" w:rsidRPr="00EB4CC8" w:rsidTr="00EB4CC8">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6</w:t>
            </w:r>
          </w:p>
        </w:tc>
        <w:tc>
          <w:tcPr>
            <w:tcW w:w="2268" w:type="dxa"/>
            <w:shd w:val="clear" w:color="auto" w:fill="auto"/>
          </w:tcPr>
          <w:p w:rsidR="00F915FF" w:rsidRPr="00EB4CC8" w:rsidRDefault="00F915FF" w:rsidP="00D258D3">
            <w:pPr>
              <w:spacing w:after="0" w:line="240" w:lineRule="auto"/>
              <w:rPr>
                <w:rFonts w:ascii="Times New Roman" w:hAnsi="Times New Roman"/>
              </w:rPr>
            </w:pPr>
            <w:r w:rsidRPr="00EB4CC8">
              <w:rPr>
                <w:rFonts w:ascii="Times New Roman" w:hAnsi="Times New Roman"/>
              </w:rPr>
              <w:t>Шкаф для хранения учебных пособий</w:t>
            </w:r>
          </w:p>
        </w:tc>
        <w:tc>
          <w:tcPr>
            <w:tcW w:w="1134" w:type="dxa"/>
            <w:shd w:val="clear" w:color="auto" w:fill="auto"/>
          </w:tcPr>
          <w:p w:rsidR="00F915FF" w:rsidRPr="00EB4CC8" w:rsidRDefault="00F915FF" w:rsidP="00D258D3">
            <w:pPr>
              <w:spacing w:after="0" w:line="240" w:lineRule="auto"/>
            </w:pPr>
            <w:r w:rsidRPr="00EB4CC8">
              <w:rPr>
                <w:rFonts w:ascii="Times New Roman" w:hAnsi="Times New Roman"/>
                <w:b/>
                <w:bCs/>
              </w:rPr>
              <w:t>Мебель</w:t>
            </w:r>
          </w:p>
        </w:tc>
        <w:tc>
          <w:tcPr>
            <w:tcW w:w="1560" w:type="dxa"/>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tcPr>
          <w:p w:rsidR="00F915FF" w:rsidRPr="00EB4CC8" w:rsidRDefault="00F915FF" w:rsidP="00D258D3">
            <w:pPr>
              <w:spacing w:after="0" w:line="240" w:lineRule="auto"/>
            </w:pPr>
            <w:r w:rsidRPr="00EB4CC8">
              <w:rPr>
                <w:rFonts w:ascii="Times New Roman" w:hAnsi="Times New Roman"/>
              </w:rPr>
              <w:t>Стандартный</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7</w:t>
            </w:r>
          </w:p>
        </w:tc>
        <w:tc>
          <w:tcPr>
            <w:tcW w:w="2268" w:type="dxa"/>
            <w:shd w:val="clear" w:color="auto" w:fill="auto"/>
            <w:vAlign w:val="center"/>
          </w:tcPr>
          <w:p w:rsidR="00F915FF" w:rsidRPr="00EB4CC8" w:rsidRDefault="00F915FF" w:rsidP="00D258D3">
            <w:pPr>
              <w:pStyle w:val="aa"/>
              <w:spacing w:before="0" w:after="0"/>
              <w:ind w:left="0"/>
              <w:rPr>
                <w:sz w:val="22"/>
                <w:szCs w:val="22"/>
              </w:rPr>
            </w:pPr>
            <w:r w:rsidRPr="00EB4CC8">
              <w:rPr>
                <w:sz w:val="22"/>
                <w:szCs w:val="22"/>
              </w:rPr>
              <w:t>Интерактивный комплекс с вычислительным блоком и мобильным креплением</w:t>
            </w:r>
          </w:p>
        </w:tc>
        <w:tc>
          <w:tcPr>
            <w:tcW w:w="1134" w:type="dxa"/>
            <w:shd w:val="clear" w:color="auto" w:fill="auto"/>
            <w:vAlign w:val="center"/>
          </w:tcPr>
          <w:p w:rsidR="00F915FF" w:rsidRPr="00EB4CC8" w:rsidRDefault="00F915FF" w:rsidP="00D258D3">
            <w:pPr>
              <w:spacing w:after="0" w:line="240" w:lineRule="auto"/>
            </w:pPr>
            <w:r w:rsidRPr="00EB4CC8">
              <w:rPr>
                <w:rFonts w:ascii="Times New Roman" w:hAnsi="Times New Roman"/>
                <w:b/>
                <w:bCs/>
              </w:rPr>
              <w:t>ТС</w:t>
            </w:r>
          </w:p>
        </w:tc>
        <w:tc>
          <w:tcPr>
            <w:tcW w:w="1560" w:type="dxa"/>
            <w:vAlign w:val="center"/>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258D3">
            <w:pPr>
              <w:spacing w:after="0" w:line="240" w:lineRule="auto"/>
            </w:pPr>
            <w:r w:rsidRPr="00EB4CC8">
              <w:rPr>
                <w:rFonts w:ascii="Times New Roman" w:hAnsi="Times New Roman"/>
              </w:rPr>
              <w:t>По технической документации</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8</w:t>
            </w:r>
          </w:p>
        </w:tc>
        <w:tc>
          <w:tcPr>
            <w:tcW w:w="2268"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Компьютер</w:t>
            </w:r>
          </w:p>
        </w:tc>
        <w:tc>
          <w:tcPr>
            <w:tcW w:w="1134" w:type="dxa"/>
            <w:shd w:val="clear" w:color="auto" w:fill="auto"/>
            <w:vAlign w:val="center"/>
          </w:tcPr>
          <w:p w:rsidR="00F915FF" w:rsidRPr="00EB4CC8" w:rsidRDefault="00F915FF" w:rsidP="00D258D3">
            <w:pPr>
              <w:spacing w:after="0" w:line="240" w:lineRule="auto"/>
              <w:rPr>
                <w:rFonts w:ascii="Times New Roman" w:hAnsi="Times New Roman"/>
                <w:b/>
                <w:bCs/>
              </w:rPr>
            </w:pPr>
            <w:r w:rsidRPr="00EB4CC8">
              <w:rPr>
                <w:rFonts w:ascii="Times New Roman" w:hAnsi="Times New Roman"/>
                <w:b/>
                <w:bCs/>
              </w:rPr>
              <w:t>ТС</w:t>
            </w:r>
          </w:p>
        </w:tc>
        <w:tc>
          <w:tcPr>
            <w:tcW w:w="1560" w:type="dxa"/>
            <w:vAlign w:val="center"/>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По технической документации</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9</w:t>
            </w:r>
          </w:p>
        </w:tc>
        <w:tc>
          <w:tcPr>
            <w:tcW w:w="2268"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Электронные наглядные пособия</w:t>
            </w:r>
          </w:p>
        </w:tc>
        <w:tc>
          <w:tcPr>
            <w:tcW w:w="1134" w:type="dxa"/>
            <w:shd w:val="clear" w:color="auto" w:fill="auto"/>
            <w:vAlign w:val="center"/>
          </w:tcPr>
          <w:p w:rsidR="00F915FF" w:rsidRPr="00EB4CC8" w:rsidRDefault="00F915FF"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Электронные пособия</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10</w:t>
            </w:r>
          </w:p>
        </w:tc>
        <w:tc>
          <w:tcPr>
            <w:tcW w:w="2268"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Учебная, справочная литература</w:t>
            </w:r>
          </w:p>
        </w:tc>
        <w:tc>
          <w:tcPr>
            <w:tcW w:w="1134" w:type="dxa"/>
            <w:shd w:val="clear" w:color="auto" w:fill="auto"/>
            <w:vAlign w:val="center"/>
          </w:tcPr>
          <w:p w:rsidR="00F915FF" w:rsidRPr="00EB4CC8" w:rsidRDefault="00F915FF"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Стандартная</w:t>
            </w:r>
          </w:p>
        </w:tc>
        <w:tc>
          <w:tcPr>
            <w:tcW w:w="1843" w:type="dxa"/>
          </w:tcPr>
          <w:p w:rsidR="00F915FF" w:rsidRDefault="00F915FF">
            <w:r w:rsidRPr="00523C70">
              <w:rPr>
                <w:rFonts w:ascii="Times New Roman" w:hAnsi="Times New Roman"/>
              </w:rPr>
              <w:t>ПМ.03</w:t>
            </w:r>
          </w:p>
        </w:tc>
      </w:tr>
      <w:tr w:rsidR="00F915FF" w:rsidRPr="00EB4CC8" w:rsidTr="0099122D">
        <w:tc>
          <w:tcPr>
            <w:tcW w:w="567" w:type="dxa"/>
            <w:shd w:val="clear" w:color="auto" w:fill="auto"/>
            <w:vAlign w:val="center"/>
          </w:tcPr>
          <w:p w:rsidR="00F915FF" w:rsidRPr="00EB4CC8" w:rsidRDefault="00F915FF" w:rsidP="00D258D3">
            <w:pPr>
              <w:spacing w:after="0" w:line="240" w:lineRule="auto"/>
              <w:jc w:val="center"/>
              <w:rPr>
                <w:rFonts w:ascii="Times New Roman" w:hAnsi="Times New Roman"/>
              </w:rPr>
            </w:pPr>
            <w:r w:rsidRPr="00EB4CC8">
              <w:rPr>
                <w:rFonts w:ascii="Times New Roman" w:hAnsi="Times New Roman"/>
              </w:rPr>
              <w:t>11</w:t>
            </w:r>
          </w:p>
        </w:tc>
        <w:tc>
          <w:tcPr>
            <w:tcW w:w="2268"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Электронные учебные пособия, ЭБС</w:t>
            </w:r>
          </w:p>
        </w:tc>
        <w:tc>
          <w:tcPr>
            <w:tcW w:w="1134" w:type="dxa"/>
            <w:shd w:val="clear" w:color="auto" w:fill="auto"/>
            <w:vAlign w:val="center"/>
          </w:tcPr>
          <w:p w:rsidR="00F915FF" w:rsidRPr="00EB4CC8" w:rsidRDefault="00F915FF"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F915FF" w:rsidRPr="00EB4CC8" w:rsidRDefault="00F915FF"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915FF" w:rsidRPr="00EB4CC8" w:rsidRDefault="00F915FF" w:rsidP="00D258D3">
            <w:pPr>
              <w:spacing w:after="0" w:line="240" w:lineRule="auto"/>
              <w:rPr>
                <w:rFonts w:ascii="Times New Roman" w:hAnsi="Times New Roman"/>
              </w:rPr>
            </w:pPr>
            <w:r w:rsidRPr="00EB4CC8">
              <w:rPr>
                <w:rFonts w:ascii="Times New Roman" w:hAnsi="Times New Roman"/>
              </w:rPr>
              <w:t>Электронные пособия</w:t>
            </w:r>
          </w:p>
        </w:tc>
        <w:tc>
          <w:tcPr>
            <w:tcW w:w="1843" w:type="dxa"/>
          </w:tcPr>
          <w:p w:rsidR="00F915FF" w:rsidRDefault="00F915FF">
            <w:r w:rsidRPr="00523C70">
              <w:rPr>
                <w:rFonts w:ascii="Times New Roman" w:hAnsi="Times New Roman"/>
              </w:rPr>
              <w:t>ПМ.03</w:t>
            </w:r>
          </w:p>
        </w:tc>
      </w:tr>
    </w:tbl>
    <w:p w:rsidR="00A20961" w:rsidRPr="00A20961" w:rsidRDefault="00A20961" w:rsidP="00A20961">
      <w:pPr>
        <w:pStyle w:val="11"/>
        <w:numPr>
          <w:ilvl w:val="1"/>
          <w:numId w:val="30"/>
        </w:numPr>
        <w:spacing w:before="120" w:line="240" w:lineRule="auto"/>
        <w:ind w:left="0" w:firstLine="709"/>
        <w:rPr>
          <w:rFonts w:ascii="Times New Roman" w:hAnsi="Times New Roman"/>
          <w:color w:val="auto"/>
          <w:spacing w:val="0"/>
        </w:rPr>
      </w:pPr>
      <w:bookmarkStart w:id="33" w:name="_Toc152334673"/>
      <w:bookmarkStart w:id="34" w:name="_Toc162370399"/>
      <w:bookmarkStart w:id="35" w:name="_Toc196821766"/>
      <w:bookmarkStart w:id="36" w:name="_Toc196821796"/>
      <w:r w:rsidRPr="00A20961">
        <w:rPr>
          <w:rFonts w:ascii="Times New Roman" w:hAnsi="Times New Roman"/>
          <w:color w:val="auto"/>
          <w:spacing w:val="0"/>
        </w:rPr>
        <w:t>Учебно-методическое обеспечение</w:t>
      </w:r>
      <w:bookmarkEnd w:id="33"/>
      <w:bookmarkEnd w:id="34"/>
      <w:bookmarkEnd w:id="35"/>
      <w:bookmarkEnd w:id="36"/>
    </w:p>
    <w:p w:rsidR="00A20961" w:rsidRDefault="00A20961" w:rsidP="002D1C68">
      <w:pPr>
        <w:pStyle w:val="aa"/>
        <w:numPr>
          <w:ilvl w:val="2"/>
          <w:numId w:val="33"/>
        </w:numPr>
        <w:rPr>
          <w:b/>
        </w:rPr>
      </w:pPr>
      <w:r w:rsidRPr="001B4175">
        <w:rPr>
          <w:b/>
        </w:rPr>
        <w:t>Основные печатные и/или электронные издания</w:t>
      </w:r>
    </w:p>
    <w:p w:rsidR="002D1C68" w:rsidRPr="00E4577E" w:rsidRDefault="002D1C68" w:rsidP="002D1C68">
      <w:pPr>
        <w:pStyle w:val="aa"/>
        <w:numPr>
          <w:ilvl w:val="0"/>
          <w:numId w:val="42"/>
        </w:numPr>
        <w:spacing w:before="0" w:after="0" w:line="276" w:lineRule="auto"/>
        <w:contextualSpacing/>
        <w:rPr>
          <w:b/>
        </w:rPr>
      </w:pPr>
      <w:r>
        <w:t>Профессиональный стандарт Консультант в области развития цифровой грамотности населения (цифровой куратор)</w:t>
      </w:r>
      <w:r w:rsidRPr="002D1C68">
        <w:rPr>
          <w:bCs/>
          <w:color w:val="000000" w:themeColor="text1"/>
        </w:rPr>
        <w:t xml:space="preserve"> </w:t>
      </w:r>
      <w:r w:rsidRPr="008F36CA">
        <w:rPr>
          <w:bCs/>
          <w:color w:val="000000" w:themeColor="text1"/>
        </w:rPr>
        <w:t xml:space="preserve">[Электронный ресурс] – режим доступа: </w:t>
      </w:r>
      <w:hyperlink r:id="rId12" w:history="1">
        <w:r w:rsidRPr="008F36CA">
          <w:rPr>
            <w:rStyle w:val="a9"/>
            <w:color w:val="000000" w:themeColor="text1"/>
          </w:rPr>
          <w:t>http://window.edu.ru/</w:t>
        </w:r>
      </w:hyperlink>
      <w:r w:rsidRPr="008F36CA">
        <w:rPr>
          <w:rStyle w:val="a9"/>
          <w:color w:val="000000" w:themeColor="text1"/>
        </w:rPr>
        <w:t xml:space="preserve"> </w:t>
      </w:r>
      <w:r w:rsidRPr="008F36CA">
        <w:rPr>
          <w:bCs/>
          <w:color w:val="000000" w:themeColor="text1"/>
        </w:rPr>
        <w:t xml:space="preserve">(дата обращения </w:t>
      </w:r>
      <w:r w:rsidRPr="00E5067A">
        <w:rPr>
          <w:bCs/>
          <w:color w:val="000000" w:themeColor="text1"/>
        </w:rPr>
        <w:t>29.04.2025</w:t>
      </w:r>
      <w:r w:rsidRPr="008F36CA">
        <w:rPr>
          <w:bCs/>
          <w:color w:val="000000" w:themeColor="text1"/>
        </w:rPr>
        <w:t>).</w:t>
      </w:r>
      <w:r>
        <w:t xml:space="preserve"> </w:t>
      </w:r>
    </w:p>
    <w:p w:rsidR="002D1C68" w:rsidRPr="00E4577E" w:rsidRDefault="002D1C68" w:rsidP="002D1C68">
      <w:pPr>
        <w:pStyle w:val="aa"/>
        <w:numPr>
          <w:ilvl w:val="0"/>
          <w:numId w:val="42"/>
        </w:numPr>
        <w:spacing w:before="0" w:after="0" w:line="276" w:lineRule="auto"/>
        <w:contextualSpacing/>
        <w:rPr>
          <w:b/>
        </w:rPr>
      </w:pPr>
      <w:r>
        <w:t xml:space="preserve"> Алексеева Е.В. Архивоведение: учебник / Е.В. Алексеева, Л.П. Афанасьева, Е.М. Бурова; под ред. В.П. Козлова. – 3-е изд., доп. – М.: Академия, 2022. –271 с. </w:t>
      </w:r>
      <w:r w:rsidRPr="008F36CA">
        <w:rPr>
          <w:bCs/>
          <w:color w:val="000000" w:themeColor="text1"/>
        </w:rPr>
        <w:t xml:space="preserve">[Электронный ресурс] – режим доступа: </w:t>
      </w:r>
      <w:hyperlink r:id="rId13" w:history="1">
        <w:r w:rsidRPr="008F36CA">
          <w:rPr>
            <w:rStyle w:val="a9"/>
            <w:color w:val="000000" w:themeColor="text1"/>
          </w:rPr>
          <w:t>http://window.edu.ru/</w:t>
        </w:r>
      </w:hyperlink>
      <w:r w:rsidRPr="008F36CA">
        <w:rPr>
          <w:rStyle w:val="a9"/>
          <w:color w:val="000000" w:themeColor="text1"/>
        </w:rPr>
        <w:t xml:space="preserve"> </w:t>
      </w:r>
      <w:r w:rsidRPr="008F36CA">
        <w:rPr>
          <w:bCs/>
          <w:color w:val="000000" w:themeColor="text1"/>
        </w:rPr>
        <w:t xml:space="preserve">(дата обращения </w:t>
      </w:r>
      <w:r w:rsidRPr="00E5067A">
        <w:rPr>
          <w:bCs/>
          <w:color w:val="000000" w:themeColor="text1"/>
        </w:rPr>
        <w:t>29.04.2025</w:t>
      </w:r>
      <w:r w:rsidRPr="008F36CA">
        <w:rPr>
          <w:bCs/>
          <w:color w:val="000000" w:themeColor="text1"/>
        </w:rPr>
        <w:t>).</w:t>
      </w:r>
    </w:p>
    <w:p w:rsidR="002D1C68" w:rsidRPr="00E4577E" w:rsidRDefault="002D1C68" w:rsidP="002D1C68">
      <w:pPr>
        <w:pStyle w:val="aa"/>
        <w:numPr>
          <w:ilvl w:val="0"/>
          <w:numId w:val="42"/>
        </w:numPr>
        <w:spacing w:before="0" w:after="0" w:line="276" w:lineRule="auto"/>
        <w:contextualSpacing/>
        <w:rPr>
          <w:b/>
        </w:rPr>
      </w:pPr>
      <w:r>
        <w:t xml:space="preserve"> ГОСТы по документационному обеспечению (в соответствии с Федеральным законом «О техническом регулировании»). </w:t>
      </w:r>
      <w:proofErr w:type="gramStart"/>
      <w:r>
        <w:t>-М</w:t>
      </w:r>
      <w:proofErr w:type="gramEnd"/>
      <w:r>
        <w:t xml:space="preserve">.: «Книга сервис», 2012 </w:t>
      </w:r>
      <w:r w:rsidRPr="008F36CA">
        <w:rPr>
          <w:bCs/>
          <w:color w:val="000000" w:themeColor="text1"/>
        </w:rPr>
        <w:t xml:space="preserve">[Электронный ресурс] – режим доступа: </w:t>
      </w:r>
      <w:hyperlink r:id="rId14" w:history="1">
        <w:r w:rsidRPr="008F36CA">
          <w:rPr>
            <w:rStyle w:val="a9"/>
            <w:color w:val="000000" w:themeColor="text1"/>
          </w:rPr>
          <w:t>http://window.edu.ru/</w:t>
        </w:r>
      </w:hyperlink>
      <w:r w:rsidRPr="008F36CA">
        <w:rPr>
          <w:rStyle w:val="a9"/>
          <w:color w:val="000000" w:themeColor="text1"/>
        </w:rPr>
        <w:t xml:space="preserve"> </w:t>
      </w:r>
      <w:r w:rsidRPr="008F36CA">
        <w:rPr>
          <w:bCs/>
          <w:color w:val="000000" w:themeColor="text1"/>
        </w:rPr>
        <w:t xml:space="preserve">(дата обращения </w:t>
      </w:r>
      <w:r w:rsidRPr="00E5067A">
        <w:rPr>
          <w:bCs/>
          <w:color w:val="000000" w:themeColor="text1"/>
        </w:rPr>
        <w:t>29.04.2025</w:t>
      </w:r>
      <w:r w:rsidRPr="008F36CA">
        <w:rPr>
          <w:bCs/>
          <w:color w:val="000000" w:themeColor="text1"/>
        </w:rPr>
        <w:t>).</w:t>
      </w:r>
    </w:p>
    <w:p w:rsidR="002D1C68" w:rsidRPr="00E4577E" w:rsidRDefault="002D1C68" w:rsidP="002D1C68">
      <w:pPr>
        <w:pStyle w:val="aa"/>
        <w:numPr>
          <w:ilvl w:val="0"/>
          <w:numId w:val="42"/>
        </w:numPr>
        <w:spacing w:before="0" w:after="0" w:line="276" w:lineRule="auto"/>
        <w:contextualSpacing/>
        <w:rPr>
          <w:b/>
        </w:rPr>
      </w:pPr>
      <w:r>
        <w:lastRenderedPageBreak/>
        <w:t xml:space="preserve"> </w:t>
      </w:r>
      <w:proofErr w:type="spellStart"/>
      <w:r>
        <w:t>Замедлина</w:t>
      </w:r>
      <w:proofErr w:type="spellEnd"/>
      <w:r>
        <w:t xml:space="preserve"> Е.А. Этика и психология делового общения. </w:t>
      </w:r>
      <w:proofErr w:type="gramStart"/>
      <w:r>
        <w:t>-М</w:t>
      </w:r>
      <w:proofErr w:type="gramEnd"/>
      <w:r>
        <w:t>.: РИОР, 2022</w:t>
      </w:r>
      <w:r w:rsidRPr="008F36CA">
        <w:rPr>
          <w:bCs/>
          <w:color w:val="000000" w:themeColor="text1"/>
        </w:rPr>
        <w:t xml:space="preserve">[Электронный ресурс] – режим доступа: </w:t>
      </w:r>
      <w:hyperlink r:id="rId15" w:history="1">
        <w:r w:rsidRPr="008F36CA">
          <w:rPr>
            <w:rStyle w:val="a9"/>
            <w:color w:val="000000" w:themeColor="text1"/>
          </w:rPr>
          <w:t>http://window.edu.ru/</w:t>
        </w:r>
      </w:hyperlink>
      <w:r w:rsidRPr="008F36CA">
        <w:rPr>
          <w:rStyle w:val="a9"/>
          <w:color w:val="000000" w:themeColor="text1"/>
        </w:rPr>
        <w:t xml:space="preserve"> </w:t>
      </w:r>
      <w:r w:rsidRPr="008F36CA">
        <w:rPr>
          <w:bCs/>
          <w:color w:val="000000" w:themeColor="text1"/>
        </w:rPr>
        <w:t xml:space="preserve">(дата обращения </w:t>
      </w:r>
      <w:r w:rsidRPr="00E5067A">
        <w:rPr>
          <w:bCs/>
          <w:color w:val="000000" w:themeColor="text1"/>
        </w:rPr>
        <w:t>29.04.2025</w:t>
      </w:r>
      <w:r w:rsidRPr="008F36CA">
        <w:rPr>
          <w:bCs/>
          <w:color w:val="000000" w:themeColor="text1"/>
        </w:rPr>
        <w:t>).</w:t>
      </w:r>
      <w:r>
        <w:t xml:space="preserve"> </w:t>
      </w:r>
    </w:p>
    <w:p w:rsidR="002D1C68" w:rsidRPr="00E4577E" w:rsidRDefault="002D1C68" w:rsidP="002D1C68">
      <w:pPr>
        <w:pStyle w:val="aa"/>
        <w:numPr>
          <w:ilvl w:val="0"/>
          <w:numId w:val="42"/>
        </w:numPr>
        <w:spacing w:before="0" w:after="0" w:line="276" w:lineRule="auto"/>
        <w:contextualSpacing/>
        <w:rPr>
          <w:b/>
        </w:rPr>
      </w:pPr>
      <w:r>
        <w:t xml:space="preserve">Ловчева М.В., Галкина Е.Н., Гурова Е.В. Делопроизводство в кадровой службе. Учебно-практическое пособие. </w:t>
      </w:r>
      <w:proofErr w:type="gramStart"/>
      <w:r>
        <w:t>-М</w:t>
      </w:r>
      <w:proofErr w:type="gramEnd"/>
      <w:r>
        <w:t xml:space="preserve">.: Проспект, 2020. -80 с. </w:t>
      </w:r>
      <w:r w:rsidRPr="008F36CA">
        <w:rPr>
          <w:bCs/>
          <w:color w:val="000000" w:themeColor="text1"/>
        </w:rPr>
        <w:t xml:space="preserve">[Электронный ресурс] – режим доступа: </w:t>
      </w:r>
      <w:hyperlink r:id="rId16" w:history="1">
        <w:r w:rsidRPr="008F36CA">
          <w:rPr>
            <w:rStyle w:val="a9"/>
            <w:color w:val="000000" w:themeColor="text1"/>
          </w:rPr>
          <w:t>http://window.edu.ru/</w:t>
        </w:r>
      </w:hyperlink>
      <w:r w:rsidRPr="008F36CA">
        <w:rPr>
          <w:rStyle w:val="a9"/>
          <w:color w:val="000000" w:themeColor="text1"/>
        </w:rPr>
        <w:t xml:space="preserve"> </w:t>
      </w:r>
      <w:r w:rsidRPr="008F36CA">
        <w:rPr>
          <w:bCs/>
          <w:color w:val="000000" w:themeColor="text1"/>
        </w:rPr>
        <w:t xml:space="preserve">(дата обращения </w:t>
      </w:r>
      <w:r w:rsidRPr="00E5067A">
        <w:rPr>
          <w:bCs/>
          <w:color w:val="000000" w:themeColor="text1"/>
        </w:rPr>
        <w:t>29.04.2025</w:t>
      </w:r>
      <w:r w:rsidRPr="008F36CA">
        <w:rPr>
          <w:bCs/>
          <w:color w:val="000000" w:themeColor="text1"/>
        </w:rPr>
        <w:t>).</w:t>
      </w:r>
    </w:p>
    <w:p w:rsidR="002D1C68" w:rsidRPr="002D1C68" w:rsidRDefault="002D1C68" w:rsidP="002D1C68">
      <w:pPr>
        <w:pStyle w:val="aa"/>
        <w:numPr>
          <w:ilvl w:val="0"/>
          <w:numId w:val="42"/>
        </w:numPr>
        <w:spacing w:before="0" w:after="0" w:line="276" w:lineRule="auto"/>
        <w:contextualSpacing/>
        <w:rPr>
          <w:b/>
        </w:rPr>
      </w:pPr>
      <w:r>
        <w:t>Деловые коммуникации. Учебник и практикум. Коноваленко М. Ю.- М.:</w:t>
      </w:r>
      <w:proofErr w:type="spellStart"/>
      <w:r>
        <w:t>Юрайт</w:t>
      </w:r>
      <w:proofErr w:type="spellEnd"/>
      <w:r>
        <w:t>, 2022. – 476 с.</w:t>
      </w:r>
      <w:r w:rsidRPr="002D1C68">
        <w:rPr>
          <w:bCs/>
          <w:color w:val="000000" w:themeColor="text1"/>
        </w:rPr>
        <w:t xml:space="preserve"> </w:t>
      </w:r>
      <w:r w:rsidRPr="008F36CA">
        <w:rPr>
          <w:bCs/>
          <w:color w:val="000000" w:themeColor="text1"/>
        </w:rPr>
        <w:t xml:space="preserve">[Электронный ресурс] – режим доступа: </w:t>
      </w:r>
      <w:hyperlink r:id="rId17" w:history="1">
        <w:r w:rsidRPr="008F36CA">
          <w:rPr>
            <w:rStyle w:val="a9"/>
            <w:color w:val="000000" w:themeColor="text1"/>
          </w:rPr>
          <w:t>http://window.edu.ru/</w:t>
        </w:r>
      </w:hyperlink>
      <w:r w:rsidRPr="008F36CA">
        <w:rPr>
          <w:rStyle w:val="a9"/>
          <w:color w:val="000000" w:themeColor="text1"/>
        </w:rPr>
        <w:t xml:space="preserve"> </w:t>
      </w:r>
      <w:r w:rsidRPr="008F36CA">
        <w:rPr>
          <w:bCs/>
          <w:color w:val="000000" w:themeColor="text1"/>
        </w:rPr>
        <w:t xml:space="preserve">(дата обращения </w:t>
      </w:r>
      <w:r w:rsidRPr="00E5067A">
        <w:rPr>
          <w:bCs/>
          <w:color w:val="000000" w:themeColor="text1"/>
        </w:rPr>
        <w:t>29.04.2025</w:t>
      </w:r>
      <w:r w:rsidRPr="008F36CA">
        <w:rPr>
          <w:bCs/>
          <w:color w:val="000000" w:themeColor="text1"/>
        </w:rPr>
        <w:t>).</w:t>
      </w:r>
    </w:p>
    <w:p w:rsidR="002D1C68" w:rsidRPr="002D1C68" w:rsidRDefault="002D1C68" w:rsidP="002D1C68">
      <w:pPr>
        <w:pStyle w:val="aa"/>
        <w:numPr>
          <w:ilvl w:val="0"/>
          <w:numId w:val="42"/>
        </w:numPr>
        <w:spacing w:before="0" w:after="0" w:line="276" w:lineRule="auto"/>
        <w:contextualSpacing/>
        <w:rPr>
          <w:b/>
        </w:rPr>
      </w:pPr>
      <w:r>
        <w:t xml:space="preserve"> </w:t>
      </w:r>
      <w:proofErr w:type="spellStart"/>
      <w:r>
        <w:t>Сапков</w:t>
      </w:r>
      <w:proofErr w:type="spellEnd"/>
      <w:r>
        <w:t xml:space="preserve"> В.В. Информационные технологии и компьютеризация делопроизводства. Учебник. (7-е изд., </w:t>
      </w:r>
      <w:proofErr w:type="spellStart"/>
      <w:r>
        <w:t>стеротип</w:t>
      </w:r>
      <w:proofErr w:type="spellEnd"/>
      <w:r>
        <w:t xml:space="preserve">.) </w:t>
      </w:r>
      <w:proofErr w:type="gramStart"/>
      <w:r>
        <w:t>-М</w:t>
      </w:r>
      <w:proofErr w:type="gramEnd"/>
      <w:r>
        <w:t>.: Академия, 2019. -288 с.</w:t>
      </w:r>
      <w:r w:rsidRPr="002D1C68">
        <w:rPr>
          <w:bCs/>
          <w:color w:val="000000" w:themeColor="text1"/>
        </w:rPr>
        <w:t xml:space="preserve"> </w:t>
      </w:r>
      <w:r w:rsidRPr="008F36CA">
        <w:rPr>
          <w:bCs/>
          <w:color w:val="000000" w:themeColor="text1"/>
        </w:rPr>
        <w:t xml:space="preserve">[Электронный ресурс] – режим доступа: </w:t>
      </w:r>
      <w:hyperlink r:id="rId18" w:history="1">
        <w:r w:rsidRPr="008F36CA">
          <w:rPr>
            <w:rStyle w:val="a9"/>
            <w:color w:val="000000" w:themeColor="text1"/>
          </w:rPr>
          <w:t>http://window.edu.ru/</w:t>
        </w:r>
      </w:hyperlink>
      <w:r w:rsidRPr="008F36CA">
        <w:rPr>
          <w:rStyle w:val="a9"/>
          <w:color w:val="000000" w:themeColor="text1"/>
        </w:rPr>
        <w:t xml:space="preserve"> </w:t>
      </w:r>
      <w:r w:rsidRPr="008F36CA">
        <w:rPr>
          <w:bCs/>
          <w:color w:val="000000" w:themeColor="text1"/>
        </w:rPr>
        <w:t xml:space="preserve">(дата обращения </w:t>
      </w:r>
      <w:r w:rsidRPr="00E5067A">
        <w:rPr>
          <w:bCs/>
          <w:color w:val="000000" w:themeColor="text1"/>
        </w:rPr>
        <w:t>29.04.2025</w:t>
      </w:r>
      <w:r w:rsidRPr="008F36CA">
        <w:rPr>
          <w:bCs/>
          <w:color w:val="000000" w:themeColor="text1"/>
        </w:rPr>
        <w:t>).</w:t>
      </w:r>
    </w:p>
    <w:p w:rsidR="002D1C68" w:rsidRPr="002D1C68" w:rsidRDefault="002D1C68" w:rsidP="002D1C68">
      <w:pPr>
        <w:spacing w:after="0"/>
        <w:contextualSpacing/>
        <w:jc w:val="center"/>
        <w:rPr>
          <w:rFonts w:ascii="Times New Roman" w:hAnsi="Times New Roman"/>
          <w:b/>
          <w:sz w:val="24"/>
          <w:szCs w:val="24"/>
        </w:rPr>
      </w:pPr>
      <w:r w:rsidRPr="002D1C68">
        <w:rPr>
          <w:rFonts w:ascii="Times New Roman" w:hAnsi="Times New Roman"/>
          <w:b/>
          <w:sz w:val="24"/>
          <w:szCs w:val="24"/>
        </w:rPr>
        <w:t>3.2.2. Основные электронные издания</w:t>
      </w:r>
    </w:p>
    <w:p w:rsidR="002D1C68" w:rsidRPr="002D1C68" w:rsidRDefault="002D1C68" w:rsidP="002D1C68">
      <w:pPr>
        <w:spacing w:after="0"/>
        <w:contextualSpacing/>
        <w:jc w:val="both"/>
        <w:rPr>
          <w:rFonts w:ascii="Times New Roman" w:hAnsi="Times New Roman"/>
          <w:bCs/>
          <w:sz w:val="24"/>
          <w:szCs w:val="24"/>
        </w:rPr>
      </w:pPr>
      <w:r w:rsidRPr="002D1C68">
        <w:rPr>
          <w:rFonts w:ascii="Times New Roman" w:hAnsi="Times New Roman"/>
          <w:bCs/>
          <w:sz w:val="24"/>
          <w:szCs w:val="24"/>
        </w:rPr>
        <w:t xml:space="preserve">1. </w:t>
      </w:r>
      <w:proofErr w:type="spellStart"/>
      <w:r w:rsidRPr="002D1C68">
        <w:rPr>
          <w:rFonts w:ascii="Times New Roman" w:hAnsi="Times New Roman"/>
          <w:bCs/>
          <w:sz w:val="24"/>
          <w:szCs w:val="24"/>
        </w:rPr>
        <w:t>Катунин</w:t>
      </w:r>
      <w:proofErr w:type="spellEnd"/>
      <w:r w:rsidRPr="002D1C68">
        <w:rPr>
          <w:rFonts w:ascii="Times New Roman" w:hAnsi="Times New Roman"/>
          <w:bCs/>
          <w:sz w:val="24"/>
          <w:szCs w:val="24"/>
        </w:rPr>
        <w:t xml:space="preserve">, Г. П. Технологии создания и обработки цифровой мультимедийной информации: учебник для СПО / Г. П. </w:t>
      </w:r>
      <w:proofErr w:type="spellStart"/>
      <w:r w:rsidRPr="002D1C68">
        <w:rPr>
          <w:rFonts w:ascii="Times New Roman" w:hAnsi="Times New Roman"/>
          <w:bCs/>
          <w:sz w:val="24"/>
          <w:szCs w:val="24"/>
        </w:rPr>
        <w:t>Катунин</w:t>
      </w:r>
      <w:proofErr w:type="spellEnd"/>
      <w:r w:rsidRPr="002D1C68">
        <w:rPr>
          <w:rFonts w:ascii="Times New Roman" w:hAnsi="Times New Roman"/>
          <w:bCs/>
          <w:sz w:val="24"/>
          <w:szCs w:val="24"/>
        </w:rPr>
        <w:t xml:space="preserve">. — Саратов: Профобразование, 2023. — 793 c. — ISBN 978-5-4488-1308-5. — Текст: электронный // Электронный ресурс цифровой образовательной среды СПО </w:t>
      </w:r>
      <w:proofErr w:type="spellStart"/>
      <w:proofErr w:type="gramStart"/>
      <w:r w:rsidRPr="002D1C68">
        <w:rPr>
          <w:rFonts w:ascii="Times New Roman" w:hAnsi="Times New Roman"/>
          <w:bCs/>
          <w:sz w:val="24"/>
          <w:szCs w:val="24"/>
        </w:rPr>
        <w:t>PROF</w:t>
      </w:r>
      <w:proofErr w:type="gramEnd"/>
      <w:r w:rsidRPr="002D1C68">
        <w:rPr>
          <w:rFonts w:ascii="Times New Roman" w:hAnsi="Times New Roman"/>
          <w:bCs/>
          <w:sz w:val="24"/>
          <w:szCs w:val="24"/>
        </w:rPr>
        <w:t>образование</w:t>
      </w:r>
      <w:proofErr w:type="spellEnd"/>
      <w:r w:rsidRPr="002D1C68">
        <w:rPr>
          <w:rFonts w:ascii="Times New Roman" w:hAnsi="Times New Roman"/>
          <w:bCs/>
          <w:sz w:val="24"/>
          <w:szCs w:val="24"/>
        </w:rPr>
        <w:t xml:space="preserve">: [сайт]. — URL: </w:t>
      </w:r>
      <w:hyperlink r:id="rId19" w:history="1">
        <w:r w:rsidRPr="002D1C68">
          <w:rPr>
            <w:rStyle w:val="a9"/>
            <w:rFonts w:ascii="Times New Roman" w:hAnsi="Times New Roman"/>
            <w:bCs/>
            <w:sz w:val="24"/>
            <w:szCs w:val="24"/>
          </w:rPr>
          <w:t>https://profspo.ru/books/108831</w:t>
        </w:r>
      </w:hyperlink>
      <w:r w:rsidR="0099122D" w:rsidRPr="0099122D">
        <w:rPr>
          <w:rFonts w:ascii="Times New Roman" w:hAnsi="Times New Roman"/>
          <w:bCs/>
          <w:color w:val="000000" w:themeColor="text1"/>
          <w:sz w:val="24"/>
          <w:szCs w:val="24"/>
        </w:rPr>
        <w:t xml:space="preserve"> </w:t>
      </w:r>
      <w:r w:rsidR="0099122D" w:rsidRPr="008F36CA">
        <w:rPr>
          <w:rFonts w:ascii="Times New Roman" w:hAnsi="Times New Roman"/>
          <w:bCs/>
          <w:color w:val="000000" w:themeColor="text1"/>
          <w:sz w:val="24"/>
          <w:szCs w:val="24"/>
        </w:rPr>
        <w:t>режим доступа</w:t>
      </w:r>
      <w:r w:rsidR="0099122D">
        <w:rPr>
          <w:rFonts w:ascii="Times New Roman" w:hAnsi="Times New Roman"/>
          <w:bCs/>
          <w:color w:val="000000" w:themeColor="text1"/>
          <w:sz w:val="24"/>
          <w:szCs w:val="24"/>
        </w:rPr>
        <w:t xml:space="preserve"> свободный</w:t>
      </w:r>
      <w:r w:rsidR="0099122D" w:rsidRPr="008F36CA">
        <w:rPr>
          <w:rFonts w:ascii="Times New Roman" w:hAnsi="Times New Roman"/>
          <w:bCs/>
          <w:color w:val="000000" w:themeColor="text1"/>
          <w:sz w:val="24"/>
          <w:szCs w:val="24"/>
        </w:rPr>
        <w:t xml:space="preserve">: (дата обращения </w:t>
      </w:r>
      <w:r w:rsidR="0099122D" w:rsidRPr="00E5067A">
        <w:rPr>
          <w:rFonts w:ascii="Times New Roman" w:hAnsi="Times New Roman"/>
          <w:bCs/>
          <w:color w:val="000000" w:themeColor="text1"/>
          <w:sz w:val="24"/>
          <w:szCs w:val="24"/>
        </w:rPr>
        <w:t>29.04.2025</w:t>
      </w:r>
      <w:r w:rsidR="0099122D" w:rsidRPr="008F36CA">
        <w:rPr>
          <w:rFonts w:ascii="Times New Roman" w:hAnsi="Times New Roman"/>
          <w:bCs/>
          <w:color w:val="000000" w:themeColor="text1"/>
          <w:sz w:val="24"/>
          <w:szCs w:val="24"/>
        </w:rPr>
        <w:t>).</w:t>
      </w:r>
    </w:p>
    <w:p w:rsidR="002D1C68" w:rsidRPr="002D1C68" w:rsidRDefault="002D1C68" w:rsidP="002D1C68">
      <w:pPr>
        <w:spacing w:after="0"/>
        <w:contextualSpacing/>
        <w:jc w:val="both"/>
        <w:rPr>
          <w:rFonts w:ascii="Times New Roman" w:hAnsi="Times New Roman"/>
          <w:bCs/>
          <w:sz w:val="24"/>
          <w:szCs w:val="24"/>
        </w:rPr>
      </w:pPr>
      <w:r w:rsidRPr="002D1C68">
        <w:rPr>
          <w:rFonts w:ascii="Times New Roman" w:hAnsi="Times New Roman"/>
          <w:bCs/>
          <w:sz w:val="24"/>
          <w:szCs w:val="24"/>
        </w:rPr>
        <w:t xml:space="preserve">2. Майстренко, А. В. Мультимедийные средства обработки информации: учебное пособие для СПО / А. В. Майстренко, Н. В. Майстренко. — Саратов: Профобразование, 2020. — 81 c. — ISBN 978-5-4488-0734-3. — Текст: электронный // Электронный ресурс цифровой образовательной среды СПО </w:t>
      </w:r>
      <w:proofErr w:type="spellStart"/>
      <w:proofErr w:type="gramStart"/>
      <w:r w:rsidRPr="002D1C68">
        <w:rPr>
          <w:rFonts w:ascii="Times New Roman" w:hAnsi="Times New Roman"/>
          <w:bCs/>
          <w:sz w:val="24"/>
          <w:szCs w:val="24"/>
        </w:rPr>
        <w:t>PROF</w:t>
      </w:r>
      <w:proofErr w:type="gramEnd"/>
      <w:r w:rsidRPr="002D1C68">
        <w:rPr>
          <w:rFonts w:ascii="Times New Roman" w:hAnsi="Times New Roman"/>
          <w:bCs/>
          <w:sz w:val="24"/>
          <w:szCs w:val="24"/>
        </w:rPr>
        <w:t>образование</w:t>
      </w:r>
      <w:proofErr w:type="spellEnd"/>
      <w:r w:rsidRPr="002D1C68">
        <w:rPr>
          <w:rFonts w:ascii="Times New Roman" w:hAnsi="Times New Roman"/>
          <w:bCs/>
          <w:sz w:val="24"/>
          <w:szCs w:val="24"/>
        </w:rPr>
        <w:t xml:space="preserve">: [сайт]. — </w:t>
      </w:r>
      <w:hyperlink r:id="rId20" w:history="1">
        <w:r w:rsidRPr="002D1C68">
          <w:rPr>
            <w:rStyle w:val="a9"/>
            <w:rFonts w:ascii="Times New Roman" w:hAnsi="Times New Roman"/>
            <w:bCs/>
            <w:sz w:val="24"/>
            <w:szCs w:val="24"/>
          </w:rPr>
          <w:t>URL:https://profspo.ru/books/90169</w:t>
        </w:r>
      </w:hyperlink>
      <w:r w:rsidR="0099122D" w:rsidRPr="0099122D">
        <w:rPr>
          <w:rFonts w:ascii="Times New Roman" w:hAnsi="Times New Roman"/>
          <w:bCs/>
          <w:color w:val="000000" w:themeColor="text1"/>
          <w:sz w:val="24"/>
          <w:szCs w:val="24"/>
        </w:rPr>
        <w:t xml:space="preserve"> </w:t>
      </w:r>
      <w:r w:rsidR="0099122D" w:rsidRPr="008F36CA">
        <w:rPr>
          <w:rFonts w:ascii="Times New Roman" w:hAnsi="Times New Roman"/>
          <w:bCs/>
          <w:color w:val="000000" w:themeColor="text1"/>
          <w:sz w:val="24"/>
          <w:szCs w:val="24"/>
        </w:rPr>
        <w:t>режим доступа</w:t>
      </w:r>
      <w:r w:rsidR="0099122D">
        <w:rPr>
          <w:rFonts w:ascii="Times New Roman" w:hAnsi="Times New Roman"/>
          <w:bCs/>
          <w:color w:val="000000" w:themeColor="text1"/>
          <w:sz w:val="24"/>
          <w:szCs w:val="24"/>
        </w:rPr>
        <w:t xml:space="preserve"> свободный</w:t>
      </w:r>
      <w:r w:rsidR="0099122D" w:rsidRPr="008F36CA">
        <w:rPr>
          <w:rFonts w:ascii="Times New Roman" w:hAnsi="Times New Roman"/>
          <w:bCs/>
          <w:color w:val="000000" w:themeColor="text1"/>
          <w:sz w:val="24"/>
          <w:szCs w:val="24"/>
        </w:rPr>
        <w:t xml:space="preserve">: (дата обращения </w:t>
      </w:r>
      <w:r w:rsidR="0099122D" w:rsidRPr="00E5067A">
        <w:rPr>
          <w:rFonts w:ascii="Times New Roman" w:hAnsi="Times New Roman"/>
          <w:bCs/>
          <w:color w:val="000000" w:themeColor="text1"/>
          <w:sz w:val="24"/>
          <w:szCs w:val="24"/>
        </w:rPr>
        <w:t>29.04.2025</w:t>
      </w:r>
      <w:r w:rsidR="0099122D" w:rsidRPr="008F36CA">
        <w:rPr>
          <w:rFonts w:ascii="Times New Roman" w:hAnsi="Times New Roman"/>
          <w:bCs/>
          <w:color w:val="000000" w:themeColor="text1"/>
          <w:sz w:val="24"/>
          <w:szCs w:val="24"/>
        </w:rPr>
        <w:t>)</w:t>
      </w:r>
    </w:p>
    <w:p w:rsidR="002D1C68" w:rsidRPr="002D1C68" w:rsidRDefault="002D1C68" w:rsidP="002D1C68">
      <w:pPr>
        <w:spacing w:after="0"/>
        <w:contextualSpacing/>
        <w:jc w:val="both"/>
        <w:rPr>
          <w:rFonts w:ascii="Times New Roman" w:hAnsi="Times New Roman"/>
          <w:bCs/>
          <w:sz w:val="24"/>
          <w:szCs w:val="24"/>
        </w:rPr>
      </w:pPr>
      <w:r w:rsidRPr="002D1C68">
        <w:rPr>
          <w:rFonts w:ascii="Times New Roman" w:hAnsi="Times New Roman"/>
          <w:bCs/>
          <w:sz w:val="24"/>
          <w:szCs w:val="24"/>
        </w:rPr>
        <w:t xml:space="preserve">3. </w:t>
      </w:r>
      <w:proofErr w:type="spellStart"/>
      <w:r w:rsidRPr="002D1C68">
        <w:rPr>
          <w:rFonts w:ascii="Times New Roman" w:hAnsi="Times New Roman"/>
          <w:bCs/>
          <w:sz w:val="24"/>
          <w:szCs w:val="24"/>
        </w:rPr>
        <w:t>Стасышин</w:t>
      </w:r>
      <w:proofErr w:type="spellEnd"/>
      <w:r w:rsidRPr="002D1C68">
        <w:rPr>
          <w:rFonts w:ascii="Times New Roman" w:hAnsi="Times New Roman"/>
          <w:bCs/>
          <w:sz w:val="24"/>
          <w:szCs w:val="24"/>
        </w:rPr>
        <w:t xml:space="preserve">, В. М. Разработка информационных систем и баз данных: учебное пособие для СПО / В. М. </w:t>
      </w:r>
      <w:proofErr w:type="spellStart"/>
      <w:r w:rsidRPr="002D1C68">
        <w:rPr>
          <w:rFonts w:ascii="Times New Roman" w:hAnsi="Times New Roman"/>
          <w:bCs/>
          <w:sz w:val="24"/>
          <w:szCs w:val="24"/>
        </w:rPr>
        <w:t>Стасышин</w:t>
      </w:r>
      <w:proofErr w:type="spellEnd"/>
      <w:r w:rsidRPr="002D1C68">
        <w:rPr>
          <w:rFonts w:ascii="Times New Roman" w:hAnsi="Times New Roman"/>
          <w:bCs/>
          <w:sz w:val="24"/>
          <w:szCs w:val="24"/>
        </w:rPr>
        <w:t>. — Саратов: Профобразование, 2023. — 100 c. — ISBN 978-5-4488-0527-1. — Текст</w:t>
      </w:r>
      <w:proofErr w:type="gramStart"/>
      <w:r w:rsidRPr="002D1C68">
        <w:rPr>
          <w:rFonts w:ascii="Times New Roman" w:hAnsi="Times New Roman"/>
          <w:bCs/>
          <w:sz w:val="24"/>
          <w:szCs w:val="24"/>
        </w:rPr>
        <w:t xml:space="preserve"> :</w:t>
      </w:r>
      <w:proofErr w:type="gramEnd"/>
      <w:r w:rsidRPr="002D1C68">
        <w:rPr>
          <w:rFonts w:ascii="Times New Roman" w:hAnsi="Times New Roman"/>
          <w:bCs/>
          <w:sz w:val="24"/>
          <w:szCs w:val="24"/>
        </w:rPr>
        <w:t xml:space="preserve"> электронный // Цифровой образовательный ресурс IPR SMART: [сайт]. — URL: </w:t>
      </w:r>
      <w:hyperlink r:id="rId21" w:history="1">
        <w:r w:rsidRPr="002D1C68">
          <w:rPr>
            <w:rStyle w:val="a9"/>
            <w:rFonts w:ascii="Times New Roman" w:hAnsi="Times New Roman"/>
            <w:bCs/>
            <w:sz w:val="24"/>
            <w:szCs w:val="24"/>
          </w:rPr>
          <w:t>https://www.iprbookshop.ru/87389.html</w:t>
        </w:r>
      </w:hyperlink>
      <w:r w:rsidR="0099122D" w:rsidRPr="0099122D">
        <w:rPr>
          <w:rFonts w:ascii="Times New Roman" w:hAnsi="Times New Roman"/>
          <w:bCs/>
          <w:color w:val="000000" w:themeColor="text1"/>
          <w:sz w:val="24"/>
          <w:szCs w:val="24"/>
        </w:rPr>
        <w:t xml:space="preserve"> </w:t>
      </w:r>
      <w:r w:rsidR="0099122D" w:rsidRPr="008F36CA">
        <w:rPr>
          <w:rFonts w:ascii="Times New Roman" w:hAnsi="Times New Roman"/>
          <w:bCs/>
          <w:color w:val="000000" w:themeColor="text1"/>
          <w:sz w:val="24"/>
          <w:szCs w:val="24"/>
        </w:rPr>
        <w:t>режим доступа</w:t>
      </w:r>
      <w:r w:rsidR="0099122D">
        <w:rPr>
          <w:rFonts w:ascii="Times New Roman" w:hAnsi="Times New Roman"/>
          <w:bCs/>
          <w:color w:val="000000" w:themeColor="text1"/>
          <w:sz w:val="24"/>
          <w:szCs w:val="24"/>
        </w:rPr>
        <w:t xml:space="preserve"> свободный</w:t>
      </w:r>
      <w:r w:rsidR="0099122D" w:rsidRPr="008F36CA">
        <w:rPr>
          <w:rFonts w:ascii="Times New Roman" w:hAnsi="Times New Roman"/>
          <w:bCs/>
          <w:color w:val="000000" w:themeColor="text1"/>
          <w:sz w:val="24"/>
          <w:szCs w:val="24"/>
        </w:rPr>
        <w:t xml:space="preserve">: (дата обращения </w:t>
      </w:r>
      <w:r w:rsidR="0099122D" w:rsidRPr="00E5067A">
        <w:rPr>
          <w:rFonts w:ascii="Times New Roman" w:hAnsi="Times New Roman"/>
          <w:bCs/>
          <w:color w:val="000000" w:themeColor="text1"/>
          <w:sz w:val="24"/>
          <w:szCs w:val="24"/>
        </w:rPr>
        <w:t>29.04.2025</w:t>
      </w:r>
      <w:r w:rsidR="0099122D" w:rsidRPr="008F36CA">
        <w:rPr>
          <w:rFonts w:ascii="Times New Roman" w:hAnsi="Times New Roman"/>
          <w:bCs/>
          <w:color w:val="000000" w:themeColor="text1"/>
          <w:sz w:val="24"/>
          <w:szCs w:val="24"/>
        </w:rPr>
        <w:t>)</w:t>
      </w:r>
    </w:p>
    <w:p w:rsidR="002D1C68" w:rsidRPr="002D1C68" w:rsidRDefault="002D1C68" w:rsidP="002D1C68">
      <w:pPr>
        <w:spacing w:after="0"/>
        <w:contextualSpacing/>
        <w:jc w:val="both"/>
        <w:rPr>
          <w:rFonts w:ascii="Times New Roman" w:hAnsi="Times New Roman"/>
          <w:bCs/>
          <w:sz w:val="24"/>
          <w:szCs w:val="24"/>
        </w:rPr>
      </w:pPr>
      <w:r w:rsidRPr="002D1C68">
        <w:rPr>
          <w:rFonts w:ascii="Times New Roman" w:hAnsi="Times New Roman"/>
          <w:bCs/>
          <w:sz w:val="24"/>
          <w:szCs w:val="24"/>
        </w:rPr>
        <w:t xml:space="preserve">4. Технологии создания и публикации цифровой мультимедийной информации: практикум для СПО / Л. Н. Титова, Е. П. Жилко, Э. И. </w:t>
      </w:r>
      <w:proofErr w:type="spellStart"/>
      <w:r w:rsidRPr="002D1C68">
        <w:rPr>
          <w:rFonts w:ascii="Times New Roman" w:hAnsi="Times New Roman"/>
          <w:bCs/>
          <w:sz w:val="24"/>
          <w:szCs w:val="24"/>
        </w:rPr>
        <w:t>Дяминова</w:t>
      </w:r>
      <w:proofErr w:type="spellEnd"/>
      <w:r w:rsidRPr="002D1C68">
        <w:rPr>
          <w:rFonts w:ascii="Times New Roman" w:hAnsi="Times New Roman"/>
          <w:bCs/>
          <w:sz w:val="24"/>
          <w:szCs w:val="24"/>
        </w:rPr>
        <w:t xml:space="preserve">, Р. Р. Рамазанова. — Саратов: Профобразование, 2022. — 131 c. — ISBN 978-5-4488-1305-4. — Текст: электронный // Электронный ресурс цифровой образовательной среды СПО </w:t>
      </w:r>
      <w:proofErr w:type="spellStart"/>
      <w:proofErr w:type="gramStart"/>
      <w:r w:rsidRPr="002D1C68">
        <w:rPr>
          <w:rFonts w:ascii="Times New Roman" w:hAnsi="Times New Roman"/>
          <w:bCs/>
          <w:sz w:val="24"/>
          <w:szCs w:val="24"/>
        </w:rPr>
        <w:t>PROF</w:t>
      </w:r>
      <w:proofErr w:type="gramEnd"/>
      <w:r w:rsidRPr="002D1C68">
        <w:rPr>
          <w:rFonts w:ascii="Times New Roman" w:hAnsi="Times New Roman"/>
          <w:bCs/>
          <w:sz w:val="24"/>
          <w:szCs w:val="24"/>
        </w:rPr>
        <w:t>образование</w:t>
      </w:r>
      <w:proofErr w:type="spellEnd"/>
      <w:r w:rsidRPr="002D1C68">
        <w:rPr>
          <w:rFonts w:ascii="Times New Roman" w:hAnsi="Times New Roman"/>
          <w:bCs/>
          <w:sz w:val="24"/>
          <w:szCs w:val="24"/>
        </w:rPr>
        <w:t>: [сайт]. — URL: https://profspo.ru/books/108656</w:t>
      </w:r>
      <w:r w:rsidR="0099122D" w:rsidRPr="0099122D">
        <w:rPr>
          <w:rFonts w:ascii="Times New Roman" w:hAnsi="Times New Roman"/>
          <w:bCs/>
          <w:color w:val="000000" w:themeColor="text1"/>
          <w:sz w:val="24"/>
          <w:szCs w:val="24"/>
        </w:rPr>
        <w:t xml:space="preserve"> </w:t>
      </w:r>
      <w:r w:rsidR="0099122D" w:rsidRPr="008F36CA">
        <w:rPr>
          <w:rFonts w:ascii="Times New Roman" w:hAnsi="Times New Roman"/>
          <w:bCs/>
          <w:color w:val="000000" w:themeColor="text1"/>
          <w:sz w:val="24"/>
          <w:szCs w:val="24"/>
        </w:rPr>
        <w:t>режим доступа</w:t>
      </w:r>
      <w:r w:rsidR="0099122D">
        <w:rPr>
          <w:rFonts w:ascii="Times New Roman" w:hAnsi="Times New Roman"/>
          <w:bCs/>
          <w:color w:val="000000" w:themeColor="text1"/>
          <w:sz w:val="24"/>
          <w:szCs w:val="24"/>
        </w:rPr>
        <w:t xml:space="preserve"> свободный</w:t>
      </w:r>
      <w:r w:rsidR="0099122D" w:rsidRPr="008F36CA">
        <w:rPr>
          <w:rFonts w:ascii="Times New Roman" w:hAnsi="Times New Roman"/>
          <w:bCs/>
          <w:color w:val="000000" w:themeColor="text1"/>
          <w:sz w:val="24"/>
          <w:szCs w:val="24"/>
        </w:rPr>
        <w:t xml:space="preserve">: (дата обращения </w:t>
      </w:r>
      <w:r w:rsidR="0099122D" w:rsidRPr="00E5067A">
        <w:rPr>
          <w:rFonts w:ascii="Times New Roman" w:hAnsi="Times New Roman"/>
          <w:bCs/>
          <w:color w:val="000000" w:themeColor="text1"/>
          <w:sz w:val="24"/>
          <w:szCs w:val="24"/>
        </w:rPr>
        <w:t>29.04.2025</w:t>
      </w:r>
      <w:r w:rsidR="0099122D" w:rsidRPr="008F36CA">
        <w:rPr>
          <w:rFonts w:ascii="Times New Roman" w:hAnsi="Times New Roman"/>
          <w:bCs/>
          <w:color w:val="000000" w:themeColor="text1"/>
          <w:sz w:val="24"/>
          <w:szCs w:val="24"/>
        </w:rPr>
        <w:t>)</w:t>
      </w:r>
    </w:p>
    <w:p w:rsidR="002D1C68" w:rsidRPr="002D1C68" w:rsidRDefault="002D1C68" w:rsidP="002D1C68">
      <w:pPr>
        <w:spacing w:after="0"/>
        <w:contextualSpacing/>
        <w:jc w:val="both"/>
        <w:rPr>
          <w:rFonts w:ascii="Times New Roman" w:hAnsi="Times New Roman"/>
          <w:bCs/>
          <w:sz w:val="24"/>
          <w:szCs w:val="24"/>
        </w:rPr>
      </w:pPr>
      <w:r w:rsidRPr="002D1C68">
        <w:rPr>
          <w:rFonts w:ascii="Times New Roman" w:hAnsi="Times New Roman"/>
          <w:bCs/>
          <w:sz w:val="24"/>
          <w:szCs w:val="24"/>
        </w:rPr>
        <w:t xml:space="preserve">5.Фролов, А. Б. Основы web-дизайна. Разработка, создание и сопровождение web-сайтов: учебное пособие для СПО / А. Б. Фролов, И. А. Нагаева, И. А. Кузнецов. — Саратов: Профобразование, 2022. — 244 c. — ISBN 978-5-4488-0861-6. — Текст: электронный // Цифровой образовательный ресурс IPR SMART: [сайт]. — URL: </w:t>
      </w:r>
      <w:hyperlink r:id="rId22" w:history="1">
        <w:r w:rsidRPr="002D1C68">
          <w:rPr>
            <w:rStyle w:val="a9"/>
            <w:rFonts w:ascii="Times New Roman" w:hAnsi="Times New Roman"/>
            <w:bCs/>
            <w:sz w:val="24"/>
            <w:szCs w:val="24"/>
          </w:rPr>
          <w:t>https://www.iprbookshop.ru/96765.html</w:t>
        </w:r>
      </w:hyperlink>
      <w:r w:rsidR="0099122D" w:rsidRPr="0099122D">
        <w:rPr>
          <w:rFonts w:ascii="Times New Roman" w:hAnsi="Times New Roman"/>
          <w:bCs/>
          <w:color w:val="000000" w:themeColor="text1"/>
          <w:sz w:val="24"/>
          <w:szCs w:val="24"/>
        </w:rPr>
        <w:t xml:space="preserve"> </w:t>
      </w:r>
      <w:r w:rsidR="0099122D" w:rsidRPr="008F36CA">
        <w:rPr>
          <w:rFonts w:ascii="Times New Roman" w:hAnsi="Times New Roman"/>
          <w:bCs/>
          <w:color w:val="000000" w:themeColor="text1"/>
          <w:sz w:val="24"/>
          <w:szCs w:val="24"/>
        </w:rPr>
        <w:t>режим доступа</w:t>
      </w:r>
      <w:r w:rsidR="0099122D">
        <w:rPr>
          <w:rFonts w:ascii="Times New Roman" w:hAnsi="Times New Roman"/>
          <w:bCs/>
          <w:color w:val="000000" w:themeColor="text1"/>
          <w:sz w:val="24"/>
          <w:szCs w:val="24"/>
        </w:rPr>
        <w:t xml:space="preserve"> свободный</w:t>
      </w:r>
      <w:r w:rsidR="0099122D" w:rsidRPr="008F36CA">
        <w:rPr>
          <w:rFonts w:ascii="Times New Roman" w:hAnsi="Times New Roman"/>
          <w:bCs/>
          <w:color w:val="000000" w:themeColor="text1"/>
          <w:sz w:val="24"/>
          <w:szCs w:val="24"/>
        </w:rPr>
        <w:t xml:space="preserve">: (дата обращения </w:t>
      </w:r>
      <w:r w:rsidR="0099122D" w:rsidRPr="00E5067A">
        <w:rPr>
          <w:rFonts w:ascii="Times New Roman" w:hAnsi="Times New Roman"/>
          <w:bCs/>
          <w:color w:val="000000" w:themeColor="text1"/>
          <w:sz w:val="24"/>
          <w:szCs w:val="24"/>
        </w:rPr>
        <w:t>29.04.2025</w:t>
      </w:r>
      <w:r w:rsidR="0099122D" w:rsidRPr="008F36CA">
        <w:rPr>
          <w:rFonts w:ascii="Times New Roman" w:hAnsi="Times New Roman"/>
          <w:bCs/>
          <w:color w:val="000000" w:themeColor="text1"/>
          <w:sz w:val="24"/>
          <w:szCs w:val="24"/>
        </w:rPr>
        <w:t>)</w:t>
      </w:r>
    </w:p>
    <w:p w:rsidR="002D1C68" w:rsidRPr="002D1C68" w:rsidRDefault="002D1C68" w:rsidP="009E2710">
      <w:pPr>
        <w:suppressAutoHyphens/>
        <w:spacing w:after="0"/>
        <w:contextualSpacing/>
        <w:jc w:val="center"/>
        <w:rPr>
          <w:rFonts w:ascii="Times New Roman" w:hAnsi="Times New Roman"/>
          <w:bCs/>
          <w:i/>
          <w:sz w:val="24"/>
          <w:szCs w:val="24"/>
        </w:rPr>
      </w:pPr>
      <w:r w:rsidRPr="002D1C68">
        <w:rPr>
          <w:rFonts w:ascii="Times New Roman" w:hAnsi="Times New Roman"/>
          <w:b/>
          <w:bCs/>
          <w:sz w:val="24"/>
          <w:szCs w:val="24"/>
        </w:rPr>
        <w:t xml:space="preserve">3.2.3. Дополнительные источники </w:t>
      </w:r>
      <w:r w:rsidRPr="002D1C68">
        <w:rPr>
          <w:rFonts w:ascii="Times New Roman" w:hAnsi="Times New Roman"/>
          <w:bCs/>
          <w:i/>
          <w:sz w:val="24"/>
          <w:szCs w:val="24"/>
        </w:rPr>
        <w:t>(при необходимости)</w:t>
      </w:r>
    </w:p>
    <w:p w:rsidR="002D1C68" w:rsidRPr="002D1C68" w:rsidRDefault="002D1C68" w:rsidP="002D1C68">
      <w:pPr>
        <w:spacing w:after="0"/>
        <w:contextualSpacing/>
        <w:jc w:val="both"/>
        <w:rPr>
          <w:rFonts w:ascii="Times New Roman" w:hAnsi="Times New Roman"/>
          <w:bCs/>
          <w:iCs/>
          <w:sz w:val="24"/>
          <w:szCs w:val="24"/>
        </w:rPr>
      </w:pPr>
      <w:r w:rsidRPr="002D1C68">
        <w:rPr>
          <w:rFonts w:ascii="Times New Roman" w:hAnsi="Times New Roman"/>
          <w:bCs/>
          <w:iCs/>
          <w:sz w:val="24"/>
          <w:szCs w:val="24"/>
        </w:rPr>
        <w:t xml:space="preserve">1. Отраслевые информационные ресурсы: </w:t>
      </w:r>
      <w:proofErr w:type="spellStart"/>
      <w:r w:rsidRPr="002D1C68">
        <w:rPr>
          <w:rFonts w:ascii="Times New Roman" w:hAnsi="Times New Roman"/>
          <w:bCs/>
          <w:iCs/>
          <w:sz w:val="24"/>
          <w:szCs w:val="24"/>
        </w:rPr>
        <w:t>Тесля</w:t>
      </w:r>
      <w:proofErr w:type="spellEnd"/>
      <w:r w:rsidRPr="002D1C68">
        <w:rPr>
          <w:rFonts w:ascii="Times New Roman" w:hAnsi="Times New Roman"/>
          <w:bCs/>
          <w:iCs/>
          <w:sz w:val="24"/>
          <w:szCs w:val="24"/>
        </w:rPr>
        <w:t xml:space="preserve"> Елена Владимировна, </w:t>
      </w:r>
      <w:proofErr w:type="spellStart"/>
      <w:r w:rsidRPr="002D1C68">
        <w:rPr>
          <w:rFonts w:ascii="Times New Roman" w:hAnsi="Times New Roman"/>
          <w:bCs/>
          <w:iCs/>
          <w:sz w:val="24"/>
          <w:szCs w:val="24"/>
        </w:rPr>
        <w:t>Вихрева</w:t>
      </w:r>
      <w:proofErr w:type="spellEnd"/>
      <w:r w:rsidRPr="002D1C68">
        <w:rPr>
          <w:rFonts w:ascii="Times New Roman" w:hAnsi="Times New Roman"/>
          <w:bCs/>
          <w:iCs/>
          <w:sz w:val="24"/>
          <w:szCs w:val="24"/>
        </w:rPr>
        <w:t xml:space="preserve"> Галина Михайловна: Издательство: </w:t>
      </w:r>
      <w:proofErr w:type="spellStart"/>
      <w:r w:rsidRPr="002D1C68">
        <w:rPr>
          <w:rFonts w:ascii="Times New Roman" w:hAnsi="Times New Roman"/>
          <w:bCs/>
          <w:iCs/>
          <w:sz w:val="24"/>
          <w:szCs w:val="24"/>
        </w:rPr>
        <w:t>Директ</w:t>
      </w:r>
      <w:proofErr w:type="spellEnd"/>
      <w:r w:rsidRPr="002D1C68">
        <w:rPr>
          <w:rFonts w:ascii="Times New Roman" w:hAnsi="Times New Roman"/>
          <w:bCs/>
          <w:iCs/>
          <w:sz w:val="24"/>
          <w:szCs w:val="24"/>
        </w:rPr>
        <w:t xml:space="preserve">-Медиа Год издания: 2022 Кол-во страниц: 125 Вид издания: Учебное пособие. Режим доступа: </w:t>
      </w:r>
      <w:hyperlink r:id="rId23" w:history="1">
        <w:r w:rsidRPr="002D1C68">
          <w:rPr>
            <w:rStyle w:val="a9"/>
            <w:rFonts w:ascii="Times New Roman" w:hAnsi="Times New Roman"/>
            <w:bCs/>
            <w:iCs/>
            <w:sz w:val="24"/>
            <w:szCs w:val="24"/>
          </w:rPr>
          <w:t>https://znanium.com/catalog/document?id=399336</w:t>
        </w:r>
      </w:hyperlink>
      <w:r w:rsidR="0099122D" w:rsidRPr="0099122D">
        <w:rPr>
          <w:rFonts w:ascii="Times New Roman" w:hAnsi="Times New Roman"/>
          <w:bCs/>
          <w:color w:val="000000" w:themeColor="text1"/>
          <w:sz w:val="24"/>
          <w:szCs w:val="24"/>
        </w:rPr>
        <w:t xml:space="preserve"> </w:t>
      </w:r>
      <w:r w:rsidR="0099122D" w:rsidRPr="008F36CA">
        <w:rPr>
          <w:rFonts w:ascii="Times New Roman" w:hAnsi="Times New Roman"/>
          <w:bCs/>
          <w:color w:val="000000" w:themeColor="text1"/>
          <w:sz w:val="24"/>
          <w:szCs w:val="24"/>
        </w:rPr>
        <w:t>режим доступа</w:t>
      </w:r>
      <w:r w:rsidR="0099122D">
        <w:rPr>
          <w:rFonts w:ascii="Times New Roman" w:hAnsi="Times New Roman"/>
          <w:bCs/>
          <w:color w:val="000000" w:themeColor="text1"/>
          <w:sz w:val="24"/>
          <w:szCs w:val="24"/>
        </w:rPr>
        <w:t xml:space="preserve"> свободный</w:t>
      </w:r>
      <w:r w:rsidR="0099122D" w:rsidRPr="008F36CA">
        <w:rPr>
          <w:rFonts w:ascii="Times New Roman" w:hAnsi="Times New Roman"/>
          <w:bCs/>
          <w:color w:val="000000" w:themeColor="text1"/>
          <w:sz w:val="24"/>
          <w:szCs w:val="24"/>
        </w:rPr>
        <w:t xml:space="preserve">: (дата обращения </w:t>
      </w:r>
      <w:r w:rsidR="0099122D" w:rsidRPr="00E5067A">
        <w:rPr>
          <w:rFonts w:ascii="Times New Roman" w:hAnsi="Times New Roman"/>
          <w:bCs/>
          <w:color w:val="000000" w:themeColor="text1"/>
          <w:sz w:val="24"/>
          <w:szCs w:val="24"/>
        </w:rPr>
        <w:t>29.04.2025</w:t>
      </w:r>
      <w:r w:rsidR="0099122D" w:rsidRPr="008F36CA">
        <w:rPr>
          <w:rFonts w:ascii="Times New Roman" w:hAnsi="Times New Roman"/>
          <w:bCs/>
          <w:color w:val="000000" w:themeColor="text1"/>
          <w:sz w:val="24"/>
          <w:szCs w:val="24"/>
        </w:rPr>
        <w:t>)</w:t>
      </w:r>
    </w:p>
    <w:p w:rsidR="002D1C68" w:rsidRPr="002D1C68" w:rsidRDefault="002D1C68" w:rsidP="002D1C68">
      <w:pPr>
        <w:spacing w:after="0"/>
        <w:contextualSpacing/>
        <w:jc w:val="both"/>
        <w:rPr>
          <w:rFonts w:ascii="Times New Roman" w:hAnsi="Times New Roman"/>
          <w:bCs/>
          <w:iCs/>
          <w:sz w:val="24"/>
          <w:szCs w:val="24"/>
        </w:rPr>
      </w:pPr>
      <w:r w:rsidRPr="002D1C68">
        <w:rPr>
          <w:rFonts w:ascii="Times New Roman" w:hAnsi="Times New Roman"/>
          <w:bCs/>
          <w:iCs/>
          <w:sz w:val="24"/>
          <w:szCs w:val="24"/>
        </w:rPr>
        <w:t xml:space="preserve">2. Основы web-технологий: учебное пособие / П.Б. Храмцов [и др.]. — Москва: Интернет-Университет Информационных Технологий (ИНТУИТ), Ай Пи Ар Медиа, 2023. — 374 c. — ISBN 978-5-4497-0673-7. — Текст: электронный // IPR SMART: [сайт]. — URL: </w:t>
      </w:r>
      <w:hyperlink r:id="rId24" w:history="1">
        <w:r w:rsidRPr="002D1C68">
          <w:rPr>
            <w:rStyle w:val="a9"/>
            <w:rFonts w:ascii="Times New Roman" w:hAnsi="Times New Roman"/>
            <w:bCs/>
            <w:iCs/>
            <w:sz w:val="24"/>
            <w:szCs w:val="24"/>
          </w:rPr>
          <w:t>https://www.iprbookshop.ru/97560.html</w:t>
        </w:r>
      </w:hyperlink>
      <w:r w:rsidR="0099122D" w:rsidRPr="0099122D">
        <w:rPr>
          <w:rFonts w:ascii="Times New Roman" w:hAnsi="Times New Roman"/>
          <w:bCs/>
          <w:color w:val="000000" w:themeColor="text1"/>
          <w:sz w:val="24"/>
          <w:szCs w:val="24"/>
        </w:rPr>
        <w:t xml:space="preserve"> </w:t>
      </w:r>
      <w:r w:rsidR="0099122D" w:rsidRPr="008F36CA">
        <w:rPr>
          <w:rFonts w:ascii="Times New Roman" w:hAnsi="Times New Roman"/>
          <w:bCs/>
          <w:color w:val="000000" w:themeColor="text1"/>
          <w:sz w:val="24"/>
          <w:szCs w:val="24"/>
        </w:rPr>
        <w:t>режим доступа</w:t>
      </w:r>
      <w:r w:rsidR="0099122D">
        <w:rPr>
          <w:rFonts w:ascii="Times New Roman" w:hAnsi="Times New Roman"/>
          <w:bCs/>
          <w:color w:val="000000" w:themeColor="text1"/>
          <w:sz w:val="24"/>
          <w:szCs w:val="24"/>
        </w:rPr>
        <w:t xml:space="preserve"> свободный</w:t>
      </w:r>
      <w:r w:rsidR="0099122D" w:rsidRPr="008F36CA">
        <w:rPr>
          <w:rFonts w:ascii="Times New Roman" w:hAnsi="Times New Roman"/>
          <w:bCs/>
          <w:color w:val="000000" w:themeColor="text1"/>
          <w:sz w:val="24"/>
          <w:szCs w:val="24"/>
        </w:rPr>
        <w:t xml:space="preserve">: (дата обращения </w:t>
      </w:r>
      <w:r w:rsidR="0099122D" w:rsidRPr="00E5067A">
        <w:rPr>
          <w:rFonts w:ascii="Times New Roman" w:hAnsi="Times New Roman"/>
          <w:bCs/>
          <w:color w:val="000000" w:themeColor="text1"/>
          <w:sz w:val="24"/>
          <w:szCs w:val="24"/>
        </w:rPr>
        <w:t>29.04.2025</w:t>
      </w:r>
      <w:r w:rsidR="0099122D" w:rsidRPr="008F36CA">
        <w:rPr>
          <w:rFonts w:ascii="Times New Roman" w:hAnsi="Times New Roman"/>
          <w:bCs/>
          <w:color w:val="000000" w:themeColor="text1"/>
          <w:sz w:val="24"/>
          <w:szCs w:val="24"/>
        </w:rPr>
        <w:t>)</w:t>
      </w:r>
    </w:p>
    <w:p w:rsidR="002D1C68" w:rsidRPr="002D1C68" w:rsidRDefault="002D1C68" w:rsidP="002D1C68">
      <w:pPr>
        <w:spacing w:after="0"/>
        <w:contextualSpacing/>
        <w:jc w:val="both"/>
        <w:rPr>
          <w:rFonts w:ascii="Times New Roman" w:hAnsi="Times New Roman"/>
          <w:bCs/>
          <w:iCs/>
          <w:sz w:val="24"/>
          <w:szCs w:val="24"/>
        </w:rPr>
      </w:pPr>
      <w:r w:rsidRPr="002D1C68">
        <w:rPr>
          <w:rFonts w:ascii="Times New Roman" w:hAnsi="Times New Roman"/>
          <w:bCs/>
          <w:iCs/>
          <w:sz w:val="24"/>
          <w:szCs w:val="24"/>
        </w:rPr>
        <w:t>3. Сырых, Ю. Современный веб-дизайн. Настольный и мобильный / Ю. Сырых. - М.: Диалектика, 2021. - 384 c.</w:t>
      </w:r>
    </w:p>
    <w:p w:rsidR="00563667" w:rsidRPr="007A7244" w:rsidRDefault="00563667">
      <w:pPr>
        <w:rPr>
          <w:rFonts w:ascii="Times New Roman" w:hAnsi="Times New Roman"/>
          <w:bCs/>
        </w:rPr>
      </w:pPr>
      <w:r w:rsidRPr="007A7244">
        <w:rPr>
          <w:rFonts w:ascii="Times New Roman" w:hAnsi="Times New Roman"/>
          <w:bCs/>
        </w:rPr>
        <w:br w:type="page"/>
      </w:r>
    </w:p>
    <w:p w:rsidR="000B2EFB" w:rsidRPr="00EC274F" w:rsidRDefault="000B2EFB" w:rsidP="00817C2A">
      <w:pPr>
        <w:pStyle w:val="2"/>
        <w:spacing w:before="240" w:after="240" w:line="240" w:lineRule="auto"/>
      </w:pPr>
      <w:bookmarkStart w:id="37" w:name="_Toc196821767"/>
      <w:bookmarkStart w:id="38" w:name="_Toc196821797"/>
      <w:r w:rsidRPr="00EC274F">
        <w:lastRenderedPageBreak/>
        <w:t xml:space="preserve">4. КОНТРОЛЬ И ОЦЕНКА РЕЗУЛЬТАТОВ ОСВОЕНИЯ </w:t>
      </w:r>
      <w:r w:rsidR="00B16AB0">
        <w:br/>
      </w:r>
      <w:r w:rsidRPr="00EC274F">
        <w:t>ПРОФЕССИОНАЛЬНОГО МОДУЛЯ</w:t>
      </w:r>
      <w:bookmarkEnd w:id="37"/>
      <w:bookmarkEnd w:id="3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969"/>
        <w:gridCol w:w="2977"/>
      </w:tblGrid>
      <w:tr w:rsidR="00817C2A" w:rsidRPr="00817C2A" w:rsidTr="000613B1">
        <w:trPr>
          <w:trHeight w:val="937"/>
        </w:trPr>
        <w:tc>
          <w:tcPr>
            <w:tcW w:w="2410"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Код ПК, ОК</w:t>
            </w:r>
          </w:p>
        </w:tc>
        <w:tc>
          <w:tcPr>
            <w:tcW w:w="3969"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Критерии оценки результата</w:t>
            </w:r>
            <w:r w:rsidRPr="00817C2A">
              <w:rPr>
                <w:rFonts w:ascii="Times New Roman" w:hAnsi="Times New Roman"/>
                <w:b/>
                <w:sz w:val="24"/>
                <w:szCs w:val="24"/>
              </w:rPr>
              <w:br/>
              <w:t>(показатели освоенности компетенций)</w:t>
            </w:r>
          </w:p>
        </w:tc>
        <w:tc>
          <w:tcPr>
            <w:tcW w:w="2977"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Формы контроля и методы оценки</w:t>
            </w:r>
          </w:p>
        </w:tc>
      </w:tr>
      <w:tr w:rsidR="000B2EFB" w:rsidRPr="00817C2A" w:rsidTr="000613B1">
        <w:trPr>
          <w:trHeight w:val="3588"/>
        </w:trPr>
        <w:tc>
          <w:tcPr>
            <w:tcW w:w="2410" w:type="dxa"/>
            <w:vAlign w:val="center"/>
          </w:tcPr>
          <w:p w:rsidR="000B2EFB" w:rsidRPr="00817C2A" w:rsidRDefault="000B2EFB" w:rsidP="00817C2A">
            <w:pPr>
              <w:tabs>
                <w:tab w:val="left" w:pos="567"/>
                <w:tab w:val="left" w:pos="851"/>
              </w:tabs>
              <w:spacing w:line="240" w:lineRule="auto"/>
              <w:jc w:val="both"/>
              <w:rPr>
                <w:rFonts w:ascii="Times New Roman" w:hAnsi="Times New Roman"/>
                <w:sz w:val="24"/>
                <w:szCs w:val="24"/>
              </w:rPr>
            </w:pPr>
            <w:r w:rsidRPr="00817C2A">
              <w:rPr>
                <w:rFonts w:ascii="Times New Roman" w:hAnsi="Times New Roman"/>
                <w:sz w:val="24"/>
                <w:szCs w:val="24"/>
              </w:rPr>
              <w:t>ПК</w:t>
            </w:r>
            <w:r w:rsidR="00817C2A">
              <w:rPr>
                <w:rFonts w:ascii="Times New Roman" w:hAnsi="Times New Roman"/>
                <w:sz w:val="24"/>
                <w:szCs w:val="24"/>
              </w:rPr>
              <w:t> </w:t>
            </w:r>
            <w:r w:rsidR="00B55107">
              <w:rPr>
                <w:rFonts w:ascii="Times New Roman" w:hAnsi="Times New Roman"/>
                <w:sz w:val="24"/>
                <w:szCs w:val="24"/>
              </w:rPr>
              <w:t>3</w:t>
            </w:r>
            <w:r w:rsidR="00B05E0E">
              <w:rPr>
                <w:rFonts w:ascii="Times New Roman" w:hAnsi="Times New Roman"/>
                <w:sz w:val="24"/>
                <w:szCs w:val="24"/>
              </w:rPr>
              <w:t>.1</w:t>
            </w:r>
            <w:r w:rsidRPr="00817C2A">
              <w:rPr>
                <w:rFonts w:ascii="Times New Roman" w:hAnsi="Times New Roman"/>
                <w:sz w:val="24"/>
                <w:szCs w:val="24"/>
              </w:rPr>
              <w:t xml:space="preserve">. </w:t>
            </w:r>
            <w:r w:rsidR="00B55107" w:rsidRPr="00C2488A">
              <w:rPr>
                <w:rFonts w:ascii="Times New Roman" w:hAnsi="Times New Roman"/>
                <w:iCs/>
                <w:color w:val="333333"/>
                <w:sz w:val="24"/>
                <w:szCs w:val="24"/>
              </w:rPr>
              <w:t>Выполнение подготовительных работ по консультированию граждан в области применения информационно-коммуникационных технологий</w:t>
            </w:r>
          </w:p>
        </w:tc>
        <w:tc>
          <w:tcPr>
            <w:tcW w:w="3969" w:type="dxa"/>
            <w:vAlign w:val="center"/>
          </w:tcPr>
          <w:p w:rsidR="000B2EFB" w:rsidRPr="00B05E0E" w:rsidRDefault="00B05E0E" w:rsidP="00B05E0E">
            <w:pPr>
              <w:ind w:left="-68"/>
              <w:jc w:val="both"/>
              <w:rPr>
                <w:rFonts w:ascii="Times New Roman" w:hAnsi="Times New Roman"/>
                <w:sz w:val="24"/>
                <w:szCs w:val="24"/>
              </w:rPr>
            </w:pPr>
            <w:r w:rsidRPr="00B05E0E">
              <w:rPr>
                <w:rFonts w:ascii="Times New Roman" w:hAnsi="Times New Roman"/>
                <w:iCs/>
                <w:sz w:val="24"/>
                <w:szCs w:val="24"/>
              </w:rPr>
              <w:t>Предложенные исходные данные для формирования контента обработаны и подготовлены к публикации в соответствии с требованиями.</w:t>
            </w:r>
          </w:p>
        </w:tc>
        <w:tc>
          <w:tcPr>
            <w:tcW w:w="2977" w:type="dxa"/>
          </w:tcPr>
          <w:p w:rsidR="00817C2A" w:rsidRPr="00817C2A" w:rsidRDefault="00817C2A" w:rsidP="00817C2A">
            <w:pPr>
              <w:spacing w:after="0" w:line="240" w:lineRule="auto"/>
              <w:jc w:val="both"/>
              <w:rPr>
                <w:rFonts w:ascii="Times New Roman" w:hAnsi="Times New Roman"/>
                <w:sz w:val="24"/>
                <w:szCs w:val="24"/>
              </w:rPr>
            </w:pPr>
            <w:r w:rsidRPr="00817C2A">
              <w:rPr>
                <w:rFonts w:ascii="Times New Roman" w:hAnsi="Times New Roman"/>
                <w:sz w:val="24"/>
                <w:szCs w:val="24"/>
              </w:rPr>
              <w:t>- анализ результатов выполнения практических работ;</w:t>
            </w:r>
          </w:p>
          <w:p w:rsidR="00817C2A" w:rsidRPr="00817C2A" w:rsidRDefault="00817C2A" w:rsidP="00817C2A">
            <w:pPr>
              <w:spacing w:after="0" w:line="240" w:lineRule="auto"/>
              <w:jc w:val="both"/>
              <w:rPr>
                <w:rFonts w:ascii="Times New Roman" w:hAnsi="Times New Roman"/>
                <w:sz w:val="24"/>
                <w:szCs w:val="24"/>
              </w:rPr>
            </w:pPr>
            <w:r w:rsidRPr="00817C2A">
              <w:rPr>
                <w:rFonts w:ascii="Times New Roman" w:hAnsi="Times New Roman"/>
                <w:sz w:val="24"/>
                <w:szCs w:val="24"/>
              </w:rPr>
              <w:t>- наблюдение за ходом выполнения практических работ, учебной и производственной практики;</w:t>
            </w:r>
          </w:p>
          <w:p w:rsidR="00817C2A" w:rsidRPr="00817C2A" w:rsidRDefault="00817C2A" w:rsidP="00817C2A">
            <w:pPr>
              <w:spacing w:after="0" w:line="240" w:lineRule="auto"/>
              <w:jc w:val="both"/>
              <w:rPr>
                <w:rFonts w:ascii="Times New Roman" w:hAnsi="Times New Roman"/>
                <w:sz w:val="24"/>
                <w:szCs w:val="24"/>
              </w:rPr>
            </w:pPr>
            <w:r w:rsidRPr="00817C2A">
              <w:rPr>
                <w:rFonts w:ascii="Times New Roman" w:hAnsi="Times New Roman"/>
                <w:sz w:val="24"/>
                <w:szCs w:val="24"/>
              </w:rPr>
              <w:t>- оценка результатов выполнения практических работ;</w:t>
            </w:r>
          </w:p>
          <w:p w:rsidR="00817C2A" w:rsidRPr="00817C2A" w:rsidRDefault="00817C2A" w:rsidP="00817C2A">
            <w:pPr>
              <w:spacing w:after="0" w:line="240" w:lineRule="auto"/>
              <w:jc w:val="both"/>
              <w:rPr>
                <w:rFonts w:ascii="Times New Roman" w:hAnsi="Times New Roman"/>
                <w:sz w:val="24"/>
                <w:szCs w:val="24"/>
              </w:rPr>
            </w:pPr>
            <w:r w:rsidRPr="00817C2A">
              <w:rPr>
                <w:rFonts w:ascii="Times New Roman" w:hAnsi="Times New Roman"/>
                <w:i/>
                <w:sz w:val="24"/>
                <w:szCs w:val="24"/>
              </w:rPr>
              <w:t xml:space="preserve">- </w:t>
            </w:r>
            <w:r w:rsidRPr="00817C2A">
              <w:rPr>
                <w:rFonts w:ascii="Times New Roman" w:hAnsi="Times New Roman"/>
                <w:sz w:val="24"/>
                <w:szCs w:val="24"/>
              </w:rPr>
              <w:t>экспертная оценка результатов выполнения практических заданий;</w:t>
            </w:r>
          </w:p>
          <w:p w:rsidR="000B2EFB" w:rsidRPr="00817C2A" w:rsidRDefault="00817C2A" w:rsidP="00817C2A">
            <w:pPr>
              <w:spacing w:after="0" w:line="240" w:lineRule="auto"/>
              <w:jc w:val="both"/>
              <w:rPr>
                <w:rFonts w:ascii="Times New Roman" w:hAnsi="Times New Roman"/>
                <w:sz w:val="24"/>
                <w:szCs w:val="24"/>
              </w:rPr>
            </w:pPr>
            <w:r w:rsidRPr="00817C2A">
              <w:rPr>
                <w:rFonts w:ascii="Times New Roman" w:hAnsi="Times New Roman"/>
                <w:sz w:val="24"/>
                <w:szCs w:val="24"/>
              </w:rPr>
              <w:t>-экспертное наблюдение за выполнением заданий на производственной практике</w:t>
            </w:r>
          </w:p>
        </w:tc>
      </w:tr>
      <w:tr w:rsidR="00B55107" w:rsidRPr="00817C2A" w:rsidTr="00A63FF9">
        <w:trPr>
          <w:trHeight w:val="490"/>
        </w:trPr>
        <w:tc>
          <w:tcPr>
            <w:tcW w:w="2410" w:type="dxa"/>
          </w:tcPr>
          <w:p w:rsidR="00B55107" w:rsidRPr="00C2488A" w:rsidRDefault="00B55107" w:rsidP="00A63FF9">
            <w:pPr>
              <w:keepNext/>
              <w:spacing w:after="0" w:line="240" w:lineRule="auto"/>
              <w:jc w:val="both"/>
              <w:outlineLvl w:val="1"/>
              <w:rPr>
                <w:rFonts w:ascii="Times New Roman" w:hAnsi="Times New Roman"/>
                <w:bCs/>
                <w:iCs/>
                <w:sz w:val="24"/>
                <w:szCs w:val="24"/>
              </w:rPr>
            </w:pPr>
            <w:r w:rsidRPr="00817C2A">
              <w:rPr>
                <w:rFonts w:ascii="Times New Roman" w:hAnsi="Times New Roman"/>
                <w:sz w:val="24"/>
                <w:szCs w:val="24"/>
              </w:rPr>
              <w:lastRenderedPageBreak/>
              <w:t>ПК</w:t>
            </w:r>
            <w:r>
              <w:rPr>
                <w:rFonts w:ascii="Times New Roman" w:hAnsi="Times New Roman"/>
                <w:sz w:val="24"/>
                <w:szCs w:val="24"/>
              </w:rPr>
              <w:t> 3.2</w:t>
            </w:r>
            <w:r w:rsidRPr="00817C2A">
              <w:rPr>
                <w:rFonts w:ascii="Times New Roman" w:hAnsi="Times New Roman"/>
                <w:sz w:val="24"/>
                <w:szCs w:val="24"/>
              </w:rPr>
              <w:t xml:space="preserve">. </w:t>
            </w:r>
            <w:r w:rsidRPr="00C2488A">
              <w:rPr>
                <w:rFonts w:ascii="Times New Roman" w:hAnsi="Times New Roman"/>
                <w:iCs/>
                <w:color w:val="333333"/>
                <w:sz w:val="24"/>
                <w:szCs w:val="24"/>
              </w:rPr>
              <w:t>Ознакомительное индивидуальное консультирование граждан в области информационно-коммуникационных технологий</w:t>
            </w:r>
            <w:r w:rsidRPr="00C2488A">
              <w:rPr>
                <w:rFonts w:ascii="Times New Roman" w:hAnsi="Times New Roman"/>
                <w:bCs/>
                <w:iCs/>
                <w:sz w:val="24"/>
                <w:szCs w:val="24"/>
              </w:rPr>
              <w:t>.</w:t>
            </w:r>
          </w:p>
        </w:tc>
        <w:tc>
          <w:tcPr>
            <w:tcW w:w="3969" w:type="dxa"/>
            <w:vAlign w:val="center"/>
          </w:tcPr>
          <w:p w:rsidR="00B55107" w:rsidRPr="00817C2A" w:rsidRDefault="00B55107" w:rsidP="00B05E0E">
            <w:pPr>
              <w:pStyle w:val="aa"/>
              <w:spacing w:before="0" w:after="0"/>
              <w:ind w:left="34"/>
              <w:jc w:val="both"/>
            </w:pPr>
            <w:proofErr w:type="gramStart"/>
            <w:r w:rsidRPr="003D0D87">
              <w:rPr>
                <w:iCs/>
              </w:rPr>
              <w:t>Подготовленный</w:t>
            </w:r>
            <w:proofErr w:type="gramEnd"/>
            <w:r w:rsidRPr="003D0D87">
              <w:rPr>
                <w:iCs/>
              </w:rPr>
              <w:t xml:space="preserve"> контент размещен через систему управления контентом в соответствии с шаблоном.</w:t>
            </w:r>
          </w:p>
        </w:tc>
        <w:tc>
          <w:tcPr>
            <w:tcW w:w="2977"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анализ результатов выполнения практических работ;</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наблюдение за ходом выполнения практических работ, учебной и производственной практики;</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оценка результатов выполнения практических работ;</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i/>
                <w:sz w:val="24"/>
                <w:szCs w:val="24"/>
              </w:rPr>
              <w:t xml:space="preserve">- </w:t>
            </w:r>
            <w:r w:rsidRPr="00817C2A">
              <w:rPr>
                <w:rFonts w:ascii="Times New Roman" w:hAnsi="Times New Roman"/>
                <w:sz w:val="24"/>
                <w:szCs w:val="24"/>
              </w:rPr>
              <w:t>экспертная оценка результатов выполнения практических заданий;</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-экспертное наблюдение за выполнением заданий на производственной практике</w:t>
            </w:r>
          </w:p>
        </w:tc>
      </w:tr>
      <w:tr w:rsidR="00B55107" w:rsidRPr="00817C2A" w:rsidTr="00A63FF9">
        <w:trPr>
          <w:trHeight w:val="414"/>
        </w:trPr>
        <w:tc>
          <w:tcPr>
            <w:tcW w:w="2410" w:type="dxa"/>
          </w:tcPr>
          <w:p w:rsidR="00B55107" w:rsidRPr="00C2488A" w:rsidRDefault="00B55107" w:rsidP="00A63FF9">
            <w:pPr>
              <w:keepNext/>
              <w:spacing w:after="0" w:line="240" w:lineRule="auto"/>
              <w:jc w:val="both"/>
              <w:outlineLvl w:val="1"/>
              <w:rPr>
                <w:rFonts w:ascii="Times New Roman" w:hAnsi="Times New Roman"/>
                <w:bCs/>
                <w:iCs/>
                <w:sz w:val="24"/>
                <w:szCs w:val="24"/>
              </w:rPr>
            </w:pPr>
            <w:r w:rsidRPr="00817C2A">
              <w:rPr>
                <w:rFonts w:ascii="Times New Roman" w:hAnsi="Times New Roman"/>
                <w:sz w:val="24"/>
                <w:szCs w:val="24"/>
              </w:rPr>
              <w:t>ПК</w:t>
            </w:r>
            <w:r>
              <w:rPr>
                <w:rFonts w:ascii="Times New Roman" w:hAnsi="Times New Roman"/>
                <w:sz w:val="24"/>
                <w:szCs w:val="24"/>
              </w:rPr>
              <w:t> 3.3</w:t>
            </w:r>
            <w:r w:rsidRPr="00817C2A">
              <w:rPr>
                <w:rFonts w:ascii="Times New Roman" w:hAnsi="Times New Roman"/>
                <w:sz w:val="24"/>
                <w:szCs w:val="24"/>
              </w:rPr>
              <w:t xml:space="preserve">. </w:t>
            </w:r>
            <w:r w:rsidRPr="00C2488A">
              <w:rPr>
                <w:rFonts w:ascii="Times New Roman" w:hAnsi="Times New Roman"/>
                <w:iCs/>
                <w:color w:val="333333"/>
                <w:sz w:val="24"/>
                <w:szCs w:val="24"/>
              </w:rPr>
              <w:t>Организационно-техническое обеспечение проведения информационно-просветительских мероприятий, направленных на развитие цифровой грамотности граждан</w:t>
            </w:r>
          </w:p>
        </w:tc>
        <w:tc>
          <w:tcPr>
            <w:tcW w:w="3969" w:type="dxa"/>
            <w:vAlign w:val="center"/>
          </w:tcPr>
          <w:p w:rsidR="00B55107" w:rsidRPr="00B05E0E" w:rsidRDefault="00B55107" w:rsidP="00B05E0E">
            <w:pPr>
              <w:spacing w:after="0"/>
              <w:jc w:val="both"/>
              <w:rPr>
                <w:rFonts w:ascii="Times New Roman" w:hAnsi="Times New Roman"/>
                <w:sz w:val="24"/>
                <w:szCs w:val="24"/>
              </w:rPr>
            </w:pPr>
            <w:r w:rsidRPr="003D0D87">
              <w:rPr>
                <w:rFonts w:ascii="Times New Roman" w:hAnsi="Times New Roman"/>
                <w:iCs/>
                <w:sz w:val="24"/>
                <w:szCs w:val="24"/>
              </w:rPr>
              <w:t>Определены группы пользователей веб-ресурса и разграничены права доступа к отдельным разделам</w:t>
            </w:r>
          </w:p>
        </w:tc>
        <w:tc>
          <w:tcPr>
            <w:tcW w:w="2977"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анализ результатов выполнения практических работ;</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наблюдение за ходом выполнения практических работ, учебной и производственной практики;</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оценка результатов выполнения практических работ;</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i/>
                <w:sz w:val="24"/>
                <w:szCs w:val="24"/>
              </w:rPr>
              <w:t xml:space="preserve">- </w:t>
            </w:r>
            <w:r w:rsidRPr="00817C2A">
              <w:rPr>
                <w:rFonts w:ascii="Times New Roman" w:hAnsi="Times New Roman"/>
                <w:sz w:val="24"/>
                <w:szCs w:val="24"/>
              </w:rPr>
              <w:t>экспертная оценка результатов выполнения практических заданий;</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-экспертное наблюдение за выполнением заданий на производственной практике</w:t>
            </w:r>
          </w:p>
        </w:tc>
      </w:tr>
      <w:tr w:rsidR="00B55107" w:rsidRPr="00817C2A" w:rsidTr="000613B1">
        <w:trPr>
          <w:trHeight w:val="276"/>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01. Выбирать способы решения задач профессиональной деятельности, применительно к различным контекстам.</w:t>
            </w:r>
          </w:p>
        </w:tc>
        <w:tc>
          <w:tcPr>
            <w:tcW w:w="3969" w:type="dxa"/>
            <w:vAlign w:val="center"/>
          </w:tcPr>
          <w:p w:rsidR="00B55107" w:rsidRPr="00817C2A" w:rsidRDefault="00B55107" w:rsidP="00817C2A">
            <w:pPr>
              <w:numPr>
                <w:ilvl w:val="0"/>
                <w:numId w:val="13"/>
              </w:numPr>
              <w:spacing w:after="0" w:line="240" w:lineRule="auto"/>
              <w:jc w:val="both"/>
              <w:rPr>
                <w:rFonts w:ascii="Times New Roman" w:hAnsi="Times New Roman"/>
                <w:sz w:val="24"/>
                <w:szCs w:val="24"/>
              </w:rPr>
            </w:pPr>
            <w:r w:rsidRPr="00817C2A">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977" w:type="dxa"/>
            <w:vMerge w:val="restart"/>
            <w:vAlign w:val="center"/>
          </w:tcPr>
          <w:p w:rsidR="00B55107" w:rsidRPr="00817C2A" w:rsidRDefault="00B55107" w:rsidP="00817C2A">
            <w:pPr>
              <w:spacing w:line="240" w:lineRule="auto"/>
              <w:jc w:val="both"/>
              <w:rPr>
                <w:rFonts w:ascii="Times New Roman" w:hAnsi="Times New Roman"/>
                <w:sz w:val="24"/>
                <w:szCs w:val="24"/>
              </w:rPr>
            </w:pPr>
            <w:r w:rsidRPr="00817C2A">
              <w:rPr>
                <w:rFonts w:ascii="Times New Roman" w:hAnsi="Times New Roman"/>
                <w:sz w:val="24"/>
                <w:szCs w:val="24"/>
              </w:rPr>
              <w:t>Наблюдение за деятельностью обучающегося в процессе освоения профессионального модуля</w:t>
            </w:r>
          </w:p>
        </w:tc>
      </w:tr>
      <w:tr w:rsidR="00B55107" w:rsidRPr="00817C2A" w:rsidTr="000613B1">
        <w:trPr>
          <w:trHeight w:val="137"/>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02.</w:t>
            </w:r>
            <w:r>
              <w:rPr>
                <w:rFonts w:ascii="Times New Roman" w:hAnsi="Times New Roman"/>
                <w:sz w:val="24"/>
                <w:szCs w:val="24"/>
              </w:rPr>
              <w:t xml:space="preserve"> </w:t>
            </w:r>
            <w:r w:rsidRPr="00817C2A">
              <w:rPr>
                <w:rFonts w:ascii="Times New Roman" w:hAnsi="Times New Roman"/>
                <w:sz w:val="24"/>
                <w:szCs w:val="24"/>
              </w:rPr>
              <w:t xml:space="preserve">Осуществлять поиск, анализ и интерпретацию информации, необходимой для </w:t>
            </w:r>
            <w:r w:rsidRPr="00817C2A">
              <w:rPr>
                <w:rFonts w:ascii="Times New Roman" w:hAnsi="Times New Roman"/>
                <w:sz w:val="24"/>
                <w:szCs w:val="24"/>
              </w:rPr>
              <w:lastRenderedPageBreak/>
              <w:t>выполнения задач профессиональной деятельности.</w:t>
            </w:r>
          </w:p>
        </w:tc>
        <w:tc>
          <w:tcPr>
            <w:tcW w:w="3969" w:type="dxa"/>
            <w:vAlign w:val="center"/>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2977" w:type="dxa"/>
            <w:vMerge/>
          </w:tcPr>
          <w:p w:rsidR="00B55107" w:rsidRPr="00817C2A" w:rsidRDefault="00B55107" w:rsidP="00773798">
            <w:pPr>
              <w:spacing w:line="240" w:lineRule="auto"/>
              <w:rPr>
                <w:rFonts w:ascii="Times New Roman" w:hAnsi="Times New Roman"/>
                <w:sz w:val="24"/>
                <w:szCs w:val="24"/>
              </w:rPr>
            </w:pPr>
          </w:p>
        </w:tc>
      </w:tr>
      <w:tr w:rsidR="00B55107" w:rsidRPr="00817C2A" w:rsidTr="000613B1">
        <w:trPr>
          <w:trHeight w:val="137"/>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ОК</w:t>
            </w:r>
            <w:r>
              <w:rPr>
                <w:rFonts w:ascii="Times New Roman" w:hAnsi="Times New Roman"/>
                <w:sz w:val="24"/>
                <w:szCs w:val="24"/>
              </w:rPr>
              <w:t> </w:t>
            </w:r>
            <w:r w:rsidRPr="00817C2A">
              <w:rPr>
                <w:rFonts w:ascii="Times New Roman" w:hAnsi="Times New Roman"/>
                <w:sz w:val="24"/>
                <w:szCs w:val="24"/>
              </w:rPr>
              <w:t>03. Планировать и реализовывать собственное профессиональное и личностное развитие.</w:t>
            </w:r>
          </w:p>
        </w:tc>
        <w:tc>
          <w:tcPr>
            <w:tcW w:w="3969" w:type="dxa"/>
            <w:vAlign w:val="center"/>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демонстрация ответственности за принятые решения;</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xml:space="preserve">- обоснованность самоанализа и коррекция результатов собственной работы </w:t>
            </w:r>
          </w:p>
        </w:tc>
        <w:tc>
          <w:tcPr>
            <w:tcW w:w="2977" w:type="dxa"/>
            <w:vMerge/>
          </w:tcPr>
          <w:p w:rsidR="00B55107" w:rsidRPr="00817C2A" w:rsidRDefault="00B55107" w:rsidP="00773798">
            <w:pPr>
              <w:spacing w:line="240" w:lineRule="auto"/>
              <w:rPr>
                <w:rFonts w:ascii="Times New Roman" w:hAnsi="Times New Roman"/>
                <w:sz w:val="24"/>
                <w:szCs w:val="24"/>
              </w:rPr>
            </w:pPr>
          </w:p>
        </w:tc>
      </w:tr>
      <w:tr w:rsidR="00B55107" w:rsidRPr="00817C2A" w:rsidTr="000613B1">
        <w:trPr>
          <w:trHeight w:val="137"/>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04. Работать в коллективе и команде, эффективно взаимодействовать с коллегами, руководством, клиентами.</w:t>
            </w:r>
          </w:p>
        </w:tc>
        <w:tc>
          <w:tcPr>
            <w:tcW w:w="3969" w:type="dxa"/>
            <w:vAlign w:val="center"/>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обоснованность анализа работы членов команды (подчиненных)</w:t>
            </w:r>
          </w:p>
        </w:tc>
        <w:tc>
          <w:tcPr>
            <w:tcW w:w="2977" w:type="dxa"/>
            <w:vMerge/>
          </w:tcPr>
          <w:p w:rsidR="00B55107" w:rsidRPr="00817C2A" w:rsidRDefault="00B55107" w:rsidP="00773798">
            <w:pPr>
              <w:spacing w:line="240" w:lineRule="auto"/>
              <w:rPr>
                <w:rFonts w:ascii="Times New Roman" w:hAnsi="Times New Roman"/>
                <w:sz w:val="24"/>
                <w:szCs w:val="24"/>
              </w:rPr>
            </w:pPr>
          </w:p>
        </w:tc>
      </w:tr>
      <w:tr w:rsidR="00B55107" w:rsidRPr="00817C2A" w:rsidTr="000613B1">
        <w:trPr>
          <w:trHeight w:val="137"/>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05. Осуществлять устную и письменную коммуникацию на государственном языке с учетом особенностей социального и культурного контекста.</w:t>
            </w:r>
          </w:p>
        </w:tc>
        <w:tc>
          <w:tcPr>
            <w:tcW w:w="3969" w:type="dxa"/>
            <w:vAlign w:val="center"/>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демонстрировать грамотность устной и письменной речи, - ясность формулирования и изложения мыслей</w:t>
            </w:r>
          </w:p>
        </w:tc>
        <w:tc>
          <w:tcPr>
            <w:tcW w:w="2977" w:type="dxa"/>
            <w:vMerge/>
          </w:tcPr>
          <w:p w:rsidR="00B55107" w:rsidRPr="00817C2A" w:rsidRDefault="00B55107" w:rsidP="00773798">
            <w:pPr>
              <w:spacing w:line="240" w:lineRule="auto"/>
              <w:rPr>
                <w:rFonts w:ascii="Times New Roman" w:hAnsi="Times New Roman"/>
                <w:sz w:val="24"/>
                <w:szCs w:val="24"/>
              </w:rPr>
            </w:pPr>
          </w:p>
        </w:tc>
      </w:tr>
      <w:tr w:rsidR="00B55107" w:rsidRPr="00817C2A" w:rsidTr="000613B1">
        <w:trPr>
          <w:trHeight w:val="2261"/>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969" w:type="dxa"/>
            <w:vAlign w:val="center"/>
          </w:tcPr>
          <w:p w:rsidR="00B55107" w:rsidRPr="00817C2A" w:rsidRDefault="00B55107" w:rsidP="00817C2A">
            <w:pPr>
              <w:spacing w:after="0" w:line="240" w:lineRule="auto"/>
              <w:jc w:val="both"/>
              <w:rPr>
                <w:rFonts w:ascii="Times New Roman" w:hAnsi="Times New Roman"/>
                <w:bCs/>
                <w:sz w:val="24"/>
                <w:szCs w:val="24"/>
              </w:rPr>
            </w:pPr>
            <w:r w:rsidRPr="00817C2A">
              <w:rPr>
                <w:rFonts w:ascii="Times New Roman" w:hAnsi="Times New Roman"/>
                <w:bCs/>
                <w:sz w:val="24"/>
                <w:szCs w:val="24"/>
              </w:rPr>
              <w:t>- соблюдение норм поведения во время учебных занятий и прохождения учебной и производственной практик,</w:t>
            </w:r>
          </w:p>
          <w:p w:rsidR="00B55107" w:rsidRPr="00817C2A" w:rsidRDefault="00B55107" w:rsidP="00817C2A">
            <w:pPr>
              <w:spacing w:after="0" w:line="240" w:lineRule="auto"/>
              <w:jc w:val="both"/>
              <w:rPr>
                <w:rFonts w:ascii="Times New Roman" w:hAnsi="Times New Roman"/>
                <w:bCs/>
                <w:sz w:val="24"/>
                <w:szCs w:val="24"/>
              </w:rPr>
            </w:pPr>
            <w:r w:rsidRPr="00817C2A">
              <w:rPr>
                <w:rFonts w:ascii="Times New Roman" w:hAnsi="Times New Roman"/>
                <w:bCs/>
                <w:sz w:val="24"/>
                <w:szCs w:val="24"/>
              </w:rPr>
              <w:t>- соблюдение стандартов антикоррупционного поведения</w:t>
            </w:r>
          </w:p>
          <w:p w:rsidR="00B55107" w:rsidRPr="00817C2A" w:rsidRDefault="00B55107" w:rsidP="00817C2A">
            <w:pPr>
              <w:spacing w:after="0" w:line="240" w:lineRule="auto"/>
              <w:jc w:val="both"/>
              <w:rPr>
                <w:rFonts w:ascii="Times New Roman" w:hAnsi="Times New Roman"/>
                <w:bCs/>
                <w:sz w:val="24"/>
                <w:szCs w:val="24"/>
              </w:rPr>
            </w:pPr>
          </w:p>
          <w:p w:rsidR="00B55107" w:rsidRPr="00817C2A" w:rsidRDefault="00B55107" w:rsidP="00817C2A">
            <w:pPr>
              <w:spacing w:after="0" w:line="240" w:lineRule="auto"/>
              <w:jc w:val="both"/>
              <w:rPr>
                <w:rFonts w:ascii="Times New Roman" w:hAnsi="Times New Roman"/>
                <w:sz w:val="24"/>
                <w:szCs w:val="24"/>
              </w:rPr>
            </w:pPr>
          </w:p>
        </w:tc>
        <w:tc>
          <w:tcPr>
            <w:tcW w:w="2977" w:type="dxa"/>
            <w:vMerge/>
          </w:tcPr>
          <w:p w:rsidR="00B55107" w:rsidRPr="00817C2A" w:rsidRDefault="00B55107" w:rsidP="00773798">
            <w:pPr>
              <w:spacing w:line="240" w:lineRule="auto"/>
              <w:rPr>
                <w:rFonts w:ascii="Times New Roman" w:hAnsi="Times New Roman"/>
                <w:sz w:val="24"/>
                <w:szCs w:val="24"/>
              </w:rPr>
            </w:pPr>
          </w:p>
        </w:tc>
      </w:tr>
      <w:tr w:rsidR="00B55107" w:rsidRPr="00817C2A" w:rsidTr="000613B1">
        <w:trPr>
          <w:trHeight w:val="137"/>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 xml:space="preserve">07. Содействовать сохранению окружающей среды, ресурсосбережению, эффективно действовать в чрезвычайных </w:t>
            </w:r>
            <w:r w:rsidRPr="00817C2A">
              <w:rPr>
                <w:rFonts w:ascii="Times New Roman" w:hAnsi="Times New Roman"/>
                <w:sz w:val="24"/>
                <w:szCs w:val="24"/>
              </w:rPr>
              <w:lastRenderedPageBreak/>
              <w:t>ситуациях.</w:t>
            </w:r>
          </w:p>
        </w:tc>
        <w:tc>
          <w:tcPr>
            <w:tcW w:w="3969" w:type="dxa"/>
            <w:vAlign w:val="center"/>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 эффективное выполнение правил ТБ во время учебных занятий, при прохождении учебной и производственной практик;</w:t>
            </w:r>
          </w:p>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977" w:type="dxa"/>
            <w:vMerge/>
          </w:tcPr>
          <w:p w:rsidR="00B55107" w:rsidRPr="00817C2A" w:rsidRDefault="00B55107" w:rsidP="00773798">
            <w:pPr>
              <w:spacing w:line="240" w:lineRule="auto"/>
              <w:rPr>
                <w:rFonts w:ascii="Times New Roman" w:hAnsi="Times New Roman"/>
                <w:sz w:val="24"/>
                <w:szCs w:val="24"/>
              </w:rPr>
            </w:pPr>
          </w:p>
        </w:tc>
      </w:tr>
      <w:tr w:rsidR="00B55107" w:rsidRPr="00817C2A" w:rsidTr="000613B1">
        <w:trPr>
          <w:trHeight w:val="137"/>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ОК</w:t>
            </w:r>
            <w:r>
              <w:rPr>
                <w:rFonts w:ascii="Times New Roman" w:hAnsi="Times New Roman"/>
                <w:sz w:val="24"/>
                <w:szCs w:val="24"/>
              </w:rPr>
              <w:t> </w:t>
            </w:r>
            <w:r w:rsidRPr="00817C2A">
              <w:rPr>
                <w:rFonts w:ascii="Times New Roman" w:hAnsi="Times New Roman"/>
                <w:sz w:val="24"/>
                <w:szCs w:val="24"/>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55107" w:rsidRPr="00817C2A" w:rsidRDefault="00B55107" w:rsidP="00817C2A">
            <w:pPr>
              <w:spacing w:after="0" w:line="240" w:lineRule="auto"/>
              <w:jc w:val="both"/>
              <w:rPr>
                <w:rFonts w:ascii="Times New Roman" w:hAnsi="Times New Roman"/>
                <w:sz w:val="24"/>
                <w:szCs w:val="24"/>
              </w:rPr>
            </w:pPr>
          </w:p>
        </w:tc>
        <w:tc>
          <w:tcPr>
            <w:tcW w:w="3969" w:type="dxa"/>
            <w:tcBorders>
              <w:bottom w:val="single" w:sz="4" w:space="0" w:color="auto"/>
            </w:tcBorders>
            <w:vAlign w:val="center"/>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 эффективность использовать средств физической культуры для сохранения и укрепления здоровья при выполнении профессиональной деятельности</w:t>
            </w:r>
          </w:p>
        </w:tc>
        <w:tc>
          <w:tcPr>
            <w:tcW w:w="2977" w:type="dxa"/>
            <w:vMerge/>
            <w:tcBorders>
              <w:bottom w:val="single" w:sz="4" w:space="0" w:color="auto"/>
            </w:tcBorders>
          </w:tcPr>
          <w:p w:rsidR="00B55107" w:rsidRPr="00817C2A" w:rsidRDefault="00B55107" w:rsidP="00773798">
            <w:pPr>
              <w:spacing w:line="240" w:lineRule="auto"/>
              <w:rPr>
                <w:rFonts w:ascii="Times New Roman" w:hAnsi="Times New Roman"/>
                <w:sz w:val="24"/>
                <w:szCs w:val="24"/>
              </w:rPr>
            </w:pPr>
          </w:p>
        </w:tc>
      </w:tr>
      <w:tr w:rsidR="00B55107" w:rsidRPr="00817C2A" w:rsidTr="000613B1">
        <w:trPr>
          <w:trHeight w:val="137"/>
        </w:trPr>
        <w:tc>
          <w:tcPr>
            <w:tcW w:w="2410" w:type="dxa"/>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09. Использовать информационные технологии в профессиональной деятельности.</w:t>
            </w:r>
          </w:p>
        </w:tc>
        <w:tc>
          <w:tcPr>
            <w:tcW w:w="3969" w:type="dxa"/>
            <w:tcBorders>
              <w:bottom w:val="single" w:sz="4" w:space="0" w:color="auto"/>
            </w:tcBorders>
            <w:vAlign w:val="center"/>
          </w:tcPr>
          <w:p w:rsidR="00B55107" w:rsidRPr="00817C2A" w:rsidRDefault="00B55107" w:rsidP="00817C2A">
            <w:pPr>
              <w:spacing w:after="0" w:line="240" w:lineRule="auto"/>
              <w:jc w:val="both"/>
              <w:rPr>
                <w:rFonts w:ascii="Times New Roman" w:hAnsi="Times New Roman"/>
                <w:sz w:val="24"/>
                <w:szCs w:val="24"/>
              </w:rPr>
            </w:pPr>
            <w:r w:rsidRPr="00817C2A">
              <w:rPr>
                <w:rFonts w:ascii="Times New Roman" w:hAnsi="Times New Roman"/>
                <w:bCs/>
                <w:sz w:val="24"/>
                <w:szCs w:val="24"/>
              </w:rPr>
              <w:t>- эффективность использования и</w:t>
            </w:r>
            <w:r w:rsidRPr="00817C2A">
              <w:rPr>
                <w:rFonts w:ascii="Times New Roman" w:hAnsi="Times New Roman"/>
                <w:sz w:val="24"/>
                <w:szCs w:val="24"/>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977" w:type="dxa"/>
            <w:vMerge/>
            <w:tcBorders>
              <w:bottom w:val="single" w:sz="4" w:space="0" w:color="auto"/>
            </w:tcBorders>
          </w:tcPr>
          <w:p w:rsidR="00B55107" w:rsidRPr="00817C2A" w:rsidRDefault="00B55107" w:rsidP="00773798">
            <w:pPr>
              <w:spacing w:line="240" w:lineRule="auto"/>
              <w:rPr>
                <w:rFonts w:ascii="Times New Roman" w:hAnsi="Times New Roman"/>
                <w:sz w:val="24"/>
                <w:szCs w:val="24"/>
              </w:rPr>
            </w:pPr>
          </w:p>
        </w:tc>
      </w:tr>
    </w:tbl>
    <w:p w:rsidR="00773798" w:rsidRDefault="00773798"/>
    <w:sectPr w:rsidR="00773798" w:rsidSect="001A46B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7C" w:rsidRDefault="00B54D7C" w:rsidP="000B2EFB">
      <w:pPr>
        <w:spacing w:after="0" w:line="240" w:lineRule="auto"/>
      </w:pPr>
      <w:r>
        <w:separator/>
      </w:r>
    </w:p>
  </w:endnote>
  <w:endnote w:type="continuationSeparator" w:id="0">
    <w:p w:rsidR="00B54D7C" w:rsidRDefault="00B54D7C" w:rsidP="000B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97E" w:rsidRDefault="00E4597E" w:rsidP="007737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E4597E" w:rsidRDefault="00E4597E" w:rsidP="0077379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97E" w:rsidRDefault="00E4597E">
    <w:pPr>
      <w:pStyle w:val="a3"/>
      <w:jc w:val="center"/>
    </w:pPr>
  </w:p>
  <w:p w:rsidR="00E4597E" w:rsidRDefault="00E4597E" w:rsidP="0077379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7C" w:rsidRDefault="00B54D7C" w:rsidP="000B2EFB">
      <w:pPr>
        <w:spacing w:after="0" w:line="240" w:lineRule="auto"/>
      </w:pPr>
      <w:r>
        <w:separator/>
      </w:r>
    </w:p>
  </w:footnote>
  <w:footnote w:type="continuationSeparator" w:id="0">
    <w:p w:rsidR="00B54D7C" w:rsidRDefault="00B54D7C" w:rsidP="000B2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31768"/>
      <w:docPartObj>
        <w:docPartGallery w:val="Page Numbers (Top of Page)"/>
        <w:docPartUnique/>
      </w:docPartObj>
    </w:sdtPr>
    <w:sdtEndPr>
      <w:rPr>
        <w:rFonts w:ascii="Times New Roman" w:hAnsi="Times New Roman"/>
        <w:sz w:val="24"/>
        <w:szCs w:val="24"/>
      </w:rPr>
    </w:sdtEndPr>
    <w:sdtContent>
      <w:p w:rsidR="00E4597E" w:rsidRPr="001A46BD" w:rsidRDefault="00E4597E">
        <w:pPr>
          <w:pStyle w:val="ad"/>
          <w:jc w:val="center"/>
          <w:rPr>
            <w:rFonts w:ascii="Times New Roman" w:hAnsi="Times New Roman"/>
            <w:sz w:val="24"/>
            <w:szCs w:val="24"/>
          </w:rPr>
        </w:pPr>
        <w:r w:rsidRPr="001A46BD">
          <w:rPr>
            <w:rFonts w:ascii="Times New Roman" w:hAnsi="Times New Roman"/>
            <w:sz w:val="24"/>
            <w:szCs w:val="24"/>
          </w:rPr>
          <w:fldChar w:fldCharType="begin"/>
        </w:r>
        <w:r w:rsidRPr="001A46BD">
          <w:rPr>
            <w:rFonts w:ascii="Times New Roman" w:hAnsi="Times New Roman"/>
            <w:sz w:val="24"/>
            <w:szCs w:val="24"/>
          </w:rPr>
          <w:instrText>PAGE   \* MERGEFORMAT</w:instrText>
        </w:r>
        <w:r w:rsidRPr="001A46BD">
          <w:rPr>
            <w:rFonts w:ascii="Times New Roman" w:hAnsi="Times New Roman"/>
            <w:sz w:val="24"/>
            <w:szCs w:val="24"/>
          </w:rPr>
          <w:fldChar w:fldCharType="separate"/>
        </w:r>
        <w:r w:rsidR="00DE637F">
          <w:rPr>
            <w:rFonts w:ascii="Times New Roman" w:hAnsi="Times New Roman"/>
            <w:noProof/>
            <w:sz w:val="24"/>
            <w:szCs w:val="24"/>
          </w:rPr>
          <w:t>2</w:t>
        </w:r>
        <w:r w:rsidRPr="001A46BD">
          <w:rPr>
            <w:rFonts w:ascii="Times New Roman" w:hAnsi="Times New Roman"/>
            <w:sz w:val="24"/>
            <w:szCs w:val="24"/>
          </w:rPr>
          <w:fldChar w:fldCharType="end"/>
        </w:r>
      </w:p>
    </w:sdtContent>
  </w:sdt>
  <w:p w:rsidR="00E4597E" w:rsidRDefault="00E4597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723"/>
    <w:multiLevelType w:val="hybridMultilevel"/>
    <w:tmpl w:val="5E64B1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FB2EC9"/>
    <w:multiLevelType w:val="hybridMultilevel"/>
    <w:tmpl w:val="2682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04FE8"/>
    <w:multiLevelType w:val="hybridMultilevel"/>
    <w:tmpl w:val="937EB9EE"/>
    <w:lvl w:ilvl="0" w:tplc="0419000F">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30939"/>
    <w:multiLevelType w:val="hybridMultilevel"/>
    <w:tmpl w:val="F86261C0"/>
    <w:lvl w:ilvl="0" w:tplc="50C623C8">
      <w:start w:val="1"/>
      <w:numFmt w:val="decimal"/>
      <w:lvlText w:val="%1"/>
      <w:lvlJc w:val="righ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1961CA"/>
    <w:multiLevelType w:val="hybridMultilevel"/>
    <w:tmpl w:val="B57E58B0"/>
    <w:lvl w:ilvl="0" w:tplc="3C5AA5B4">
      <w:start w:val="1"/>
      <w:numFmt w:val="decimal"/>
      <w:lvlText w:val="%1"/>
      <w:lvlJc w:val="right"/>
      <w:pPr>
        <w:ind w:left="36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134EA1"/>
    <w:multiLevelType w:val="hybridMultilevel"/>
    <w:tmpl w:val="0AA84CCA"/>
    <w:lvl w:ilvl="0" w:tplc="6E424FE2">
      <w:start w:val="1"/>
      <w:numFmt w:val="decimal"/>
      <w:lvlText w:val="%1."/>
      <w:lvlJc w:val="left"/>
      <w:pPr>
        <w:ind w:left="720" w:hanging="360"/>
      </w:pPr>
      <w:rPr>
        <w:rFonts w:hint="default"/>
        <w:b w:val="0"/>
        <w:sz w:val="20"/>
        <w:szCs w:val="20"/>
      </w:rPr>
    </w:lvl>
    <w:lvl w:ilvl="1" w:tplc="BEF67F8E">
      <w:start w:val="1"/>
      <w:numFmt w:val="decimal"/>
      <w:lvlText w:val="%2."/>
      <w:lvlJc w:val="left"/>
      <w:pPr>
        <w:tabs>
          <w:tab w:val="num" w:pos="1440"/>
        </w:tabs>
        <w:ind w:left="1440" w:hanging="360"/>
      </w:pPr>
      <w:rPr>
        <w:rFonts w:hint="default"/>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20378C"/>
    <w:multiLevelType w:val="hybridMultilevel"/>
    <w:tmpl w:val="2682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5503A"/>
    <w:multiLevelType w:val="hybridMultilevel"/>
    <w:tmpl w:val="2264E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B3576"/>
    <w:multiLevelType w:val="hybridMultilevel"/>
    <w:tmpl w:val="4E7A0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45156F"/>
    <w:multiLevelType w:val="hybridMultilevel"/>
    <w:tmpl w:val="E7122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20B48"/>
    <w:multiLevelType w:val="multilevel"/>
    <w:tmpl w:val="B026385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540"/>
      </w:pPr>
      <w:rPr>
        <w:rFonts w:hint="default"/>
        <w:color w:val="333333"/>
      </w:rPr>
    </w:lvl>
    <w:lvl w:ilvl="2">
      <w:start w:val="1"/>
      <w:numFmt w:val="decimal"/>
      <w:lvlText w:val="%3."/>
      <w:lvlJc w:val="left"/>
      <w:pPr>
        <w:ind w:left="1440" w:hanging="720"/>
      </w:pPr>
      <w:rPr>
        <w:rFonts w:hint="default"/>
        <w:color w:val="333333"/>
      </w:rPr>
    </w:lvl>
    <w:lvl w:ilvl="3">
      <w:start w:val="1"/>
      <w:numFmt w:val="decimal"/>
      <w:isLgl/>
      <w:lvlText w:val="%1.%2.%3.%4."/>
      <w:lvlJc w:val="left"/>
      <w:pPr>
        <w:ind w:left="1620" w:hanging="720"/>
      </w:pPr>
      <w:rPr>
        <w:rFonts w:hint="default"/>
        <w:color w:val="333333"/>
      </w:rPr>
    </w:lvl>
    <w:lvl w:ilvl="4">
      <w:start w:val="1"/>
      <w:numFmt w:val="decimal"/>
      <w:isLgl/>
      <w:lvlText w:val="%1.%2.%3.%4.%5."/>
      <w:lvlJc w:val="left"/>
      <w:pPr>
        <w:ind w:left="2160" w:hanging="1080"/>
      </w:pPr>
      <w:rPr>
        <w:rFonts w:hint="default"/>
        <w:color w:val="333333"/>
      </w:rPr>
    </w:lvl>
    <w:lvl w:ilvl="5">
      <w:start w:val="1"/>
      <w:numFmt w:val="decimal"/>
      <w:isLgl/>
      <w:lvlText w:val="%1.%2.%3.%4.%5.%6."/>
      <w:lvlJc w:val="left"/>
      <w:pPr>
        <w:ind w:left="2340" w:hanging="1080"/>
      </w:pPr>
      <w:rPr>
        <w:rFonts w:hint="default"/>
        <w:color w:val="333333"/>
      </w:rPr>
    </w:lvl>
    <w:lvl w:ilvl="6">
      <w:start w:val="1"/>
      <w:numFmt w:val="decimal"/>
      <w:isLgl/>
      <w:lvlText w:val="%1.%2.%3.%4.%5.%6.%7."/>
      <w:lvlJc w:val="left"/>
      <w:pPr>
        <w:ind w:left="2880" w:hanging="1440"/>
      </w:pPr>
      <w:rPr>
        <w:rFonts w:hint="default"/>
        <w:color w:val="333333"/>
      </w:rPr>
    </w:lvl>
    <w:lvl w:ilvl="7">
      <w:start w:val="1"/>
      <w:numFmt w:val="decimal"/>
      <w:isLgl/>
      <w:lvlText w:val="%1.%2.%3.%4.%5.%6.%7.%8."/>
      <w:lvlJc w:val="left"/>
      <w:pPr>
        <w:ind w:left="3060" w:hanging="1440"/>
      </w:pPr>
      <w:rPr>
        <w:rFonts w:hint="default"/>
        <w:color w:val="333333"/>
      </w:rPr>
    </w:lvl>
    <w:lvl w:ilvl="8">
      <w:start w:val="1"/>
      <w:numFmt w:val="decimal"/>
      <w:isLgl/>
      <w:lvlText w:val="%1.%2.%3.%4.%5.%6.%7.%8.%9."/>
      <w:lvlJc w:val="left"/>
      <w:pPr>
        <w:ind w:left="3600" w:hanging="1800"/>
      </w:pPr>
      <w:rPr>
        <w:rFonts w:hint="default"/>
        <w:color w:val="333333"/>
      </w:rPr>
    </w:lvl>
  </w:abstractNum>
  <w:abstractNum w:abstractNumId="12">
    <w:nsid w:val="27907A96"/>
    <w:multiLevelType w:val="hybridMultilevel"/>
    <w:tmpl w:val="4970A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D32C46"/>
    <w:multiLevelType w:val="hybridMultilevel"/>
    <w:tmpl w:val="6B6C8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186157"/>
    <w:multiLevelType w:val="hybridMultilevel"/>
    <w:tmpl w:val="271CBB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BA5BC0"/>
    <w:multiLevelType w:val="hybridMultilevel"/>
    <w:tmpl w:val="3BC20CCC"/>
    <w:lvl w:ilvl="0" w:tplc="3C5AA5B4">
      <w:start w:val="1"/>
      <w:numFmt w:val="decimal"/>
      <w:lvlText w:val="%1"/>
      <w:lvlJc w:val="right"/>
      <w:pPr>
        <w:ind w:left="36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701762"/>
    <w:multiLevelType w:val="hybridMultilevel"/>
    <w:tmpl w:val="86A28B0E"/>
    <w:lvl w:ilvl="0" w:tplc="DEC259B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961149"/>
    <w:multiLevelType w:val="hybridMultilevel"/>
    <w:tmpl w:val="ABF0C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CD87547"/>
    <w:multiLevelType w:val="hybridMultilevel"/>
    <w:tmpl w:val="37B6B372"/>
    <w:lvl w:ilvl="0" w:tplc="AE928F1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7E7E86"/>
    <w:multiLevelType w:val="hybridMultilevel"/>
    <w:tmpl w:val="B6D8333C"/>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FCD6693"/>
    <w:multiLevelType w:val="hybridMultilevel"/>
    <w:tmpl w:val="4D46C6CA"/>
    <w:lvl w:ilvl="0" w:tplc="D10AF24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FEC0E65"/>
    <w:multiLevelType w:val="multilevel"/>
    <w:tmpl w:val="D73CB356"/>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5063B07"/>
    <w:multiLevelType w:val="hybridMultilevel"/>
    <w:tmpl w:val="93D275F8"/>
    <w:lvl w:ilvl="0" w:tplc="D10AF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7E7B03"/>
    <w:multiLevelType w:val="hybridMultilevel"/>
    <w:tmpl w:val="E7D096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CB86EF7"/>
    <w:multiLevelType w:val="multilevel"/>
    <w:tmpl w:val="E5021B2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540"/>
      </w:pPr>
      <w:rPr>
        <w:rFonts w:hint="default"/>
        <w:color w:val="333333"/>
      </w:rPr>
    </w:lvl>
    <w:lvl w:ilvl="2">
      <w:start w:val="2"/>
      <w:numFmt w:val="decimal"/>
      <w:isLgl/>
      <w:lvlText w:val="%1.%2.%3."/>
      <w:lvlJc w:val="left"/>
      <w:pPr>
        <w:ind w:left="1440" w:hanging="720"/>
      </w:pPr>
      <w:rPr>
        <w:rFonts w:hint="default"/>
        <w:color w:val="333333"/>
      </w:rPr>
    </w:lvl>
    <w:lvl w:ilvl="3">
      <w:start w:val="1"/>
      <w:numFmt w:val="decimal"/>
      <w:isLgl/>
      <w:lvlText w:val="%1.%2.%3.%4."/>
      <w:lvlJc w:val="left"/>
      <w:pPr>
        <w:ind w:left="1620" w:hanging="720"/>
      </w:pPr>
      <w:rPr>
        <w:rFonts w:hint="default"/>
        <w:color w:val="333333"/>
      </w:rPr>
    </w:lvl>
    <w:lvl w:ilvl="4">
      <w:start w:val="1"/>
      <w:numFmt w:val="decimal"/>
      <w:isLgl/>
      <w:lvlText w:val="%1.%2.%3.%4.%5."/>
      <w:lvlJc w:val="left"/>
      <w:pPr>
        <w:ind w:left="2160" w:hanging="1080"/>
      </w:pPr>
      <w:rPr>
        <w:rFonts w:hint="default"/>
        <w:color w:val="333333"/>
      </w:rPr>
    </w:lvl>
    <w:lvl w:ilvl="5">
      <w:start w:val="1"/>
      <w:numFmt w:val="decimal"/>
      <w:isLgl/>
      <w:lvlText w:val="%1.%2.%3.%4.%5.%6."/>
      <w:lvlJc w:val="left"/>
      <w:pPr>
        <w:ind w:left="2340" w:hanging="1080"/>
      </w:pPr>
      <w:rPr>
        <w:rFonts w:hint="default"/>
        <w:color w:val="333333"/>
      </w:rPr>
    </w:lvl>
    <w:lvl w:ilvl="6">
      <w:start w:val="1"/>
      <w:numFmt w:val="decimal"/>
      <w:isLgl/>
      <w:lvlText w:val="%1.%2.%3.%4.%5.%6.%7."/>
      <w:lvlJc w:val="left"/>
      <w:pPr>
        <w:ind w:left="2880" w:hanging="1440"/>
      </w:pPr>
      <w:rPr>
        <w:rFonts w:hint="default"/>
        <w:color w:val="333333"/>
      </w:rPr>
    </w:lvl>
    <w:lvl w:ilvl="7">
      <w:start w:val="1"/>
      <w:numFmt w:val="decimal"/>
      <w:isLgl/>
      <w:lvlText w:val="%1.%2.%3.%4.%5.%6.%7.%8."/>
      <w:lvlJc w:val="left"/>
      <w:pPr>
        <w:ind w:left="3060" w:hanging="1440"/>
      </w:pPr>
      <w:rPr>
        <w:rFonts w:hint="default"/>
        <w:color w:val="333333"/>
      </w:rPr>
    </w:lvl>
    <w:lvl w:ilvl="8">
      <w:start w:val="1"/>
      <w:numFmt w:val="decimal"/>
      <w:isLgl/>
      <w:lvlText w:val="%1.%2.%3.%4.%5.%6.%7.%8.%9."/>
      <w:lvlJc w:val="left"/>
      <w:pPr>
        <w:ind w:left="3600" w:hanging="1800"/>
      </w:pPr>
      <w:rPr>
        <w:rFonts w:hint="default"/>
        <w:color w:val="333333"/>
      </w:rPr>
    </w:lvl>
  </w:abstractNum>
  <w:abstractNum w:abstractNumId="26">
    <w:nsid w:val="4EA72FB9"/>
    <w:multiLevelType w:val="multilevel"/>
    <w:tmpl w:val="DEE829CC"/>
    <w:lvl w:ilvl="0">
      <w:start w:val="1"/>
      <w:numFmt w:val="decimal"/>
      <w:lvlText w:val="%1"/>
      <w:lvlJc w:val="right"/>
      <w:pPr>
        <w:ind w:left="720" w:hanging="360"/>
      </w:pPr>
      <w:rPr>
        <w:rFonts w:cs="Times New Roman" w:hint="default"/>
        <w:sz w:val="22"/>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EAD7FAD"/>
    <w:multiLevelType w:val="hybridMultilevel"/>
    <w:tmpl w:val="EBF2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06149D"/>
    <w:multiLevelType w:val="multilevel"/>
    <w:tmpl w:val="E5021B2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540"/>
      </w:pPr>
      <w:rPr>
        <w:rFonts w:hint="default"/>
        <w:color w:val="333333"/>
      </w:rPr>
    </w:lvl>
    <w:lvl w:ilvl="2">
      <w:start w:val="2"/>
      <w:numFmt w:val="decimal"/>
      <w:isLgl/>
      <w:lvlText w:val="%1.%2.%3."/>
      <w:lvlJc w:val="left"/>
      <w:pPr>
        <w:ind w:left="1440" w:hanging="720"/>
      </w:pPr>
      <w:rPr>
        <w:rFonts w:hint="default"/>
        <w:color w:val="333333"/>
      </w:rPr>
    </w:lvl>
    <w:lvl w:ilvl="3">
      <w:start w:val="1"/>
      <w:numFmt w:val="decimal"/>
      <w:isLgl/>
      <w:lvlText w:val="%1.%2.%3.%4."/>
      <w:lvlJc w:val="left"/>
      <w:pPr>
        <w:ind w:left="1620" w:hanging="720"/>
      </w:pPr>
      <w:rPr>
        <w:rFonts w:hint="default"/>
        <w:color w:val="333333"/>
      </w:rPr>
    </w:lvl>
    <w:lvl w:ilvl="4">
      <w:start w:val="1"/>
      <w:numFmt w:val="decimal"/>
      <w:isLgl/>
      <w:lvlText w:val="%1.%2.%3.%4.%5."/>
      <w:lvlJc w:val="left"/>
      <w:pPr>
        <w:ind w:left="2160" w:hanging="1080"/>
      </w:pPr>
      <w:rPr>
        <w:rFonts w:hint="default"/>
        <w:color w:val="333333"/>
      </w:rPr>
    </w:lvl>
    <w:lvl w:ilvl="5">
      <w:start w:val="1"/>
      <w:numFmt w:val="decimal"/>
      <w:isLgl/>
      <w:lvlText w:val="%1.%2.%3.%4.%5.%6."/>
      <w:lvlJc w:val="left"/>
      <w:pPr>
        <w:ind w:left="2340" w:hanging="1080"/>
      </w:pPr>
      <w:rPr>
        <w:rFonts w:hint="default"/>
        <w:color w:val="333333"/>
      </w:rPr>
    </w:lvl>
    <w:lvl w:ilvl="6">
      <w:start w:val="1"/>
      <w:numFmt w:val="decimal"/>
      <w:isLgl/>
      <w:lvlText w:val="%1.%2.%3.%4.%5.%6.%7."/>
      <w:lvlJc w:val="left"/>
      <w:pPr>
        <w:ind w:left="2880" w:hanging="1440"/>
      </w:pPr>
      <w:rPr>
        <w:rFonts w:hint="default"/>
        <w:color w:val="333333"/>
      </w:rPr>
    </w:lvl>
    <w:lvl w:ilvl="7">
      <w:start w:val="1"/>
      <w:numFmt w:val="decimal"/>
      <w:isLgl/>
      <w:lvlText w:val="%1.%2.%3.%4.%5.%6.%7.%8."/>
      <w:lvlJc w:val="left"/>
      <w:pPr>
        <w:ind w:left="3060" w:hanging="1440"/>
      </w:pPr>
      <w:rPr>
        <w:rFonts w:hint="default"/>
        <w:color w:val="333333"/>
      </w:rPr>
    </w:lvl>
    <w:lvl w:ilvl="8">
      <w:start w:val="1"/>
      <w:numFmt w:val="decimal"/>
      <w:isLgl/>
      <w:lvlText w:val="%1.%2.%3.%4.%5.%6.%7.%8.%9."/>
      <w:lvlJc w:val="left"/>
      <w:pPr>
        <w:ind w:left="3600" w:hanging="1800"/>
      </w:pPr>
      <w:rPr>
        <w:rFonts w:hint="default"/>
        <w:color w:val="333333"/>
      </w:rPr>
    </w:lvl>
  </w:abstractNum>
  <w:abstractNum w:abstractNumId="29">
    <w:nsid w:val="53022C3B"/>
    <w:multiLevelType w:val="hybridMultilevel"/>
    <w:tmpl w:val="024A2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B74D10"/>
    <w:multiLevelType w:val="multilevel"/>
    <w:tmpl w:val="95427C96"/>
    <w:lvl w:ilvl="0">
      <w:start w:val="3"/>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7B455B9"/>
    <w:multiLevelType w:val="multilevel"/>
    <w:tmpl w:val="E0BAC8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9887C79"/>
    <w:multiLevelType w:val="hybridMultilevel"/>
    <w:tmpl w:val="024A2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C85900"/>
    <w:multiLevelType w:val="multilevel"/>
    <w:tmpl w:val="1CD4311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4597930"/>
    <w:multiLevelType w:val="hybridMultilevel"/>
    <w:tmpl w:val="04802182"/>
    <w:lvl w:ilvl="0" w:tplc="DDC0BC5A">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1E6050"/>
    <w:multiLevelType w:val="hybridMultilevel"/>
    <w:tmpl w:val="4ACAB1D6"/>
    <w:lvl w:ilvl="0" w:tplc="0419000F">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222B91"/>
    <w:multiLevelType w:val="hybridMultilevel"/>
    <w:tmpl w:val="3FE83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C7A4D9A"/>
    <w:multiLevelType w:val="multilevel"/>
    <w:tmpl w:val="89BEDB0A"/>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nsid w:val="78326E8A"/>
    <w:multiLevelType w:val="hybridMultilevel"/>
    <w:tmpl w:val="FDD6C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DD2EAF"/>
    <w:multiLevelType w:val="multilevel"/>
    <w:tmpl w:val="D42880FE"/>
    <w:lvl w:ilvl="0">
      <w:start w:val="1"/>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C8F5D76"/>
    <w:multiLevelType w:val="hybridMultilevel"/>
    <w:tmpl w:val="68609CA6"/>
    <w:lvl w:ilvl="0" w:tplc="DEC259BE">
      <w:start w:val="1"/>
      <w:numFmt w:val="decimal"/>
      <w:lvlText w:val="%1."/>
      <w:lvlJc w:val="left"/>
      <w:pPr>
        <w:ind w:left="36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FF4040B"/>
    <w:multiLevelType w:val="multilevel"/>
    <w:tmpl w:val="E760CDFC"/>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16"/>
  </w:num>
  <w:num w:numId="2">
    <w:abstractNumId w:val="26"/>
  </w:num>
  <w:num w:numId="3">
    <w:abstractNumId w:val="15"/>
  </w:num>
  <w:num w:numId="4">
    <w:abstractNumId w:val="5"/>
  </w:num>
  <w:num w:numId="5">
    <w:abstractNumId w:val="3"/>
  </w:num>
  <w:num w:numId="6">
    <w:abstractNumId w:val="17"/>
  </w:num>
  <w:num w:numId="7">
    <w:abstractNumId w:val="20"/>
  </w:num>
  <w:num w:numId="8">
    <w:abstractNumId w:val="24"/>
  </w:num>
  <w:num w:numId="9">
    <w:abstractNumId w:val="22"/>
  </w:num>
  <w:num w:numId="10">
    <w:abstractNumId w:val="37"/>
  </w:num>
  <w:num w:numId="11">
    <w:abstractNumId w:val="28"/>
  </w:num>
  <w:num w:numId="12">
    <w:abstractNumId w:val="0"/>
  </w:num>
  <w:num w:numId="13">
    <w:abstractNumId w:val="4"/>
  </w:num>
  <w:num w:numId="14">
    <w:abstractNumId w:val="41"/>
  </w:num>
  <w:num w:numId="15">
    <w:abstractNumId w:val="32"/>
  </w:num>
  <w:num w:numId="16">
    <w:abstractNumId w:val="1"/>
  </w:num>
  <w:num w:numId="17">
    <w:abstractNumId w:val="19"/>
  </w:num>
  <w:num w:numId="18">
    <w:abstractNumId w:val="35"/>
  </w:num>
  <w:num w:numId="19">
    <w:abstractNumId w:val="2"/>
  </w:num>
  <w:num w:numId="20">
    <w:abstractNumId w:val="34"/>
  </w:num>
  <w:num w:numId="21">
    <w:abstractNumId w:val="29"/>
  </w:num>
  <w:num w:numId="22">
    <w:abstractNumId w:val="7"/>
  </w:num>
  <w:num w:numId="23">
    <w:abstractNumId w:val="21"/>
  </w:num>
  <w:num w:numId="24">
    <w:abstractNumId w:val="6"/>
  </w:num>
  <w:num w:numId="25">
    <w:abstractNumId w:val="14"/>
  </w:num>
  <w:num w:numId="26">
    <w:abstractNumId w:val="23"/>
  </w:num>
  <w:num w:numId="27">
    <w:abstractNumId w:val="40"/>
  </w:num>
  <w:num w:numId="28">
    <w:abstractNumId w:val="18"/>
  </w:num>
  <w:num w:numId="29">
    <w:abstractNumId w:val="33"/>
  </w:num>
  <w:num w:numId="30">
    <w:abstractNumId w:val="31"/>
  </w:num>
  <w:num w:numId="31">
    <w:abstractNumId w:val="25"/>
  </w:num>
  <w:num w:numId="32">
    <w:abstractNumId w:val="11"/>
  </w:num>
  <w:num w:numId="33">
    <w:abstractNumId w:val="30"/>
  </w:num>
  <w:num w:numId="34">
    <w:abstractNumId w:val="27"/>
  </w:num>
  <w:num w:numId="35">
    <w:abstractNumId w:val="13"/>
  </w:num>
  <w:num w:numId="36">
    <w:abstractNumId w:val="38"/>
  </w:num>
  <w:num w:numId="37">
    <w:abstractNumId w:val="12"/>
  </w:num>
  <w:num w:numId="38">
    <w:abstractNumId w:val="9"/>
  </w:num>
  <w:num w:numId="39">
    <w:abstractNumId w:val="10"/>
  </w:num>
  <w:num w:numId="40">
    <w:abstractNumId w:val="8"/>
  </w:num>
  <w:num w:numId="41">
    <w:abstractNumId w:val="3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2EFB"/>
    <w:rsid w:val="000022D9"/>
    <w:rsid w:val="000475D3"/>
    <w:rsid w:val="00057C2E"/>
    <w:rsid w:val="000613B1"/>
    <w:rsid w:val="000614FB"/>
    <w:rsid w:val="00061D30"/>
    <w:rsid w:val="000667ED"/>
    <w:rsid w:val="000719A5"/>
    <w:rsid w:val="00073D56"/>
    <w:rsid w:val="0007596D"/>
    <w:rsid w:val="00080390"/>
    <w:rsid w:val="00082274"/>
    <w:rsid w:val="000A1616"/>
    <w:rsid w:val="000B2EFB"/>
    <w:rsid w:val="000E10E8"/>
    <w:rsid w:val="00125F94"/>
    <w:rsid w:val="00140F00"/>
    <w:rsid w:val="00173502"/>
    <w:rsid w:val="00183631"/>
    <w:rsid w:val="001A46BD"/>
    <w:rsid w:val="001A7985"/>
    <w:rsid w:val="001C327C"/>
    <w:rsid w:val="001E0D8B"/>
    <w:rsid w:val="001E1562"/>
    <w:rsid w:val="001E5B4B"/>
    <w:rsid w:val="00201425"/>
    <w:rsid w:val="002132C1"/>
    <w:rsid w:val="002408AD"/>
    <w:rsid w:val="0028562D"/>
    <w:rsid w:val="002B27D0"/>
    <w:rsid w:val="002B2AE0"/>
    <w:rsid w:val="002D1C68"/>
    <w:rsid w:val="002D3D85"/>
    <w:rsid w:val="002D75B6"/>
    <w:rsid w:val="002F3069"/>
    <w:rsid w:val="003207F0"/>
    <w:rsid w:val="00334E19"/>
    <w:rsid w:val="003433B2"/>
    <w:rsid w:val="00353289"/>
    <w:rsid w:val="003754BF"/>
    <w:rsid w:val="00380F80"/>
    <w:rsid w:val="003B1488"/>
    <w:rsid w:val="003B41A0"/>
    <w:rsid w:val="003B713D"/>
    <w:rsid w:val="003D359B"/>
    <w:rsid w:val="003E7734"/>
    <w:rsid w:val="003F4309"/>
    <w:rsid w:val="00406F8A"/>
    <w:rsid w:val="004251F5"/>
    <w:rsid w:val="00445A46"/>
    <w:rsid w:val="00477AB8"/>
    <w:rsid w:val="004A13C9"/>
    <w:rsid w:val="004B329F"/>
    <w:rsid w:val="004B53A8"/>
    <w:rsid w:val="004D0983"/>
    <w:rsid w:val="0051763F"/>
    <w:rsid w:val="00523A6B"/>
    <w:rsid w:val="00557D60"/>
    <w:rsid w:val="00563667"/>
    <w:rsid w:val="00573564"/>
    <w:rsid w:val="005B3915"/>
    <w:rsid w:val="005C4D3C"/>
    <w:rsid w:val="005E3B3C"/>
    <w:rsid w:val="005F0CC2"/>
    <w:rsid w:val="005F4DA1"/>
    <w:rsid w:val="00624869"/>
    <w:rsid w:val="006365D5"/>
    <w:rsid w:val="006623E2"/>
    <w:rsid w:val="006735EC"/>
    <w:rsid w:val="00676DC2"/>
    <w:rsid w:val="00685D52"/>
    <w:rsid w:val="006A1A13"/>
    <w:rsid w:val="006B3662"/>
    <w:rsid w:val="006E5807"/>
    <w:rsid w:val="007249D5"/>
    <w:rsid w:val="007342FE"/>
    <w:rsid w:val="00746608"/>
    <w:rsid w:val="00753485"/>
    <w:rsid w:val="00755D6F"/>
    <w:rsid w:val="007705D5"/>
    <w:rsid w:val="00773798"/>
    <w:rsid w:val="00776B26"/>
    <w:rsid w:val="00786462"/>
    <w:rsid w:val="007945EA"/>
    <w:rsid w:val="007A2954"/>
    <w:rsid w:val="007A7244"/>
    <w:rsid w:val="007B7D8A"/>
    <w:rsid w:val="00803596"/>
    <w:rsid w:val="00817C2A"/>
    <w:rsid w:val="00822F22"/>
    <w:rsid w:val="00841C69"/>
    <w:rsid w:val="0084353D"/>
    <w:rsid w:val="00877EA6"/>
    <w:rsid w:val="00882407"/>
    <w:rsid w:val="00890B33"/>
    <w:rsid w:val="008B71FD"/>
    <w:rsid w:val="008C17DD"/>
    <w:rsid w:val="008F36CA"/>
    <w:rsid w:val="00912E50"/>
    <w:rsid w:val="009264FE"/>
    <w:rsid w:val="00932A7D"/>
    <w:rsid w:val="0093562C"/>
    <w:rsid w:val="00936900"/>
    <w:rsid w:val="00936A65"/>
    <w:rsid w:val="00947436"/>
    <w:rsid w:val="00957702"/>
    <w:rsid w:val="00966310"/>
    <w:rsid w:val="00967BC0"/>
    <w:rsid w:val="00973233"/>
    <w:rsid w:val="0099122D"/>
    <w:rsid w:val="0099336D"/>
    <w:rsid w:val="009B5770"/>
    <w:rsid w:val="009D29CE"/>
    <w:rsid w:val="009E2710"/>
    <w:rsid w:val="00A04F7F"/>
    <w:rsid w:val="00A16D76"/>
    <w:rsid w:val="00A20961"/>
    <w:rsid w:val="00A22006"/>
    <w:rsid w:val="00A35C29"/>
    <w:rsid w:val="00A41205"/>
    <w:rsid w:val="00A42389"/>
    <w:rsid w:val="00A528D7"/>
    <w:rsid w:val="00A6024F"/>
    <w:rsid w:val="00A63FF9"/>
    <w:rsid w:val="00A83917"/>
    <w:rsid w:val="00A9709B"/>
    <w:rsid w:val="00AD305C"/>
    <w:rsid w:val="00AE3A9F"/>
    <w:rsid w:val="00B05E0E"/>
    <w:rsid w:val="00B161FA"/>
    <w:rsid w:val="00B16AB0"/>
    <w:rsid w:val="00B16B70"/>
    <w:rsid w:val="00B317D4"/>
    <w:rsid w:val="00B546CD"/>
    <w:rsid w:val="00B54D7C"/>
    <w:rsid w:val="00B55107"/>
    <w:rsid w:val="00B73C77"/>
    <w:rsid w:val="00B800E4"/>
    <w:rsid w:val="00B83E37"/>
    <w:rsid w:val="00BC03D6"/>
    <w:rsid w:val="00BC130C"/>
    <w:rsid w:val="00BC6AD0"/>
    <w:rsid w:val="00BD5E61"/>
    <w:rsid w:val="00BE7548"/>
    <w:rsid w:val="00C35DD1"/>
    <w:rsid w:val="00C36AA9"/>
    <w:rsid w:val="00C37131"/>
    <w:rsid w:val="00C83832"/>
    <w:rsid w:val="00C87EAD"/>
    <w:rsid w:val="00C90635"/>
    <w:rsid w:val="00CA7CD4"/>
    <w:rsid w:val="00CA7D0C"/>
    <w:rsid w:val="00CE7342"/>
    <w:rsid w:val="00D02FA4"/>
    <w:rsid w:val="00D1115C"/>
    <w:rsid w:val="00D243D1"/>
    <w:rsid w:val="00D258D3"/>
    <w:rsid w:val="00D26D28"/>
    <w:rsid w:val="00D306FA"/>
    <w:rsid w:val="00D332F1"/>
    <w:rsid w:val="00D860F5"/>
    <w:rsid w:val="00DD6206"/>
    <w:rsid w:val="00DE637F"/>
    <w:rsid w:val="00DF56C9"/>
    <w:rsid w:val="00E2026F"/>
    <w:rsid w:val="00E262F9"/>
    <w:rsid w:val="00E30D65"/>
    <w:rsid w:val="00E4597E"/>
    <w:rsid w:val="00E479F7"/>
    <w:rsid w:val="00E5067A"/>
    <w:rsid w:val="00E54951"/>
    <w:rsid w:val="00E658C0"/>
    <w:rsid w:val="00E71C88"/>
    <w:rsid w:val="00E870D2"/>
    <w:rsid w:val="00EA4DAF"/>
    <w:rsid w:val="00EB4CC8"/>
    <w:rsid w:val="00EC0E0F"/>
    <w:rsid w:val="00ED2E47"/>
    <w:rsid w:val="00EF66C0"/>
    <w:rsid w:val="00F31428"/>
    <w:rsid w:val="00F40ED8"/>
    <w:rsid w:val="00F45E94"/>
    <w:rsid w:val="00F56B80"/>
    <w:rsid w:val="00F915FF"/>
    <w:rsid w:val="00F922A7"/>
    <w:rsid w:val="00FB523C"/>
    <w:rsid w:val="00FD23F2"/>
    <w:rsid w:val="00FD55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FB"/>
    <w:rPr>
      <w:rFonts w:ascii="Calibri" w:eastAsia="PMingLiU" w:hAnsi="Calibri" w:cs="Times New Roman"/>
      <w:lang w:eastAsia="ru-RU"/>
    </w:rPr>
  </w:style>
  <w:style w:type="paragraph" w:styleId="1">
    <w:name w:val="heading 1"/>
    <w:basedOn w:val="a"/>
    <w:link w:val="10"/>
    <w:uiPriority w:val="9"/>
    <w:qFormat/>
    <w:rsid w:val="00183631"/>
    <w:pPr>
      <w:spacing w:before="100" w:beforeAutospacing="1" w:after="100" w:afterAutospacing="1" w:line="240" w:lineRule="auto"/>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6E5807"/>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semiHidden/>
    <w:unhideWhenUsed/>
    <w:qFormat/>
    <w:rsid w:val="007A29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0B2EFB"/>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B2EFB"/>
    <w:rPr>
      <w:rFonts w:ascii="Times New Roman" w:eastAsia="PMingLiU" w:hAnsi="Times New Roman" w:cs="Times New Roman"/>
      <w:sz w:val="24"/>
      <w:szCs w:val="24"/>
      <w:lang w:eastAsia="ru-RU"/>
    </w:rPr>
  </w:style>
  <w:style w:type="character" w:styleId="a5">
    <w:name w:val="page number"/>
    <w:uiPriority w:val="99"/>
    <w:rsid w:val="000B2EFB"/>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0B2EFB"/>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B2EFB"/>
    <w:rPr>
      <w:rFonts w:ascii="Times New Roman" w:eastAsia="PMingLiU" w:hAnsi="Times New Roman" w:cs="Times New Roman"/>
      <w:sz w:val="20"/>
      <w:szCs w:val="20"/>
      <w:lang w:val="en-US" w:eastAsia="ru-RU"/>
    </w:rPr>
  </w:style>
  <w:style w:type="character" w:styleId="a8">
    <w:name w:val="footnote reference"/>
    <w:aliases w:val="Знак сноски-FN,Ciae niinee-FN,AЗнак сноски зел"/>
    <w:uiPriority w:val="99"/>
    <w:rsid w:val="000B2EFB"/>
    <w:rPr>
      <w:rFonts w:cs="Times New Roman"/>
      <w:vertAlign w:val="superscript"/>
    </w:rPr>
  </w:style>
  <w:style w:type="character" w:styleId="a9">
    <w:name w:val="Hyperlink"/>
    <w:uiPriority w:val="99"/>
    <w:rsid w:val="000B2EFB"/>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34"/>
    <w:qFormat/>
    <w:rsid w:val="000B2EFB"/>
    <w:pPr>
      <w:spacing w:before="120" w:after="120" w:line="240" w:lineRule="auto"/>
      <w:ind w:left="708"/>
    </w:pPr>
    <w:rPr>
      <w:rFonts w:ascii="Times New Roman" w:hAnsi="Times New Roman"/>
      <w:sz w:val="24"/>
      <w:szCs w:val="24"/>
    </w:rPr>
  </w:style>
  <w:style w:type="character" w:styleId="ac">
    <w:name w:val="Emphasis"/>
    <w:uiPriority w:val="20"/>
    <w:qFormat/>
    <w:rsid w:val="000B2EFB"/>
    <w:rPr>
      <w:rFonts w:cs="Times New Roman"/>
      <w:i/>
    </w:rPr>
  </w:style>
  <w:style w:type="paragraph" w:customStyle="1" w:styleId="31">
    <w:name w:val="ПООП заголовок 3"/>
    <w:basedOn w:val="a"/>
    <w:link w:val="32"/>
    <w:qFormat/>
    <w:rsid w:val="000B2EFB"/>
    <w:pPr>
      <w:suppressAutoHyphens/>
      <w:spacing w:after="0"/>
    </w:pPr>
    <w:rPr>
      <w:rFonts w:ascii="Times New Roman" w:hAnsi="Times New Roman"/>
      <w:b/>
      <w:bCs/>
      <w:sz w:val="24"/>
      <w:szCs w:val="24"/>
    </w:rPr>
  </w:style>
  <w:style w:type="character" w:customStyle="1" w:styleId="32">
    <w:name w:val="ПООП заголовок 3 Знак"/>
    <w:link w:val="31"/>
    <w:rsid w:val="000B2EFB"/>
    <w:rPr>
      <w:rFonts w:ascii="Times New Roman" w:eastAsia="PMingLiU" w:hAnsi="Times New Roman" w:cs="Times New Roman"/>
      <w:b/>
      <w:bCs/>
      <w:sz w:val="24"/>
      <w:szCs w:val="24"/>
      <w:lang w:eastAsia="ru-RU"/>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0B2EFB"/>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183631"/>
    <w:rPr>
      <w:rFonts w:ascii="Cambria" w:eastAsia="Times New Roman" w:hAnsi="Cambria" w:cs="Times New Roman"/>
      <w:b/>
      <w:bCs/>
      <w:kern w:val="32"/>
      <w:sz w:val="32"/>
      <w:szCs w:val="32"/>
      <w:lang w:eastAsia="ru-RU"/>
    </w:rPr>
  </w:style>
  <w:style w:type="paragraph" w:styleId="ad">
    <w:name w:val="header"/>
    <w:basedOn w:val="a"/>
    <w:link w:val="ae"/>
    <w:uiPriority w:val="99"/>
    <w:unhideWhenUsed/>
    <w:rsid w:val="006E580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E5807"/>
    <w:rPr>
      <w:rFonts w:ascii="Calibri" w:eastAsia="PMingLiU" w:hAnsi="Calibri" w:cs="Times New Roman"/>
      <w:lang w:eastAsia="ru-RU"/>
    </w:rPr>
  </w:style>
  <w:style w:type="character" w:customStyle="1" w:styleId="20">
    <w:name w:val="Заголовок 2 Знак"/>
    <w:basedOn w:val="a0"/>
    <w:link w:val="2"/>
    <w:uiPriority w:val="9"/>
    <w:rsid w:val="006E5807"/>
    <w:rPr>
      <w:rFonts w:ascii="Times New Roman" w:eastAsiaTheme="majorEastAsia" w:hAnsi="Times New Roman" w:cstheme="majorBidi"/>
      <w:b/>
      <w:bCs/>
      <w:sz w:val="28"/>
      <w:szCs w:val="26"/>
      <w:lang w:eastAsia="ru-RU"/>
    </w:rPr>
  </w:style>
  <w:style w:type="paragraph" w:styleId="af">
    <w:name w:val="TOC Heading"/>
    <w:basedOn w:val="1"/>
    <w:next w:val="a"/>
    <w:uiPriority w:val="39"/>
    <w:unhideWhenUsed/>
    <w:qFormat/>
    <w:rsid w:val="006E580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rsid w:val="00A63FF9"/>
    <w:pPr>
      <w:tabs>
        <w:tab w:val="left" w:pos="880"/>
        <w:tab w:val="right" w:leader="dot" w:pos="9072"/>
      </w:tabs>
      <w:spacing w:after="120" w:line="240" w:lineRule="auto"/>
      <w:ind w:left="220"/>
      <w:jc w:val="both"/>
    </w:pPr>
  </w:style>
  <w:style w:type="paragraph" w:styleId="af0">
    <w:name w:val="Balloon Text"/>
    <w:basedOn w:val="a"/>
    <w:link w:val="af1"/>
    <w:uiPriority w:val="99"/>
    <w:semiHidden/>
    <w:unhideWhenUsed/>
    <w:rsid w:val="006E58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5807"/>
    <w:rPr>
      <w:rFonts w:ascii="Tahoma" w:eastAsia="PMingLiU" w:hAnsi="Tahoma" w:cs="Tahoma"/>
      <w:sz w:val="16"/>
      <w:szCs w:val="16"/>
      <w:lang w:eastAsia="ru-RU"/>
    </w:rPr>
  </w:style>
  <w:style w:type="character" w:customStyle="1" w:styleId="30">
    <w:name w:val="Заголовок 3 Знак"/>
    <w:basedOn w:val="a0"/>
    <w:link w:val="3"/>
    <w:uiPriority w:val="9"/>
    <w:semiHidden/>
    <w:rsid w:val="007A2954"/>
    <w:rPr>
      <w:rFonts w:asciiTheme="majorHAnsi" w:eastAsiaTheme="majorEastAsia" w:hAnsiTheme="majorHAnsi" w:cstheme="majorBidi"/>
      <w:color w:val="243F60" w:themeColor="accent1" w:themeShade="7F"/>
      <w:sz w:val="24"/>
      <w:szCs w:val="24"/>
      <w:lang w:eastAsia="ru-RU"/>
    </w:rPr>
  </w:style>
  <w:style w:type="paragraph" w:customStyle="1" w:styleId="11">
    <w:name w:val="Раздел 1.1"/>
    <w:basedOn w:val="af2"/>
    <w:link w:val="110"/>
    <w:qFormat/>
    <w:rsid w:val="00A42389"/>
    <w:pPr>
      <w:numPr>
        <w:ilvl w:val="0"/>
      </w:numPr>
      <w:spacing w:after="120"/>
      <w:ind w:firstLine="709"/>
      <w:outlineLvl w:val="1"/>
    </w:pPr>
    <w:rPr>
      <w:rFonts w:ascii="Times New Roman Полужирный" w:eastAsia="Segoe UI" w:hAnsi="Times New Roman Полужирный" w:cs="Times New Roman"/>
      <w:b/>
      <w:bCs/>
      <w:sz w:val="24"/>
      <w:szCs w:val="24"/>
    </w:rPr>
  </w:style>
  <w:style w:type="character" w:customStyle="1" w:styleId="110">
    <w:name w:val="Раздел 1.1 Знак"/>
    <w:basedOn w:val="af3"/>
    <w:link w:val="11"/>
    <w:rsid w:val="00A4238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styleId="af2">
    <w:name w:val="Subtitle"/>
    <w:basedOn w:val="a"/>
    <w:next w:val="a"/>
    <w:link w:val="af3"/>
    <w:uiPriority w:val="11"/>
    <w:qFormat/>
    <w:rsid w:val="00A4238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3">
    <w:name w:val="Подзаголовок Знак"/>
    <w:basedOn w:val="a0"/>
    <w:link w:val="af2"/>
    <w:uiPriority w:val="11"/>
    <w:rsid w:val="00A42389"/>
    <w:rPr>
      <w:rFonts w:eastAsiaTheme="minorEastAsia"/>
      <w:color w:val="5A5A5A" w:themeColor="text1" w:themeTint="A5"/>
      <w:spacing w:val="15"/>
      <w:lang w:eastAsia="ru-RU"/>
    </w:rPr>
  </w:style>
  <w:style w:type="paragraph" w:styleId="af4">
    <w:name w:val="No Spacing"/>
    <w:link w:val="af5"/>
    <w:uiPriority w:val="1"/>
    <w:qFormat/>
    <w:rsid w:val="00A42389"/>
    <w:pPr>
      <w:spacing w:after="0" w:line="240" w:lineRule="auto"/>
    </w:pPr>
    <w:rPr>
      <w:rFonts w:ascii="Times New Roman" w:eastAsia="PMingLiU" w:hAnsi="Times New Roman" w:cs="Times New Roman"/>
      <w:color w:val="000000"/>
      <w:sz w:val="20"/>
      <w:szCs w:val="20"/>
      <w:lang w:eastAsia="ru-RU"/>
    </w:rPr>
  </w:style>
  <w:style w:type="character" w:customStyle="1" w:styleId="af5">
    <w:name w:val="Без интервала Знак"/>
    <w:link w:val="af4"/>
    <w:uiPriority w:val="1"/>
    <w:locked/>
    <w:rsid w:val="00A42389"/>
    <w:rPr>
      <w:rFonts w:ascii="Times New Roman" w:eastAsia="PMingLiU" w:hAnsi="Times New Roman" w:cs="Times New Roman"/>
      <w:color w:val="000000"/>
      <w:sz w:val="20"/>
      <w:szCs w:val="20"/>
      <w:lang w:eastAsia="ru-RU"/>
    </w:rPr>
  </w:style>
  <w:style w:type="paragraph" w:customStyle="1" w:styleId="12">
    <w:name w:val="Раздел 1"/>
    <w:basedOn w:val="1"/>
    <w:link w:val="13"/>
    <w:qFormat/>
    <w:rsid w:val="003E7734"/>
    <w:pPr>
      <w:keepNext/>
      <w:spacing w:before="0" w:beforeAutospacing="0" w:after="120" w:afterAutospacing="0"/>
      <w:jc w:val="center"/>
    </w:pPr>
    <w:rPr>
      <w:rFonts w:ascii="Times New Roman Полужирный" w:eastAsia="Segoe UI" w:hAnsi="Times New Roman Полужирный"/>
      <w:caps/>
      <w:sz w:val="24"/>
      <w:szCs w:val="24"/>
    </w:rPr>
  </w:style>
  <w:style w:type="character" w:customStyle="1" w:styleId="13">
    <w:name w:val="Раздел 1 Знак"/>
    <w:basedOn w:val="10"/>
    <w:link w:val="12"/>
    <w:rsid w:val="003E7734"/>
    <w:rPr>
      <w:rFonts w:ascii="Times New Roman Полужирный" w:eastAsia="Segoe UI" w:hAnsi="Times New Roman Полужирный" w:cs="Times New Roman"/>
      <w:b/>
      <w:bCs/>
      <w:caps/>
      <w:kern w:val="32"/>
      <w:sz w:val="24"/>
      <w:szCs w:val="24"/>
      <w:lang w:eastAsia="ru-RU"/>
    </w:rPr>
  </w:style>
  <w:style w:type="character" w:styleId="af6">
    <w:name w:val="FollowedHyperlink"/>
    <w:basedOn w:val="a0"/>
    <w:uiPriority w:val="99"/>
    <w:semiHidden/>
    <w:unhideWhenUsed/>
    <w:rsid w:val="00A20961"/>
    <w:rPr>
      <w:color w:val="800080" w:themeColor="followedHyperlink"/>
      <w:u w:val="single"/>
    </w:rPr>
  </w:style>
  <w:style w:type="paragraph" w:styleId="14">
    <w:name w:val="toc 1"/>
    <w:basedOn w:val="a"/>
    <w:next w:val="a"/>
    <w:autoRedefine/>
    <w:uiPriority w:val="39"/>
    <w:unhideWhenUsed/>
    <w:rsid w:val="00A63FF9"/>
    <w:pPr>
      <w:tabs>
        <w:tab w:val="right" w:leader="dot" w:pos="9072"/>
      </w:tabs>
      <w:spacing w:after="120" w:line="240" w:lineRule="auto"/>
      <w:jc w:val="both"/>
    </w:pPr>
    <w:rPr>
      <w:rFonts w:ascii="Times New Roman" w:hAnsi="Times New Roman"/>
      <w:b/>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01690">
      <w:bodyDiv w:val="1"/>
      <w:marLeft w:val="0"/>
      <w:marRight w:val="0"/>
      <w:marTop w:val="0"/>
      <w:marBottom w:val="0"/>
      <w:divBdr>
        <w:top w:val="none" w:sz="0" w:space="0" w:color="auto"/>
        <w:left w:val="none" w:sz="0" w:space="0" w:color="auto"/>
        <w:bottom w:val="none" w:sz="0" w:space="0" w:color="auto"/>
        <w:right w:val="none" w:sz="0" w:space="0" w:color="auto"/>
      </w:divBdr>
    </w:div>
    <w:div w:id="909460087">
      <w:bodyDiv w:val="1"/>
      <w:marLeft w:val="0"/>
      <w:marRight w:val="0"/>
      <w:marTop w:val="0"/>
      <w:marBottom w:val="0"/>
      <w:divBdr>
        <w:top w:val="none" w:sz="0" w:space="0" w:color="auto"/>
        <w:left w:val="none" w:sz="0" w:space="0" w:color="auto"/>
        <w:bottom w:val="none" w:sz="0" w:space="0" w:color="auto"/>
        <w:right w:val="none" w:sz="0" w:space="0" w:color="auto"/>
      </w:divBdr>
    </w:div>
    <w:div w:id="1620263528">
      <w:bodyDiv w:val="1"/>
      <w:marLeft w:val="0"/>
      <w:marRight w:val="0"/>
      <w:marTop w:val="0"/>
      <w:marBottom w:val="0"/>
      <w:divBdr>
        <w:top w:val="none" w:sz="0" w:space="0" w:color="auto"/>
        <w:left w:val="none" w:sz="0" w:space="0" w:color="auto"/>
        <w:bottom w:val="none" w:sz="0" w:space="0" w:color="auto"/>
        <w:right w:val="none" w:sz="0" w:space="0" w:color="auto"/>
      </w:divBdr>
    </w:div>
    <w:div w:id="1624729369">
      <w:bodyDiv w:val="1"/>
      <w:marLeft w:val="0"/>
      <w:marRight w:val="0"/>
      <w:marTop w:val="0"/>
      <w:marBottom w:val="0"/>
      <w:divBdr>
        <w:top w:val="none" w:sz="0" w:space="0" w:color="auto"/>
        <w:left w:val="none" w:sz="0" w:space="0" w:color="auto"/>
        <w:bottom w:val="none" w:sz="0" w:space="0" w:color="auto"/>
        <w:right w:val="none" w:sz="0" w:space="0" w:color="auto"/>
      </w:divBdr>
    </w:div>
    <w:div w:id="20283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window.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prbookshop.ru/87389.html" TargetMode="Externa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window.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URL:https://profspo.ru/books/90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iprbookshop.ru/97560.html" TargetMode="External"/><Relationship Id="rId5" Type="http://schemas.openxmlformats.org/officeDocument/2006/relationships/settings" Target="settings.xml"/><Relationship Id="rId15" Type="http://schemas.openxmlformats.org/officeDocument/2006/relationships/hyperlink" Target="http://window.edu.ru/" TargetMode="External"/><Relationship Id="rId23" Type="http://schemas.openxmlformats.org/officeDocument/2006/relationships/hyperlink" Target="https://znanium.com/catalog/document?id=399336" TargetMode="External"/><Relationship Id="rId10" Type="http://schemas.openxmlformats.org/officeDocument/2006/relationships/footer" Target="footer1.xml"/><Relationship Id="rId19" Type="http://schemas.openxmlformats.org/officeDocument/2006/relationships/hyperlink" Target="https://profspo.ru/books/10883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indow.edu.ru/" TargetMode="External"/><Relationship Id="rId22" Type="http://schemas.openxmlformats.org/officeDocument/2006/relationships/hyperlink" Target="https://www.iprbookshop.ru/9676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8DB8-FFB1-4022-963F-B0900D44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4353</Words>
  <Characters>24816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8</cp:revision>
  <cp:lastPrinted>2025-06-05T12:06:00Z</cp:lastPrinted>
  <dcterms:created xsi:type="dcterms:W3CDTF">2025-05-13T13:26:00Z</dcterms:created>
  <dcterms:modified xsi:type="dcterms:W3CDTF">2025-06-05T12:11:00Z</dcterms:modified>
</cp:coreProperties>
</file>