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9B" w:rsidRPr="0009438E" w:rsidRDefault="007B20DB">
      <w:pPr>
        <w:keepNext/>
        <w:ind w:firstLine="709"/>
        <w:contextualSpacing/>
        <w:jc w:val="right"/>
        <w:rPr>
          <w:rFonts w:ascii="Times New Roman" w:hAnsi="Times New Roman"/>
          <w:b/>
          <w:color w:val="000000" w:themeColor="text1"/>
          <w:sz w:val="24"/>
        </w:rPr>
      </w:pPr>
      <w:bookmarkStart w:id="0" w:name="_GoBack"/>
      <w:bookmarkEnd w:id="0"/>
      <w:r w:rsidRPr="00010CFB">
        <w:rPr>
          <w:rFonts w:ascii="Times New Roman" w:hAnsi="Times New Roman"/>
          <w:b/>
          <w:color w:val="000000" w:themeColor="text1"/>
          <w:sz w:val="24"/>
        </w:rPr>
        <w:t>ПРИЛОЖЕНИЕ 1.1.1</w:t>
      </w:r>
    </w:p>
    <w:p w:rsidR="00175F9B" w:rsidRPr="0009438E" w:rsidRDefault="00D60A83">
      <w:pPr>
        <w:keepNext/>
        <w:ind w:firstLine="709"/>
        <w:contextualSpacing/>
        <w:jc w:val="right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к ОПОП-П для профессии</w:t>
      </w:r>
      <w:r w:rsidR="007B20DB" w:rsidRPr="0009438E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7B20DB" w:rsidRPr="0009438E">
        <w:rPr>
          <w:rFonts w:ascii="Times New Roman" w:hAnsi="Times New Roman"/>
          <w:b/>
          <w:color w:val="000000" w:themeColor="text1"/>
          <w:sz w:val="24"/>
        </w:rPr>
        <w:br/>
      </w:r>
      <w:r>
        <w:rPr>
          <w:rFonts w:ascii="Times New Roman" w:hAnsi="Times New Roman"/>
          <w:b/>
          <w:color w:val="000000" w:themeColor="text1"/>
          <w:sz w:val="24"/>
        </w:rPr>
        <w:t>09.01.03</w:t>
      </w:r>
      <w:r w:rsidR="0009438E" w:rsidRPr="0009438E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D60A83">
        <w:rPr>
          <w:rFonts w:ascii="Times New Roman" w:hAnsi="Times New Roman"/>
          <w:b/>
          <w:color w:val="000000" w:themeColor="text1"/>
          <w:sz w:val="24"/>
        </w:rPr>
        <w:t>Оператор информационных систем и ресурсов</w:t>
      </w:r>
    </w:p>
    <w:p w:rsidR="00175F9B" w:rsidRPr="002E727F" w:rsidRDefault="00175F9B" w:rsidP="005E1353">
      <w:pPr>
        <w:contextualSpacing/>
        <w:rPr>
          <w:rFonts w:ascii="Times New Roman" w:hAnsi="Times New Roman"/>
          <w:strike/>
        </w:rPr>
      </w:pPr>
    </w:p>
    <w:p w:rsidR="00175F9B" w:rsidRPr="002E727F" w:rsidRDefault="00175F9B">
      <w:pPr>
        <w:contextualSpacing/>
        <w:jc w:val="center"/>
        <w:rPr>
          <w:rFonts w:ascii="Times New Roman" w:hAnsi="Times New Roman"/>
          <w:strike/>
        </w:rPr>
      </w:pPr>
    </w:p>
    <w:p w:rsidR="00175F9B" w:rsidRPr="002E727F" w:rsidRDefault="00175F9B">
      <w:pPr>
        <w:contextualSpacing/>
        <w:jc w:val="center"/>
        <w:rPr>
          <w:rFonts w:ascii="Times New Roman" w:hAnsi="Times New Roman"/>
          <w:strike/>
        </w:rPr>
      </w:pPr>
    </w:p>
    <w:p w:rsidR="00175F9B" w:rsidRPr="002E727F" w:rsidRDefault="00175F9B">
      <w:pPr>
        <w:contextualSpacing/>
        <w:jc w:val="center"/>
        <w:rPr>
          <w:rFonts w:ascii="Times New Roman" w:hAnsi="Times New Roman"/>
          <w:strike/>
        </w:rPr>
      </w:pPr>
    </w:p>
    <w:p w:rsidR="00175F9B" w:rsidRPr="002E727F" w:rsidRDefault="005D071A">
      <w:pPr>
        <w:contextualSpacing/>
        <w:jc w:val="center"/>
        <w:rPr>
          <w:rFonts w:ascii="Times New Roman" w:hAnsi="Times New Roman"/>
        </w:rPr>
      </w:pPr>
      <w:r w:rsidRPr="002E727F">
        <w:rPr>
          <w:rFonts w:ascii="Times New Roman" w:hAnsi="Times New Roman"/>
          <w:b/>
        </w:rPr>
        <w:t xml:space="preserve">ПАСПОРТ </w:t>
      </w:r>
      <w:r w:rsidR="007B20DB" w:rsidRPr="002E727F">
        <w:rPr>
          <w:rFonts w:ascii="Times New Roman" w:hAnsi="Times New Roman"/>
          <w:b/>
        </w:rPr>
        <w:t>РАБОЧ</w:t>
      </w:r>
      <w:r w:rsidRPr="002E727F">
        <w:rPr>
          <w:rFonts w:ascii="Times New Roman" w:hAnsi="Times New Roman"/>
          <w:b/>
        </w:rPr>
        <w:t>ЕЙ</w:t>
      </w:r>
      <w:r w:rsidR="007B20DB" w:rsidRPr="002E727F">
        <w:rPr>
          <w:rFonts w:ascii="Times New Roman" w:hAnsi="Times New Roman"/>
          <w:b/>
        </w:rPr>
        <w:t xml:space="preserve"> ПРОГРАММ</w:t>
      </w:r>
      <w:r w:rsidRPr="002E727F">
        <w:rPr>
          <w:rFonts w:ascii="Times New Roman" w:hAnsi="Times New Roman"/>
          <w:b/>
        </w:rPr>
        <w:t>Ы</w:t>
      </w:r>
      <w:r w:rsidR="00E05333" w:rsidRPr="002E727F">
        <w:rPr>
          <w:rFonts w:ascii="Times New Roman" w:hAnsi="Times New Roman"/>
          <w:b/>
        </w:rPr>
        <w:t xml:space="preserve"> </w:t>
      </w:r>
      <w:r w:rsidRPr="002E727F">
        <w:rPr>
          <w:rFonts w:ascii="Times New Roman" w:hAnsi="Times New Roman"/>
          <w:b/>
        </w:rPr>
        <w:t>ПРАКТИКИ</w:t>
      </w:r>
      <w:r w:rsidRPr="002E727F">
        <w:rPr>
          <w:rFonts w:ascii="Times New Roman" w:hAnsi="Times New Roman"/>
          <w:b/>
        </w:rPr>
        <w:br/>
        <w:t>(</w:t>
      </w:r>
      <w:r w:rsidR="007B20DB" w:rsidRPr="002E727F">
        <w:rPr>
          <w:rFonts w:ascii="Times New Roman" w:hAnsi="Times New Roman"/>
          <w:b/>
        </w:rPr>
        <w:t>УЧЕБНОЙ И ПРОИЗВОДСТВЕННОЙ</w:t>
      </w:r>
      <w:r w:rsidRPr="002E727F">
        <w:rPr>
          <w:rFonts w:ascii="Times New Roman" w:hAnsi="Times New Roman"/>
          <w:b/>
        </w:rPr>
        <w:t>)</w:t>
      </w:r>
    </w:p>
    <w:p w:rsidR="00175F9B" w:rsidRPr="002E727F" w:rsidRDefault="00175F9B">
      <w:pPr>
        <w:contextualSpacing/>
        <w:jc w:val="center"/>
        <w:rPr>
          <w:rFonts w:ascii="Times New Roman" w:hAnsi="Times New Roman"/>
          <w:strike/>
        </w:rPr>
      </w:pPr>
    </w:p>
    <w:p w:rsidR="00175F9B" w:rsidRPr="002E727F" w:rsidRDefault="00175F9B">
      <w:pPr>
        <w:contextualSpacing/>
        <w:jc w:val="center"/>
        <w:rPr>
          <w:rFonts w:ascii="Times New Roman" w:hAnsi="Times New Roman"/>
          <w:strike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2"/>
        <w:gridCol w:w="1622"/>
        <w:gridCol w:w="2115"/>
        <w:gridCol w:w="2737"/>
        <w:gridCol w:w="1049"/>
        <w:gridCol w:w="1169"/>
      </w:tblGrid>
      <w:tr w:rsidR="005D071A" w:rsidRPr="002E727F" w:rsidTr="00010CFB">
        <w:trPr>
          <w:trHeight w:val="360"/>
        </w:trPr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2E727F" w:rsidRDefault="005D071A" w:rsidP="00010CFB">
            <w:pPr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2E727F">
              <w:rPr>
                <w:rFonts w:ascii="Times New Roman" w:hAnsi="Times New Roman"/>
                <w:b/>
                <w:sz w:val="22"/>
              </w:rPr>
              <w:t>Индекс УП/ПП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010CFB" w:rsidRDefault="005D071A" w:rsidP="00010CFB">
            <w:pPr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2E727F">
              <w:rPr>
                <w:rFonts w:ascii="Times New Roman" w:hAnsi="Times New Roman"/>
                <w:b/>
                <w:sz w:val="22"/>
              </w:rPr>
              <w:t>ПМ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2E727F" w:rsidRDefault="005D071A" w:rsidP="00010CFB">
            <w:pPr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proofErr w:type="gramStart"/>
            <w:r w:rsidRPr="002E727F">
              <w:rPr>
                <w:rFonts w:ascii="Times New Roman" w:hAnsi="Times New Roman"/>
                <w:b/>
                <w:sz w:val="22"/>
              </w:rPr>
              <w:t>Вид практики</w:t>
            </w:r>
            <w:r w:rsidRPr="002E727F">
              <w:rPr>
                <w:rFonts w:ascii="Times New Roman" w:hAnsi="Times New Roman"/>
                <w:b/>
                <w:sz w:val="22"/>
              </w:rPr>
              <w:br/>
              <w:t xml:space="preserve"> (учебная/ производственная</w:t>
            </w:r>
            <w:proofErr w:type="gramEnd"/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2E727F" w:rsidRDefault="005D071A" w:rsidP="00010CFB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2E727F">
              <w:rPr>
                <w:rFonts w:ascii="Times New Roman" w:hAnsi="Times New Roman"/>
                <w:b/>
                <w:sz w:val="22"/>
              </w:rPr>
              <w:t xml:space="preserve">Тип (этап) практики  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2E727F" w:rsidRDefault="005D071A" w:rsidP="00010CFB">
            <w:pPr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2E727F">
              <w:rPr>
                <w:rFonts w:ascii="Times New Roman" w:hAnsi="Times New Roman"/>
                <w:b/>
                <w:sz w:val="22"/>
              </w:rPr>
              <w:t>Семестр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2E727F" w:rsidRDefault="005D071A" w:rsidP="00010CFB">
            <w:pPr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2E727F">
              <w:rPr>
                <w:rFonts w:ascii="Times New Roman" w:hAnsi="Times New Roman"/>
                <w:b/>
                <w:sz w:val="22"/>
              </w:rPr>
              <w:t xml:space="preserve">Объем </w:t>
            </w:r>
            <w:r w:rsidRPr="002E727F">
              <w:rPr>
                <w:rFonts w:ascii="Times New Roman" w:hAnsi="Times New Roman"/>
                <w:b/>
                <w:sz w:val="22"/>
              </w:rPr>
              <w:br/>
              <w:t xml:space="preserve"> в часах</w:t>
            </w:r>
          </w:p>
          <w:p w:rsidR="005D071A" w:rsidRPr="002E727F" w:rsidRDefault="005D071A" w:rsidP="00010CFB">
            <w:pPr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D071A" w:rsidRPr="002E727F" w:rsidTr="00FC3DFF">
        <w:trPr>
          <w:trHeight w:val="360"/>
        </w:trPr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2E727F" w:rsidRDefault="00FC3DFF" w:rsidP="00FC3DFF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УП.</w:t>
            </w:r>
            <w:r w:rsidR="00D60A83">
              <w:rPr>
                <w:rFonts w:ascii="Times New Roman" w:hAnsi="Times New Roman"/>
                <w:sz w:val="24"/>
              </w:rPr>
              <w:t>01</w:t>
            </w:r>
            <w:r w:rsidRPr="002E727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2E727F" w:rsidRDefault="005D071A" w:rsidP="00FC3DFF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П</w:t>
            </w:r>
            <w:r w:rsidR="00AD7624" w:rsidRPr="002E727F">
              <w:rPr>
                <w:rFonts w:ascii="Times New Roman" w:hAnsi="Times New Roman"/>
                <w:sz w:val="24"/>
              </w:rPr>
              <w:t>М 0</w:t>
            </w:r>
            <w:r w:rsidR="00D60A8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2E727F" w:rsidRDefault="005D071A" w:rsidP="00FC3DFF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Учебная практика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1A" w:rsidRPr="00010CFB" w:rsidRDefault="00010CFB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010CFB">
              <w:rPr>
                <w:rFonts w:ascii="Times New Roman" w:hAnsi="Times New Roman"/>
                <w:sz w:val="24"/>
              </w:rPr>
              <w:t>Программная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2E727F" w:rsidRDefault="00963055" w:rsidP="00FC3DF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2E727F" w:rsidRDefault="00963055" w:rsidP="00FC3DF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</w:tr>
      <w:tr w:rsidR="005D071A" w:rsidRPr="002E727F" w:rsidTr="00FC3DFF">
        <w:trPr>
          <w:trHeight w:val="360"/>
        </w:trPr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2E727F" w:rsidRDefault="00FC3DFF" w:rsidP="00FC3DFF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УП.</w:t>
            </w:r>
            <w:r w:rsidR="00D60A83">
              <w:rPr>
                <w:rFonts w:ascii="Times New Roman" w:hAnsi="Times New Roman"/>
                <w:sz w:val="24"/>
              </w:rPr>
              <w:t>02</w:t>
            </w:r>
            <w:r w:rsidRPr="002E727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2E727F" w:rsidRDefault="005D071A" w:rsidP="00FC3DFF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 xml:space="preserve">ПМ </w:t>
            </w:r>
            <w:r w:rsidR="00AD7624" w:rsidRPr="002E727F">
              <w:rPr>
                <w:rFonts w:ascii="Times New Roman" w:hAnsi="Times New Roman"/>
                <w:sz w:val="24"/>
              </w:rPr>
              <w:t>0</w:t>
            </w:r>
            <w:r w:rsidR="00D60A8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2E727F" w:rsidRDefault="005D071A" w:rsidP="00FC3DFF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Учебная практика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1A" w:rsidRPr="002E727F" w:rsidRDefault="00010CFB">
            <w:pPr>
              <w:contextualSpacing/>
              <w:rPr>
                <w:rFonts w:ascii="Times New Roman" w:hAnsi="Times New Roman"/>
                <w:sz w:val="24"/>
              </w:rPr>
            </w:pPr>
            <w:r w:rsidRPr="00010CFB">
              <w:rPr>
                <w:rFonts w:ascii="Times New Roman" w:hAnsi="Times New Roman"/>
                <w:sz w:val="24"/>
              </w:rPr>
              <w:t>Программная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2E727F" w:rsidRDefault="00963055" w:rsidP="00FC3DF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 </w:t>
            </w:r>
            <w:r w:rsidR="00FC3DFF" w:rsidRPr="002E727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2E727F" w:rsidRDefault="00FC3DFF" w:rsidP="00FC3DF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1</w:t>
            </w:r>
            <w:r w:rsidR="00963055">
              <w:rPr>
                <w:rFonts w:ascii="Times New Roman" w:hAnsi="Times New Roman"/>
                <w:sz w:val="24"/>
              </w:rPr>
              <w:t>80</w:t>
            </w:r>
          </w:p>
        </w:tc>
      </w:tr>
      <w:tr w:rsidR="00AD7624" w:rsidRPr="002E727F" w:rsidTr="00FC3DFF">
        <w:trPr>
          <w:trHeight w:val="360"/>
        </w:trPr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624" w:rsidRPr="002E727F" w:rsidRDefault="00FC3DFF" w:rsidP="00FC3DFF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УП.</w:t>
            </w:r>
            <w:r w:rsidR="00D60A83">
              <w:rPr>
                <w:rFonts w:ascii="Times New Roman" w:hAnsi="Times New Roman"/>
                <w:sz w:val="24"/>
              </w:rPr>
              <w:t>03</w:t>
            </w:r>
            <w:r w:rsidRPr="002E727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624" w:rsidRPr="002E727F" w:rsidRDefault="00AD7624" w:rsidP="00FC3DFF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ПМ 0</w:t>
            </w:r>
            <w:r w:rsidR="00D60A8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624" w:rsidRPr="002E727F" w:rsidRDefault="00AD7624" w:rsidP="00FC3DFF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Учебная практика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624" w:rsidRPr="002E727F" w:rsidRDefault="00010CFB" w:rsidP="00AD7624">
            <w:pPr>
              <w:contextualSpacing/>
              <w:rPr>
                <w:rFonts w:ascii="Times New Roman" w:hAnsi="Times New Roman"/>
                <w:sz w:val="24"/>
              </w:rPr>
            </w:pPr>
            <w:r w:rsidRPr="00010CFB">
              <w:rPr>
                <w:rFonts w:ascii="Times New Roman" w:hAnsi="Times New Roman"/>
                <w:sz w:val="24"/>
              </w:rPr>
              <w:t>Программная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624" w:rsidRPr="002E727F" w:rsidRDefault="00963055" w:rsidP="00FC3DF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624" w:rsidRPr="002E727F" w:rsidRDefault="00963055" w:rsidP="00FC3DF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</w:tr>
      <w:tr w:rsidR="005D071A" w:rsidRPr="002E727F" w:rsidTr="00227005">
        <w:trPr>
          <w:trHeight w:val="360"/>
        </w:trPr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2E727F" w:rsidRDefault="005D071A" w:rsidP="00FC3DFF">
            <w:pPr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2E727F" w:rsidRDefault="005D071A" w:rsidP="00FC3DFF">
            <w:pPr>
              <w:contextualSpacing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2E727F" w:rsidRDefault="005D071A" w:rsidP="00FC3DFF">
            <w:pPr>
              <w:contextualSpacing/>
              <w:jc w:val="left"/>
              <w:rPr>
                <w:rFonts w:ascii="Times New Roman" w:hAnsi="Times New Roman"/>
                <w:b/>
                <w:sz w:val="24"/>
              </w:rPr>
            </w:pPr>
            <w:r w:rsidRPr="002E727F">
              <w:rPr>
                <w:rFonts w:ascii="Times New Roman" w:hAnsi="Times New Roman"/>
                <w:b/>
                <w:sz w:val="24"/>
              </w:rPr>
              <w:t>Всего УП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:rsidR="005D071A" w:rsidRPr="002E727F" w:rsidRDefault="0096305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5D071A" w:rsidRPr="002E727F" w:rsidRDefault="005D071A" w:rsidP="00FC3DF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071A" w:rsidRPr="002E727F" w:rsidRDefault="005D071A" w:rsidP="00FC3DF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63055" w:rsidRPr="002E727F" w:rsidTr="00FC3DFF">
        <w:trPr>
          <w:trHeight w:val="360"/>
        </w:trPr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055" w:rsidRPr="002E727F" w:rsidRDefault="00963055" w:rsidP="00963055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УП.</w:t>
            </w:r>
            <w:r>
              <w:rPr>
                <w:rFonts w:ascii="Times New Roman" w:hAnsi="Times New Roman"/>
                <w:sz w:val="24"/>
              </w:rPr>
              <w:t>01</w:t>
            </w:r>
            <w:r w:rsidRPr="002E727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055" w:rsidRPr="002E727F" w:rsidRDefault="00963055" w:rsidP="00963055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ПМ 0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055" w:rsidRPr="002E727F" w:rsidRDefault="00963055" w:rsidP="00FC3DFF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Производственная практика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55" w:rsidRPr="00010CFB" w:rsidRDefault="00963055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010CFB">
              <w:rPr>
                <w:rFonts w:ascii="Times New Roman" w:hAnsi="Times New Roman"/>
                <w:sz w:val="24"/>
              </w:rPr>
              <w:t>Программно-технологическая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055" w:rsidRPr="002E727F" w:rsidRDefault="00963055" w:rsidP="00FC3DF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055" w:rsidRPr="002E727F" w:rsidRDefault="00963055" w:rsidP="00FC3DF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08</w:t>
            </w:r>
          </w:p>
        </w:tc>
      </w:tr>
      <w:tr w:rsidR="00963055" w:rsidRPr="002E727F" w:rsidTr="00FC3DFF">
        <w:trPr>
          <w:trHeight w:val="306"/>
        </w:trPr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055" w:rsidRPr="002E727F" w:rsidRDefault="00963055" w:rsidP="00963055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УП.</w:t>
            </w:r>
            <w:r>
              <w:rPr>
                <w:rFonts w:ascii="Times New Roman" w:hAnsi="Times New Roman"/>
                <w:sz w:val="24"/>
              </w:rPr>
              <w:t>02</w:t>
            </w:r>
            <w:r w:rsidRPr="002E727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055" w:rsidRPr="002E727F" w:rsidRDefault="00963055" w:rsidP="00963055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ПМ 0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055" w:rsidRPr="002E727F" w:rsidRDefault="00963055" w:rsidP="00FC3DFF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Производственная практика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55" w:rsidRPr="002E727F" w:rsidRDefault="00963055">
            <w:pPr>
              <w:contextualSpacing/>
              <w:rPr>
                <w:rFonts w:ascii="Times New Roman" w:hAnsi="Times New Roman"/>
                <w:sz w:val="24"/>
              </w:rPr>
            </w:pPr>
            <w:r w:rsidRPr="00010CFB">
              <w:rPr>
                <w:rFonts w:ascii="Times New Roman" w:hAnsi="Times New Roman"/>
                <w:sz w:val="24"/>
              </w:rPr>
              <w:t>Программно-технологическая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055" w:rsidRPr="002E727F" w:rsidRDefault="00963055" w:rsidP="00FC3DF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055" w:rsidRPr="002E727F" w:rsidRDefault="00963055" w:rsidP="00FC3DF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</w:t>
            </w:r>
          </w:p>
        </w:tc>
      </w:tr>
      <w:tr w:rsidR="00963055" w:rsidRPr="002E727F" w:rsidTr="00FC3DFF">
        <w:trPr>
          <w:trHeight w:val="306"/>
        </w:trPr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055" w:rsidRPr="002E727F" w:rsidRDefault="00963055" w:rsidP="00963055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УП.</w:t>
            </w:r>
            <w:r>
              <w:rPr>
                <w:rFonts w:ascii="Times New Roman" w:hAnsi="Times New Roman"/>
                <w:sz w:val="24"/>
              </w:rPr>
              <w:t>03</w:t>
            </w:r>
            <w:r w:rsidRPr="002E727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055" w:rsidRPr="002E727F" w:rsidRDefault="00963055" w:rsidP="00963055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ПМ 0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055" w:rsidRPr="002E727F" w:rsidRDefault="00963055" w:rsidP="00FC3DFF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Производственная практика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055" w:rsidRPr="002E727F" w:rsidRDefault="00963055" w:rsidP="00AD7624">
            <w:pPr>
              <w:contextualSpacing/>
              <w:rPr>
                <w:rFonts w:ascii="Times New Roman" w:hAnsi="Times New Roman"/>
                <w:sz w:val="24"/>
              </w:rPr>
            </w:pPr>
            <w:r w:rsidRPr="00010CFB">
              <w:rPr>
                <w:rFonts w:ascii="Times New Roman" w:hAnsi="Times New Roman"/>
                <w:sz w:val="24"/>
              </w:rPr>
              <w:t>Программно-технологическая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055" w:rsidRPr="002E727F" w:rsidRDefault="00963055" w:rsidP="00FC3DF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055" w:rsidRPr="002E727F" w:rsidRDefault="00963055" w:rsidP="00FC3DF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</w:tr>
      <w:tr w:rsidR="005D071A" w:rsidRPr="002E727F" w:rsidTr="00227005">
        <w:trPr>
          <w:trHeight w:val="360"/>
        </w:trPr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2E727F" w:rsidRDefault="005D071A" w:rsidP="00FC3DFF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2E727F" w:rsidRDefault="005D071A" w:rsidP="00FC3DFF">
            <w:pPr>
              <w:contextualSpacing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1A" w:rsidRPr="002E727F" w:rsidRDefault="005D071A" w:rsidP="00FC3DFF">
            <w:pPr>
              <w:contextualSpacing/>
              <w:jc w:val="left"/>
              <w:rPr>
                <w:rFonts w:ascii="Times New Roman" w:hAnsi="Times New Roman"/>
                <w:b/>
                <w:sz w:val="24"/>
              </w:rPr>
            </w:pPr>
            <w:r w:rsidRPr="002E727F">
              <w:rPr>
                <w:rFonts w:ascii="Times New Roman" w:hAnsi="Times New Roman"/>
                <w:b/>
                <w:sz w:val="24"/>
              </w:rPr>
              <w:t>Всего ПП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:rsidR="005D071A" w:rsidRPr="002E727F" w:rsidRDefault="0096305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5D071A" w:rsidRPr="002E727F" w:rsidRDefault="005D071A" w:rsidP="00FC3DF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071A" w:rsidRPr="002E727F" w:rsidRDefault="005D071A" w:rsidP="00FC3DF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D071A" w:rsidRPr="002E727F" w:rsidTr="00227005">
        <w:trPr>
          <w:trHeight w:val="360"/>
        </w:trPr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1A" w:rsidRPr="002E727F" w:rsidRDefault="005D071A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1A" w:rsidRPr="002E727F" w:rsidRDefault="005D071A">
            <w:pPr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1A" w:rsidRPr="002E727F" w:rsidRDefault="005D071A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2E727F">
              <w:rPr>
                <w:rFonts w:ascii="Times New Roman" w:hAnsi="Times New Roman"/>
                <w:b/>
                <w:sz w:val="24"/>
              </w:rPr>
              <w:t>Итого практики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:rsidR="005D071A" w:rsidRPr="002E727F" w:rsidRDefault="0096305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5D071A" w:rsidRPr="002E727F" w:rsidRDefault="005D071A" w:rsidP="00FC3DF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071A" w:rsidRPr="002E727F" w:rsidRDefault="005D071A" w:rsidP="00FC3DF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9438E" w:rsidRPr="0009438E" w:rsidRDefault="007B20DB" w:rsidP="00010CFB">
      <w:pPr>
        <w:spacing w:before="4560"/>
        <w:jc w:val="center"/>
        <w:rPr>
          <w:rFonts w:ascii="Times New Roman" w:hAnsi="Times New Roman"/>
          <w:b/>
          <w:sz w:val="24"/>
        </w:rPr>
      </w:pPr>
      <w:r w:rsidRPr="002E727F">
        <w:rPr>
          <w:rFonts w:ascii="Times New Roman" w:hAnsi="Times New Roman"/>
          <w:b/>
          <w:sz w:val="24"/>
        </w:rPr>
        <w:t>202</w:t>
      </w:r>
      <w:r w:rsidR="005E1353" w:rsidRPr="002E727F">
        <w:rPr>
          <w:rFonts w:ascii="Times New Roman" w:hAnsi="Times New Roman"/>
          <w:b/>
          <w:sz w:val="24"/>
        </w:rPr>
        <w:t>5</w:t>
      </w:r>
      <w:r w:rsidRPr="002E727F">
        <w:rPr>
          <w:rFonts w:ascii="Times New Roman" w:hAnsi="Times New Roman"/>
          <w:b/>
          <w:sz w:val="24"/>
        </w:rPr>
        <w:t xml:space="preserve"> г.</w:t>
      </w:r>
    </w:p>
    <w:p w:rsidR="0009438E" w:rsidRDefault="0009438E" w:rsidP="005E1353">
      <w:pPr>
        <w:jc w:val="left"/>
        <w:rPr>
          <w:rFonts w:ascii="Times New Roman" w:hAnsi="Times New Roman"/>
          <w:sz w:val="24"/>
        </w:rPr>
      </w:pPr>
    </w:p>
    <w:p w:rsidR="00175F9B" w:rsidRPr="002E727F" w:rsidRDefault="007B20DB" w:rsidP="005E1353">
      <w:pPr>
        <w:jc w:val="left"/>
        <w:rPr>
          <w:rFonts w:ascii="Times New Roman" w:hAnsi="Times New Roman"/>
          <w:b/>
          <w:sz w:val="24"/>
        </w:rPr>
      </w:pPr>
      <w:r w:rsidRPr="0009438E">
        <w:rPr>
          <w:rFonts w:ascii="Times New Roman" w:hAnsi="Times New Roman"/>
          <w:sz w:val="24"/>
        </w:rPr>
        <w:br w:type="page"/>
      </w:r>
      <w:r w:rsidRPr="002E727F">
        <w:rPr>
          <w:rFonts w:ascii="Times New Roman" w:hAnsi="Times New Roman"/>
          <w:b/>
          <w:sz w:val="24"/>
        </w:rPr>
        <w:lastRenderedPageBreak/>
        <w:t>ПРИЛОЖЕНИЕ 1.1.1.1</w:t>
      </w:r>
    </w:p>
    <w:p w:rsidR="00175F9B" w:rsidRPr="00653E58" w:rsidRDefault="007B20DB">
      <w:pPr>
        <w:keepNext/>
        <w:ind w:firstLine="709"/>
        <w:contextualSpacing/>
        <w:jc w:val="right"/>
        <w:rPr>
          <w:rFonts w:ascii="Times New Roman" w:hAnsi="Times New Roman"/>
          <w:b/>
          <w:color w:val="000000" w:themeColor="text1"/>
          <w:sz w:val="24"/>
        </w:rPr>
      </w:pPr>
      <w:r w:rsidRPr="00653E58">
        <w:rPr>
          <w:rFonts w:ascii="Times New Roman" w:hAnsi="Times New Roman"/>
          <w:b/>
          <w:color w:val="000000" w:themeColor="text1"/>
          <w:sz w:val="24"/>
        </w:rPr>
        <w:t xml:space="preserve">к ОПОП-П </w:t>
      </w:r>
      <w:r w:rsidR="00D60A83">
        <w:rPr>
          <w:rFonts w:ascii="Times New Roman" w:hAnsi="Times New Roman"/>
          <w:b/>
          <w:color w:val="000000" w:themeColor="text1"/>
          <w:sz w:val="24"/>
        </w:rPr>
        <w:t>для профессии</w:t>
      </w:r>
      <w:r w:rsidR="00D60A83" w:rsidRPr="0009438E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D60A83" w:rsidRPr="0009438E">
        <w:rPr>
          <w:rFonts w:ascii="Times New Roman" w:hAnsi="Times New Roman"/>
          <w:b/>
          <w:color w:val="000000" w:themeColor="text1"/>
          <w:sz w:val="24"/>
        </w:rPr>
        <w:br/>
      </w:r>
      <w:r w:rsidR="00D60A83">
        <w:rPr>
          <w:rFonts w:ascii="Times New Roman" w:hAnsi="Times New Roman"/>
          <w:b/>
          <w:color w:val="000000" w:themeColor="text1"/>
          <w:sz w:val="24"/>
        </w:rPr>
        <w:t>09.01.03</w:t>
      </w:r>
      <w:r w:rsidR="00D60A83" w:rsidRPr="0009438E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D60A83" w:rsidRPr="00D60A83">
        <w:rPr>
          <w:rFonts w:ascii="Times New Roman" w:hAnsi="Times New Roman"/>
          <w:b/>
          <w:color w:val="000000" w:themeColor="text1"/>
          <w:sz w:val="24"/>
        </w:rPr>
        <w:t>Оператор информационных систем и ресурсов</w:t>
      </w:r>
    </w:p>
    <w:p w:rsidR="00175F9B" w:rsidRPr="002E727F" w:rsidRDefault="00175F9B">
      <w:pPr>
        <w:contextualSpacing/>
        <w:rPr>
          <w:rFonts w:ascii="Times New Roman" w:hAnsi="Times New Roman"/>
        </w:rPr>
      </w:pPr>
    </w:p>
    <w:p w:rsidR="00175F9B" w:rsidRPr="002E727F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:rsidR="00175F9B" w:rsidRPr="002E727F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:rsidR="00175F9B" w:rsidRPr="002E727F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:rsidR="00175F9B" w:rsidRPr="002E727F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:rsidR="00175F9B" w:rsidRPr="002E727F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:rsidR="00175F9B" w:rsidRPr="002E727F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:rsidR="00175F9B" w:rsidRPr="002E727F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:rsidR="00175F9B" w:rsidRPr="002E727F" w:rsidRDefault="007B20DB">
      <w:pPr>
        <w:ind w:firstLine="567"/>
        <w:contextualSpacing/>
        <w:jc w:val="center"/>
        <w:rPr>
          <w:rFonts w:ascii="Times New Roman" w:hAnsi="Times New Roman"/>
          <w:b/>
        </w:rPr>
      </w:pPr>
      <w:r w:rsidRPr="002E727F">
        <w:rPr>
          <w:rFonts w:ascii="Times New Roman" w:hAnsi="Times New Roman"/>
          <w:b/>
        </w:rPr>
        <w:t>РАБОЧАЯ ПРОГРАММА</w:t>
      </w:r>
      <w:r w:rsidR="0074214E" w:rsidRPr="002E727F">
        <w:rPr>
          <w:rFonts w:ascii="Times New Roman" w:hAnsi="Times New Roman"/>
          <w:b/>
        </w:rPr>
        <w:t xml:space="preserve"> </w:t>
      </w:r>
      <w:r w:rsidRPr="002E727F">
        <w:rPr>
          <w:rFonts w:ascii="Times New Roman" w:hAnsi="Times New Roman"/>
          <w:b/>
        </w:rPr>
        <w:t>УЧЕБНОЙ ПРАКТИКИ</w:t>
      </w:r>
    </w:p>
    <w:p w:rsidR="00175F9B" w:rsidRPr="002E727F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:rsidR="005E1353" w:rsidRPr="002E727F" w:rsidRDefault="005E1353" w:rsidP="006C6E43">
      <w:pPr>
        <w:ind w:firstLine="567"/>
        <w:contextualSpacing/>
        <w:rPr>
          <w:rFonts w:ascii="Times New Roman" w:hAnsi="Times New Roman"/>
        </w:rPr>
      </w:pPr>
      <w:r w:rsidRPr="002E727F">
        <w:rPr>
          <w:rFonts w:ascii="Times New Roman" w:hAnsi="Times New Roman"/>
        </w:rPr>
        <w:t>УП</w:t>
      </w:r>
      <w:r w:rsidR="006C6E43" w:rsidRPr="002E727F">
        <w:rPr>
          <w:rFonts w:ascii="Times New Roman" w:hAnsi="Times New Roman"/>
        </w:rPr>
        <w:t> </w:t>
      </w:r>
      <w:r w:rsidRPr="002E727F">
        <w:rPr>
          <w:rFonts w:ascii="Times New Roman" w:hAnsi="Times New Roman"/>
        </w:rPr>
        <w:t>ПМ.0</w:t>
      </w:r>
      <w:r w:rsidR="00963055">
        <w:rPr>
          <w:rFonts w:ascii="Times New Roman" w:hAnsi="Times New Roman"/>
        </w:rPr>
        <w:t>1</w:t>
      </w:r>
      <w:r w:rsidRPr="002E727F">
        <w:rPr>
          <w:rFonts w:ascii="Times New Roman" w:hAnsi="Times New Roman"/>
        </w:rPr>
        <w:t xml:space="preserve"> </w:t>
      </w:r>
      <w:r w:rsidR="00D72AA4" w:rsidRPr="00D72AA4">
        <w:rPr>
          <w:rFonts w:ascii="Times New Roman" w:hAnsi="Times New Roman"/>
        </w:rPr>
        <w:t>Оформление и компоновка технической документации</w:t>
      </w:r>
    </w:p>
    <w:p w:rsidR="005E1353" w:rsidRPr="002E727F" w:rsidRDefault="005E1353" w:rsidP="006C6E43">
      <w:pPr>
        <w:ind w:firstLine="567"/>
        <w:contextualSpacing/>
        <w:rPr>
          <w:rFonts w:ascii="Times New Roman" w:hAnsi="Times New Roman"/>
        </w:rPr>
      </w:pPr>
      <w:r w:rsidRPr="002E727F">
        <w:rPr>
          <w:rFonts w:ascii="Times New Roman" w:hAnsi="Times New Roman"/>
        </w:rPr>
        <w:t>УП</w:t>
      </w:r>
      <w:r w:rsidR="006C6E43" w:rsidRPr="002E727F">
        <w:rPr>
          <w:rFonts w:ascii="Times New Roman" w:hAnsi="Times New Roman"/>
        </w:rPr>
        <w:t> </w:t>
      </w:r>
      <w:r w:rsidR="00D72AA4">
        <w:rPr>
          <w:rFonts w:ascii="Times New Roman" w:hAnsi="Times New Roman"/>
        </w:rPr>
        <w:t>ПМ.02 </w:t>
      </w:r>
      <w:r w:rsidR="00963055" w:rsidRPr="00963055">
        <w:rPr>
          <w:rFonts w:ascii="Times New Roman" w:hAnsi="Times New Roman"/>
        </w:rPr>
        <w:t>Техническая обработка и размещение информационных ресурсов на сайте</w:t>
      </w:r>
    </w:p>
    <w:p w:rsidR="00175F9B" w:rsidRPr="00A74518" w:rsidRDefault="005E1353" w:rsidP="00963055">
      <w:pPr>
        <w:ind w:firstLine="567"/>
        <w:contextualSpacing/>
        <w:rPr>
          <w:rFonts w:ascii="Times New Roman" w:hAnsi="Times New Roman"/>
        </w:rPr>
      </w:pPr>
      <w:r w:rsidRPr="002E727F">
        <w:rPr>
          <w:rFonts w:ascii="Times New Roman" w:hAnsi="Times New Roman"/>
        </w:rPr>
        <w:t>УП</w:t>
      </w:r>
      <w:r w:rsidR="006C6E43" w:rsidRPr="002E727F">
        <w:rPr>
          <w:rFonts w:ascii="Times New Roman" w:hAnsi="Times New Roman"/>
        </w:rPr>
        <w:t> </w:t>
      </w:r>
      <w:r w:rsidR="00963055">
        <w:rPr>
          <w:rFonts w:ascii="Times New Roman" w:hAnsi="Times New Roman"/>
        </w:rPr>
        <w:t>ПМ.03</w:t>
      </w:r>
      <w:r w:rsidR="00E47827" w:rsidRPr="002E727F">
        <w:rPr>
          <w:rFonts w:ascii="Times New Roman" w:hAnsi="Times New Roman"/>
        </w:rPr>
        <w:t> </w:t>
      </w:r>
      <w:r w:rsidR="00963055" w:rsidRPr="002E727F">
        <w:rPr>
          <w:rFonts w:ascii="Times New Roman" w:hAnsi="Times New Roman"/>
        </w:rPr>
        <w:t xml:space="preserve">Выполнение работ по одной или нескольким профессиям рабочих, должностям служащих </w:t>
      </w:r>
    </w:p>
    <w:p w:rsidR="00175F9B" w:rsidRPr="002E727F" w:rsidRDefault="007B20DB" w:rsidP="00A74518">
      <w:pPr>
        <w:pageBreakBefore/>
        <w:ind w:firstLine="567"/>
        <w:contextualSpacing/>
        <w:jc w:val="center"/>
        <w:rPr>
          <w:rFonts w:ascii="Times New Roman" w:hAnsi="Times New Roman"/>
          <w:b/>
        </w:rPr>
      </w:pPr>
      <w:r w:rsidRPr="002E727F">
        <w:rPr>
          <w:rFonts w:ascii="Times New Roman" w:hAnsi="Times New Roman"/>
          <w:b/>
        </w:rPr>
        <w:lastRenderedPageBreak/>
        <w:t>СОДЕРЖАНИЕ</w:t>
      </w:r>
    </w:p>
    <w:p w:rsidR="00175F9B" w:rsidRPr="002E727F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:rsidR="00F96E0C" w:rsidRPr="002E727F" w:rsidRDefault="00585CD6">
      <w:pPr>
        <w:pStyle w:val="17"/>
        <w:tabs>
          <w:tab w:val="right" w:leader="dot" w:pos="9628"/>
        </w:tabs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r w:rsidRPr="002E727F">
        <w:rPr>
          <w:rFonts w:ascii="Times New Roman" w:hAnsi="Times New Roman"/>
          <w:b w:val="0"/>
        </w:rPr>
        <w:fldChar w:fldCharType="begin"/>
      </w:r>
      <w:r w:rsidR="00F96E0C" w:rsidRPr="002E727F">
        <w:rPr>
          <w:rFonts w:ascii="Times New Roman" w:hAnsi="Times New Roman"/>
          <w:b w:val="0"/>
        </w:rPr>
        <w:instrText xml:space="preserve"> TOC \o "1-1" \h \z \u </w:instrText>
      </w:r>
      <w:r w:rsidRPr="002E727F">
        <w:rPr>
          <w:rFonts w:ascii="Times New Roman" w:hAnsi="Times New Roman"/>
          <w:b w:val="0"/>
        </w:rPr>
        <w:fldChar w:fldCharType="separate"/>
      </w:r>
      <w:hyperlink w:anchor="_Toc189836161" w:history="1">
        <w:r w:rsidR="00F96E0C" w:rsidRPr="002E727F">
          <w:rPr>
            <w:rStyle w:val="a5"/>
            <w:rFonts w:ascii="Times New Roman" w:hAnsi="Times New Roman"/>
            <w:b w:val="0"/>
            <w:noProof/>
          </w:rPr>
          <w:t>1. ОБЩАЯ ХАРАКТЕРИСТИКА РАБОЧЕЙ ПРОГРАММЫ  УЧЕБНОЙ ПРАКТИКИ</w:t>
        </w:r>
        <w:r w:rsidR="00F96E0C" w:rsidRPr="002E727F">
          <w:rPr>
            <w:rFonts w:ascii="Times New Roman" w:hAnsi="Times New Roman"/>
            <w:b w:val="0"/>
            <w:noProof/>
            <w:webHidden/>
          </w:rPr>
          <w:tab/>
        </w:r>
        <w:r w:rsidRPr="002E727F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F96E0C" w:rsidRPr="002E727F">
          <w:rPr>
            <w:rFonts w:ascii="Times New Roman" w:hAnsi="Times New Roman"/>
            <w:b w:val="0"/>
            <w:noProof/>
            <w:webHidden/>
          </w:rPr>
          <w:instrText xml:space="preserve"> PAGEREF _Toc189836161 \h </w:instrText>
        </w:r>
        <w:r w:rsidRPr="002E727F">
          <w:rPr>
            <w:rFonts w:ascii="Times New Roman" w:hAnsi="Times New Roman"/>
            <w:b w:val="0"/>
            <w:noProof/>
            <w:webHidden/>
          </w:rPr>
        </w:r>
        <w:r w:rsidRPr="002E727F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4341CB">
          <w:rPr>
            <w:rFonts w:ascii="Times New Roman" w:hAnsi="Times New Roman"/>
            <w:b w:val="0"/>
            <w:noProof/>
            <w:webHidden/>
          </w:rPr>
          <w:t>4</w:t>
        </w:r>
        <w:r w:rsidRPr="002E727F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F96E0C" w:rsidRPr="002E727F" w:rsidRDefault="00B85888" w:rsidP="0009438E">
      <w:pPr>
        <w:pStyle w:val="17"/>
        <w:tabs>
          <w:tab w:val="right" w:leader="dot" w:pos="9628"/>
        </w:tabs>
        <w:ind w:left="426"/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62" w:history="1">
        <w:r w:rsidR="00F96E0C" w:rsidRPr="002E727F">
          <w:rPr>
            <w:rStyle w:val="a5"/>
            <w:rFonts w:ascii="Times New Roman" w:hAnsi="Times New Roman"/>
            <w:b w:val="0"/>
            <w:noProof/>
          </w:rPr>
          <w:t>1.2. Планируемые результаты освоения учебной практики</w:t>
        </w:r>
        <w:r w:rsidR="00F96E0C" w:rsidRPr="002E727F">
          <w:rPr>
            <w:rFonts w:ascii="Times New Roman" w:hAnsi="Times New Roman"/>
            <w:b w:val="0"/>
            <w:noProof/>
            <w:webHidden/>
          </w:rPr>
          <w:tab/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F96E0C" w:rsidRPr="002E727F">
          <w:rPr>
            <w:rFonts w:ascii="Times New Roman" w:hAnsi="Times New Roman"/>
            <w:b w:val="0"/>
            <w:noProof/>
            <w:webHidden/>
          </w:rPr>
          <w:instrText xml:space="preserve"> PAGEREF _Toc189836162 \h </w:instrText>
        </w:r>
        <w:r w:rsidR="00585CD6" w:rsidRPr="002E727F">
          <w:rPr>
            <w:rFonts w:ascii="Times New Roman" w:hAnsi="Times New Roman"/>
            <w:b w:val="0"/>
            <w:noProof/>
            <w:webHidden/>
          </w:rPr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4341CB">
          <w:rPr>
            <w:rFonts w:ascii="Times New Roman" w:hAnsi="Times New Roman"/>
            <w:b w:val="0"/>
            <w:noProof/>
            <w:webHidden/>
          </w:rPr>
          <w:t>5</w:t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F96E0C" w:rsidRPr="002E727F" w:rsidRDefault="00B85888" w:rsidP="0009438E">
      <w:pPr>
        <w:pStyle w:val="17"/>
        <w:tabs>
          <w:tab w:val="right" w:leader="dot" w:pos="9628"/>
        </w:tabs>
        <w:ind w:left="426"/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63" w:history="1">
        <w:r w:rsidR="00F96E0C" w:rsidRPr="002E727F">
          <w:rPr>
            <w:rStyle w:val="a5"/>
            <w:rFonts w:ascii="Times New Roman" w:hAnsi="Times New Roman"/>
            <w:b w:val="0"/>
            <w:noProof/>
          </w:rPr>
          <w:t>1.3. Обоснование часов учебной практики в рамках вариативной части ОПОП-П</w:t>
        </w:r>
        <w:r w:rsidR="00F96E0C" w:rsidRPr="002E727F">
          <w:rPr>
            <w:rFonts w:ascii="Times New Roman" w:hAnsi="Times New Roman"/>
            <w:b w:val="0"/>
            <w:noProof/>
            <w:webHidden/>
          </w:rPr>
          <w:tab/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F96E0C" w:rsidRPr="002E727F">
          <w:rPr>
            <w:rFonts w:ascii="Times New Roman" w:hAnsi="Times New Roman"/>
            <w:b w:val="0"/>
            <w:noProof/>
            <w:webHidden/>
          </w:rPr>
          <w:instrText xml:space="preserve"> PAGEREF _Toc189836163 \h </w:instrText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4341CB">
          <w:rPr>
            <w:rFonts w:ascii="Times New Roman" w:hAnsi="Times New Roman"/>
            <w:bCs/>
            <w:noProof/>
            <w:webHidden/>
          </w:rPr>
          <w:t>Ошибка! Закладка не определена.</w:t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F96E0C" w:rsidRPr="002E727F" w:rsidRDefault="00B85888">
      <w:pPr>
        <w:pStyle w:val="17"/>
        <w:tabs>
          <w:tab w:val="right" w:leader="dot" w:pos="9628"/>
        </w:tabs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64" w:history="1">
        <w:r w:rsidR="00F96E0C" w:rsidRPr="002E727F">
          <w:rPr>
            <w:rStyle w:val="a5"/>
            <w:rFonts w:ascii="Times New Roman" w:hAnsi="Times New Roman"/>
            <w:b w:val="0"/>
            <w:noProof/>
          </w:rPr>
          <w:t>2. СТРУКТУРА И СОДЕРЖАНИЕ УЧЕБНОЙ ПРАКТИКИ</w:t>
        </w:r>
        <w:r w:rsidR="00F96E0C" w:rsidRPr="002E727F">
          <w:rPr>
            <w:rFonts w:ascii="Times New Roman" w:hAnsi="Times New Roman"/>
            <w:b w:val="0"/>
            <w:noProof/>
            <w:webHidden/>
          </w:rPr>
          <w:tab/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F96E0C" w:rsidRPr="002E727F">
          <w:rPr>
            <w:rFonts w:ascii="Times New Roman" w:hAnsi="Times New Roman"/>
            <w:b w:val="0"/>
            <w:noProof/>
            <w:webHidden/>
          </w:rPr>
          <w:instrText xml:space="preserve"> PAGEREF _Toc189836164 \h </w:instrText>
        </w:r>
        <w:r w:rsidR="00585CD6" w:rsidRPr="002E727F">
          <w:rPr>
            <w:rFonts w:ascii="Times New Roman" w:hAnsi="Times New Roman"/>
            <w:b w:val="0"/>
            <w:noProof/>
            <w:webHidden/>
          </w:rPr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4341CB">
          <w:rPr>
            <w:rFonts w:ascii="Times New Roman" w:hAnsi="Times New Roman"/>
            <w:b w:val="0"/>
            <w:noProof/>
            <w:webHidden/>
          </w:rPr>
          <w:t>8</w:t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F96E0C" w:rsidRPr="002E727F" w:rsidRDefault="00B85888" w:rsidP="0009438E">
      <w:pPr>
        <w:pStyle w:val="17"/>
        <w:tabs>
          <w:tab w:val="right" w:leader="dot" w:pos="9628"/>
        </w:tabs>
        <w:ind w:left="426"/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65" w:history="1">
        <w:r w:rsidR="00F96E0C" w:rsidRPr="002E727F">
          <w:rPr>
            <w:rStyle w:val="a5"/>
            <w:rFonts w:ascii="Times New Roman" w:hAnsi="Times New Roman"/>
            <w:b w:val="0"/>
            <w:noProof/>
          </w:rPr>
          <w:t>2.1. Трудоемкость освоения учебной практики</w:t>
        </w:r>
        <w:r w:rsidR="00F96E0C" w:rsidRPr="002E727F">
          <w:rPr>
            <w:rFonts w:ascii="Times New Roman" w:hAnsi="Times New Roman"/>
            <w:b w:val="0"/>
            <w:noProof/>
            <w:webHidden/>
          </w:rPr>
          <w:tab/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F96E0C" w:rsidRPr="002E727F">
          <w:rPr>
            <w:rFonts w:ascii="Times New Roman" w:hAnsi="Times New Roman"/>
            <w:b w:val="0"/>
            <w:noProof/>
            <w:webHidden/>
          </w:rPr>
          <w:instrText xml:space="preserve"> PAGEREF _Toc189836165 \h </w:instrText>
        </w:r>
        <w:r w:rsidR="00585CD6" w:rsidRPr="002E727F">
          <w:rPr>
            <w:rFonts w:ascii="Times New Roman" w:hAnsi="Times New Roman"/>
            <w:b w:val="0"/>
            <w:noProof/>
            <w:webHidden/>
          </w:rPr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4341CB">
          <w:rPr>
            <w:rFonts w:ascii="Times New Roman" w:hAnsi="Times New Roman"/>
            <w:b w:val="0"/>
            <w:noProof/>
            <w:webHidden/>
          </w:rPr>
          <w:t>8</w:t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F96E0C" w:rsidRPr="002E727F" w:rsidRDefault="00B85888" w:rsidP="0009438E">
      <w:pPr>
        <w:pStyle w:val="17"/>
        <w:tabs>
          <w:tab w:val="right" w:leader="dot" w:pos="9628"/>
        </w:tabs>
        <w:ind w:left="426"/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66" w:history="1">
        <w:r w:rsidR="00F96E0C" w:rsidRPr="002E727F">
          <w:rPr>
            <w:rStyle w:val="a5"/>
            <w:rFonts w:ascii="Times New Roman" w:hAnsi="Times New Roman"/>
            <w:b w:val="0"/>
            <w:noProof/>
          </w:rPr>
          <w:t>2.2.  Структура учебной практики</w:t>
        </w:r>
        <w:r w:rsidR="00F96E0C" w:rsidRPr="002E727F">
          <w:rPr>
            <w:rFonts w:ascii="Times New Roman" w:hAnsi="Times New Roman"/>
            <w:b w:val="0"/>
            <w:noProof/>
            <w:webHidden/>
          </w:rPr>
          <w:tab/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F96E0C" w:rsidRPr="002E727F">
          <w:rPr>
            <w:rFonts w:ascii="Times New Roman" w:hAnsi="Times New Roman"/>
            <w:b w:val="0"/>
            <w:noProof/>
            <w:webHidden/>
          </w:rPr>
          <w:instrText xml:space="preserve"> PAGEREF _Toc189836166 \h </w:instrText>
        </w:r>
        <w:r w:rsidR="00585CD6" w:rsidRPr="002E727F">
          <w:rPr>
            <w:rFonts w:ascii="Times New Roman" w:hAnsi="Times New Roman"/>
            <w:b w:val="0"/>
            <w:noProof/>
            <w:webHidden/>
          </w:rPr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4341CB">
          <w:rPr>
            <w:rFonts w:ascii="Times New Roman" w:hAnsi="Times New Roman"/>
            <w:b w:val="0"/>
            <w:noProof/>
            <w:webHidden/>
          </w:rPr>
          <w:t>8</w:t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F96E0C" w:rsidRPr="002E727F" w:rsidRDefault="00B85888" w:rsidP="0009438E">
      <w:pPr>
        <w:pStyle w:val="17"/>
        <w:tabs>
          <w:tab w:val="right" w:leader="dot" w:pos="9628"/>
        </w:tabs>
        <w:ind w:left="426"/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67" w:history="1">
        <w:r w:rsidR="00F96E0C" w:rsidRPr="002E727F">
          <w:rPr>
            <w:rStyle w:val="a5"/>
            <w:rFonts w:ascii="Times New Roman" w:hAnsi="Times New Roman"/>
            <w:b w:val="0"/>
            <w:noProof/>
          </w:rPr>
          <w:t>2.3. Содержание учебной практики</w:t>
        </w:r>
        <w:r w:rsidR="00F96E0C" w:rsidRPr="002E727F">
          <w:rPr>
            <w:rFonts w:ascii="Times New Roman" w:hAnsi="Times New Roman"/>
            <w:b w:val="0"/>
            <w:noProof/>
            <w:webHidden/>
          </w:rPr>
          <w:tab/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F96E0C" w:rsidRPr="002E727F">
          <w:rPr>
            <w:rFonts w:ascii="Times New Roman" w:hAnsi="Times New Roman"/>
            <w:b w:val="0"/>
            <w:noProof/>
            <w:webHidden/>
          </w:rPr>
          <w:instrText xml:space="preserve"> PAGEREF _Toc189836167 \h </w:instrText>
        </w:r>
        <w:r w:rsidR="00585CD6" w:rsidRPr="002E727F">
          <w:rPr>
            <w:rFonts w:ascii="Times New Roman" w:hAnsi="Times New Roman"/>
            <w:b w:val="0"/>
            <w:noProof/>
            <w:webHidden/>
          </w:rPr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4341CB">
          <w:rPr>
            <w:rFonts w:ascii="Times New Roman" w:hAnsi="Times New Roman"/>
            <w:b w:val="0"/>
            <w:noProof/>
            <w:webHidden/>
          </w:rPr>
          <w:t>9</w:t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F96E0C" w:rsidRPr="002E727F" w:rsidRDefault="00B85888">
      <w:pPr>
        <w:pStyle w:val="17"/>
        <w:tabs>
          <w:tab w:val="right" w:leader="dot" w:pos="9628"/>
        </w:tabs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68" w:history="1">
        <w:r w:rsidR="00F96E0C" w:rsidRPr="002E727F">
          <w:rPr>
            <w:rStyle w:val="a5"/>
            <w:rFonts w:ascii="Times New Roman" w:hAnsi="Times New Roman"/>
            <w:b w:val="0"/>
            <w:noProof/>
          </w:rPr>
          <w:t>3.  УСЛОВИЯ РЕАЛИЗАЦИИ ПРОГРАММЫ УЧЕБНОЙ ПРАКТИКИ</w:t>
        </w:r>
        <w:r w:rsidR="00F96E0C" w:rsidRPr="002E727F">
          <w:rPr>
            <w:rFonts w:ascii="Times New Roman" w:hAnsi="Times New Roman"/>
            <w:b w:val="0"/>
            <w:noProof/>
            <w:webHidden/>
          </w:rPr>
          <w:tab/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F96E0C" w:rsidRPr="002E727F">
          <w:rPr>
            <w:rFonts w:ascii="Times New Roman" w:hAnsi="Times New Roman"/>
            <w:b w:val="0"/>
            <w:noProof/>
            <w:webHidden/>
          </w:rPr>
          <w:instrText xml:space="preserve"> PAGEREF _Toc189836168 \h </w:instrText>
        </w:r>
        <w:r w:rsidR="00585CD6" w:rsidRPr="002E727F">
          <w:rPr>
            <w:rFonts w:ascii="Times New Roman" w:hAnsi="Times New Roman"/>
            <w:b w:val="0"/>
            <w:noProof/>
            <w:webHidden/>
          </w:rPr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4341CB">
          <w:rPr>
            <w:rFonts w:ascii="Times New Roman" w:hAnsi="Times New Roman"/>
            <w:b w:val="0"/>
            <w:noProof/>
            <w:webHidden/>
          </w:rPr>
          <w:t>12</w:t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F96E0C" w:rsidRPr="002E727F" w:rsidRDefault="00B85888" w:rsidP="0009438E">
      <w:pPr>
        <w:pStyle w:val="17"/>
        <w:tabs>
          <w:tab w:val="right" w:leader="dot" w:pos="9628"/>
        </w:tabs>
        <w:ind w:left="426"/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69" w:history="1">
        <w:r w:rsidR="00F96E0C" w:rsidRPr="002E727F">
          <w:rPr>
            <w:rStyle w:val="a5"/>
            <w:rFonts w:ascii="Times New Roman" w:hAnsi="Times New Roman"/>
            <w:b w:val="0"/>
            <w:noProof/>
          </w:rPr>
          <w:t>3.1. Материально-техническое обеспечение учебной практики</w:t>
        </w:r>
        <w:r w:rsidR="00F96E0C" w:rsidRPr="002E727F">
          <w:rPr>
            <w:rFonts w:ascii="Times New Roman" w:hAnsi="Times New Roman"/>
            <w:b w:val="0"/>
            <w:noProof/>
            <w:webHidden/>
          </w:rPr>
          <w:tab/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F96E0C" w:rsidRPr="002E727F">
          <w:rPr>
            <w:rFonts w:ascii="Times New Roman" w:hAnsi="Times New Roman"/>
            <w:b w:val="0"/>
            <w:noProof/>
            <w:webHidden/>
          </w:rPr>
          <w:instrText xml:space="preserve"> PAGEREF _Toc189836169 \h </w:instrText>
        </w:r>
        <w:r w:rsidR="00585CD6" w:rsidRPr="002E727F">
          <w:rPr>
            <w:rFonts w:ascii="Times New Roman" w:hAnsi="Times New Roman"/>
            <w:b w:val="0"/>
            <w:noProof/>
            <w:webHidden/>
          </w:rPr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4341CB">
          <w:rPr>
            <w:rFonts w:ascii="Times New Roman" w:hAnsi="Times New Roman"/>
            <w:b w:val="0"/>
            <w:noProof/>
            <w:webHidden/>
          </w:rPr>
          <w:t>12</w:t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F96E0C" w:rsidRPr="002E727F" w:rsidRDefault="00B85888" w:rsidP="0009438E">
      <w:pPr>
        <w:pStyle w:val="17"/>
        <w:tabs>
          <w:tab w:val="right" w:leader="dot" w:pos="9628"/>
        </w:tabs>
        <w:ind w:left="426"/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70" w:history="1">
        <w:r w:rsidR="00F96E0C" w:rsidRPr="002E727F">
          <w:rPr>
            <w:rStyle w:val="a5"/>
            <w:rFonts w:ascii="Times New Roman" w:hAnsi="Times New Roman"/>
            <w:b w:val="0"/>
            <w:noProof/>
          </w:rPr>
          <w:t>3.2. Учебно-методическое обеспечение</w:t>
        </w:r>
        <w:r w:rsidR="00F96E0C" w:rsidRPr="002E727F">
          <w:rPr>
            <w:rFonts w:ascii="Times New Roman" w:hAnsi="Times New Roman"/>
            <w:b w:val="0"/>
            <w:noProof/>
            <w:webHidden/>
          </w:rPr>
          <w:tab/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F96E0C" w:rsidRPr="002E727F">
          <w:rPr>
            <w:rFonts w:ascii="Times New Roman" w:hAnsi="Times New Roman"/>
            <w:b w:val="0"/>
            <w:noProof/>
            <w:webHidden/>
          </w:rPr>
          <w:instrText xml:space="preserve"> PAGEREF _Toc189836170 \h </w:instrText>
        </w:r>
        <w:r w:rsidR="00585CD6" w:rsidRPr="002E727F">
          <w:rPr>
            <w:rFonts w:ascii="Times New Roman" w:hAnsi="Times New Roman"/>
            <w:b w:val="0"/>
            <w:noProof/>
            <w:webHidden/>
          </w:rPr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4341CB">
          <w:rPr>
            <w:rFonts w:ascii="Times New Roman" w:hAnsi="Times New Roman"/>
            <w:b w:val="0"/>
            <w:noProof/>
            <w:webHidden/>
          </w:rPr>
          <w:t>12</w:t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F96E0C" w:rsidRPr="002E727F" w:rsidRDefault="00B85888" w:rsidP="0009438E">
      <w:pPr>
        <w:pStyle w:val="17"/>
        <w:tabs>
          <w:tab w:val="right" w:leader="dot" w:pos="9628"/>
        </w:tabs>
        <w:ind w:left="426"/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71" w:history="1">
        <w:r w:rsidR="00F96E0C" w:rsidRPr="002E727F">
          <w:rPr>
            <w:rStyle w:val="a5"/>
            <w:rFonts w:ascii="Times New Roman" w:hAnsi="Times New Roman"/>
            <w:b w:val="0"/>
            <w:noProof/>
          </w:rPr>
          <w:t>3.3. Общие требования к организации учебной практики</w:t>
        </w:r>
        <w:r w:rsidR="00F96E0C" w:rsidRPr="002E727F">
          <w:rPr>
            <w:rFonts w:ascii="Times New Roman" w:hAnsi="Times New Roman"/>
            <w:b w:val="0"/>
            <w:noProof/>
            <w:webHidden/>
          </w:rPr>
          <w:tab/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F96E0C" w:rsidRPr="002E727F">
          <w:rPr>
            <w:rFonts w:ascii="Times New Roman" w:hAnsi="Times New Roman"/>
            <w:b w:val="0"/>
            <w:noProof/>
            <w:webHidden/>
          </w:rPr>
          <w:instrText xml:space="preserve"> PAGEREF _Toc189836171 \h </w:instrText>
        </w:r>
        <w:r w:rsidR="00585CD6" w:rsidRPr="002E727F">
          <w:rPr>
            <w:rFonts w:ascii="Times New Roman" w:hAnsi="Times New Roman"/>
            <w:b w:val="0"/>
            <w:noProof/>
            <w:webHidden/>
          </w:rPr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4341CB">
          <w:rPr>
            <w:rFonts w:ascii="Times New Roman" w:hAnsi="Times New Roman"/>
            <w:b w:val="0"/>
            <w:noProof/>
            <w:webHidden/>
          </w:rPr>
          <w:t>13</w:t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F96E0C" w:rsidRPr="002E727F" w:rsidRDefault="00B85888" w:rsidP="0009438E">
      <w:pPr>
        <w:pStyle w:val="17"/>
        <w:tabs>
          <w:tab w:val="right" w:leader="dot" w:pos="9628"/>
        </w:tabs>
        <w:ind w:left="426"/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72" w:history="1">
        <w:r w:rsidR="00F96E0C" w:rsidRPr="002E727F">
          <w:rPr>
            <w:rStyle w:val="a5"/>
            <w:rFonts w:ascii="Times New Roman" w:hAnsi="Times New Roman"/>
            <w:b w:val="0"/>
            <w:noProof/>
          </w:rPr>
          <w:t>3.4 Кадровое обеспечение процесса учебной практики</w:t>
        </w:r>
        <w:r w:rsidR="00F96E0C" w:rsidRPr="002E727F">
          <w:rPr>
            <w:rFonts w:ascii="Times New Roman" w:hAnsi="Times New Roman"/>
            <w:b w:val="0"/>
            <w:noProof/>
            <w:webHidden/>
          </w:rPr>
          <w:tab/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F96E0C" w:rsidRPr="002E727F">
          <w:rPr>
            <w:rFonts w:ascii="Times New Roman" w:hAnsi="Times New Roman"/>
            <w:b w:val="0"/>
            <w:noProof/>
            <w:webHidden/>
          </w:rPr>
          <w:instrText xml:space="preserve"> PAGEREF _Toc189836172 \h </w:instrText>
        </w:r>
        <w:r w:rsidR="00585CD6" w:rsidRPr="002E727F">
          <w:rPr>
            <w:rFonts w:ascii="Times New Roman" w:hAnsi="Times New Roman"/>
            <w:b w:val="0"/>
            <w:noProof/>
            <w:webHidden/>
          </w:rPr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4341CB">
          <w:rPr>
            <w:rFonts w:ascii="Times New Roman" w:hAnsi="Times New Roman"/>
            <w:b w:val="0"/>
            <w:noProof/>
            <w:webHidden/>
          </w:rPr>
          <w:t>14</w:t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F96E0C" w:rsidRPr="002E727F" w:rsidRDefault="00B85888">
      <w:pPr>
        <w:pStyle w:val="17"/>
        <w:tabs>
          <w:tab w:val="right" w:leader="dot" w:pos="9628"/>
        </w:tabs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73" w:history="1">
        <w:r w:rsidR="00F96E0C" w:rsidRPr="002E727F">
          <w:rPr>
            <w:rStyle w:val="a5"/>
            <w:rFonts w:ascii="Times New Roman" w:hAnsi="Times New Roman"/>
            <w:b w:val="0"/>
            <w:noProof/>
          </w:rPr>
          <w:t>4. КОНТРОЛЬ И ОЦЕНКА РЕЗУЛЬТАТОВ ОСВОЕНИЯ  УЧЕБНОЙ ПРАКТИКИ</w:t>
        </w:r>
        <w:r w:rsidR="00F96E0C" w:rsidRPr="002E727F">
          <w:rPr>
            <w:rFonts w:ascii="Times New Roman" w:hAnsi="Times New Roman"/>
            <w:b w:val="0"/>
            <w:noProof/>
            <w:webHidden/>
          </w:rPr>
          <w:tab/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begin"/>
        </w:r>
        <w:r w:rsidR="00F96E0C" w:rsidRPr="002E727F">
          <w:rPr>
            <w:rFonts w:ascii="Times New Roman" w:hAnsi="Times New Roman"/>
            <w:b w:val="0"/>
            <w:noProof/>
            <w:webHidden/>
          </w:rPr>
          <w:instrText xml:space="preserve"> PAGEREF _Toc189836173 \h </w:instrText>
        </w:r>
        <w:r w:rsidR="00585CD6" w:rsidRPr="002E727F">
          <w:rPr>
            <w:rFonts w:ascii="Times New Roman" w:hAnsi="Times New Roman"/>
            <w:b w:val="0"/>
            <w:noProof/>
            <w:webHidden/>
          </w:rPr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separate"/>
        </w:r>
        <w:r w:rsidR="004341CB">
          <w:rPr>
            <w:rFonts w:ascii="Times New Roman" w:hAnsi="Times New Roman"/>
            <w:b w:val="0"/>
            <w:noProof/>
            <w:webHidden/>
          </w:rPr>
          <w:t>15</w:t>
        </w:r>
        <w:r w:rsidR="00585CD6" w:rsidRPr="002E727F">
          <w:rPr>
            <w:rFonts w:ascii="Times New Roman" w:hAnsi="Times New Roman"/>
            <w:b w:val="0"/>
            <w:noProof/>
            <w:webHidden/>
          </w:rPr>
          <w:fldChar w:fldCharType="end"/>
        </w:r>
      </w:hyperlink>
    </w:p>
    <w:p w:rsidR="00175F9B" w:rsidRPr="002E727F" w:rsidRDefault="00585CD6" w:rsidP="0009438E">
      <w:pPr>
        <w:ind w:firstLine="567"/>
        <w:contextualSpacing/>
        <w:rPr>
          <w:rFonts w:ascii="Times New Roman" w:hAnsi="Times New Roman"/>
        </w:rPr>
      </w:pPr>
      <w:r w:rsidRPr="002E727F">
        <w:rPr>
          <w:rFonts w:ascii="Times New Roman" w:hAnsi="Times New Roman"/>
        </w:rPr>
        <w:fldChar w:fldCharType="end"/>
      </w:r>
    </w:p>
    <w:p w:rsidR="00175F9B" w:rsidRPr="002E727F" w:rsidRDefault="007B20DB">
      <w:pPr>
        <w:ind w:firstLine="567"/>
        <w:contextualSpacing/>
        <w:rPr>
          <w:rFonts w:ascii="Times New Roman" w:hAnsi="Times New Roman"/>
        </w:rPr>
      </w:pPr>
      <w:r w:rsidRPr="002E727F">
        <w:rPr>
          <w:rFonts w:ascii="Times New Roman" w:hAnsi="Times New Roman"/>
          <w:b/>
          <w:color w:val="555555"/>
        </w:rPr>
        <w:br w:type="page"/>
      </w:r>
    </w:p>
    <w:p w:rsidR="00175F9B" w:rsidRPr="002E727F" w:rsidRDefault="007B20DB" w:rsidP="009D7B78">
      <w:pPr>
        <w:pStyle w:val="10"/>
        <w:spacing w:before="240"/>
        <w:jc w:val="center"/>
        <w:rPr>
          <w:rFonts w:ascii="Times New Roman" w:hAnsi="Times New Roman"/>
          <w:sz w:val="28"/>
        </w:rPr>
      </w:pPr>
      <w:bookmarkStart w:id="1" w:name="__RefHeading___23"/>
      <w:bookmarkStart w:id="2" w:name="_Toc189835818"/>
      <w:bookmarkStart w:id="3" w:name="_Toc189836161"/>
      <w:bookmarkEnd w:id="1"/>
      <w:r w:rsidRPr="002E727F">
        <w:rPr>
          <w:rFonts w:ascii="Times New Roman" w:hAnsi="Times New Roman"/>
          <w:sz w:val="28"/>
        </w:rPr>
        <w:lastRenderedPageBreak/>
        <w:t xml:space="preserve">1. ОБЩАЯ ХАРАКТЕРИСТИКА РАБОЧЕЙ ПРОГРАММЫ </w:t>
      </w:r>
      <w:r w:rsidRPr="002E727F">
        <w:rPr>
          <w:rFonts w:ascii="Times New Roman" w:hAnsi="Times New Roman"/>
          <w:sz w:val="28"/>
        </w:rPr>
        <w:br/>
        <w:t>УЧЕБНОЙ ПРАКТИКИ</w:t>
      </w:r>
      <w:bookmarkEnd w:id="2"/>
      <w:bookmarkEnd w:id="3"/>
    </w:p>
    <w:p w:rsidR="00175F9B" w:rsidRPr="002E727F" w:rsidRDefault="007B20DB" w:rsidP="009D7B78">
      <w:pPr>
        <w:spacing w:before="120" w:after="120"/>
        <w:ind w:firstLine="709"/>
        <w:outlineLvl w:val="1"/>
        <w:rPr>
          <w:rFonts w:ascii="Times New Roman" w:hAnsi="Times New Roman"/>
          <w:i/>
        </w:rPr>
      </w:pPr>
      <w:bookmarkStart w:id="4" w:name="__RefHeading___24"/>
      <w:bookmarkStart w:id="5" w:name="_Toc189835819"/>
      <w:bookmarkEnd w:id="4"/>
      <w:r w:rsidRPr="002E727F">
        <w:rPr>
          <w:rFonts w:ascii="Times New Roman" w:hAnsi="Times New Roman"/>
          <w:b/>
        </w:rPr>
        <w:t>1.1. Цель и место учебной практики в структуре образовательной программы:</w:t>
      </w:r>
      <w:bookmarkEnd w:id="5"/>
    </w:p>
    <w:p w:rsidR="00BA704F" w:rsidRPr="002E727F" w:rsidRDefault="007B20DB" w:rsidP="00D72AA4">
      <w:pPr>
        <w:spacing w:after="120"/>
        <w:ind w:firstLine="709"/>
        <w:rPr>
          <w:rFonts w:ascii="Times New Roman" w:hAnsi="Times New Roman"/>
        </w:rPr>
      </w:pPr>
      <w:proofErr w:type="gramStart"/>
      <w:r w:rsidRPr="002E727F">
        <w:rPr>
          <w:rFonts w:ascii="Times New Roman" w:hAnsi="Times New Roman"/>
        </w:rPr>
        <w:t xml:space="preserve">Рабочая программа учебной практики является частью программы </w:t>
      </w:r>
      <w:r w:rsidRPr="00D76EE3">
        <w:rPr>
          <w:rFonts w:ascii="Times New Roman" w:hAnsi="Times New Roman"/>
        </w:rPr>
        <w:t xml:space="preserve">подготовки </w:t>
      </w:r>
      <w:r w:rsidR="00D76EE3" w:rsidRPr="00D76EE3">
        <w:rPr>
          <w:rFonts w:ascii="Times New Roman" w:hAnsi="Times New Roman"/>
        </w:rPr>
        <w:t>специалистов среднего звена</w:t>
      </w:r>
      <w:r w:rsidR="006C6E43" w:rsidRPr="002E727F">
        <w:rPr>
          <w:rFonts w:ascii="Times New Roman" w:hAnsi="Times New Roman"/>
        </w:rPr>
        <w:t xml:space="preserve"> в соответствии с ФГОС СПО </w:t>
      </w:r>
      <w:r w:rsidR="00D72AA4" w:rsidRPr="00D72AA4">
        <w:rPr>
          <w:rFonts w:ascii="Times New Roman" w:hAnsi="Times New Roman"/>
        </w:rPr>
        <w:t xml:space="preserve">профессии 09.01.03 Оператор информационных систем и ресурсов </w:t>
      </w:r>
      <w:r w:rsidRPr="002E727F">
        <w:rPr>
          <w:rFonts w:ascii="Times New Roman" w:hAnsi="Times New Roman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</w:t>
      </w:r>
      <w:proofErr w:type="gramEnd"/>
      <w:r w:rsidRPr="002E727F">
        <w:rPr>
          <w:rFonts w:ascii="Times New Roman" w:hAnsi="Times New Roman"/>
        </w:rPr>
        <w:t xml:space="preserve"> </w:t>
      </w:r>
      <w:proofErr w:type="gramStart"/>
      <w:r w:rsidRPr="002E727F">
        <w:rPr>
          <w:rFonts w:ascii="Times New Roman" w:hAnsi="Times New Roman"/>
        </w:rPr>
        <w:t>ОПОП-П):</w:t>
      </w:r>
      <w:proofErr w:type="gramEnd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4252"/>
      </w:tblGrid>
      <w:tr w:rsidR="00BA704F" w:rsidRPr="00653E58" w:rsidTr="005C308C">
        <w:tc>
          <w:tcPr>
            <w:tcW w:w="2093" w:type="dxa"/>
            <w:vAlign w:val="center"/>
          </w:tcPr>
          <w:p w:rsidR="00BA704F" w:rsidRPr="00653E58" w:rsidRDefault="00BA704F" w:rsidP="006C6E43">
            <w:pPr>
              <w:contextualSpacing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53E58">
              <w:rPr>
                <w:rFonts w:ascii="Times New Roman" w:hAnsi="Times New Roman"/>
                <w:sz w:val="24"/>
                <w:szCs w:val="18"/>
              </w:rPr>
              <w:t>УП 0</w:t>
            </w:r>
            <w:r w:rsidR="00D72AA4">
              <w:rPr>
                <w:rFonts w:ascii="Times New Roman" w:hAnsi="Times New Roman"/>
                <w:sz w:val="24"/>
                <w:szCs w:val="18"/>
              </w:rPr>
              <w:t>1</w:t>
            </w:r>
            <w:r w:rsidR="006C6E43" w:rsidRPr="00653E58">
              <w:rPr>
                <w:rFonts w:ascii="Times New Roman" w:hAnsi="Times New Roman"/>
                <w:sz w:val="24"/>
                <w:szCs w:val="18"/>
              </w:rPr>
              <w:t>.01</w:t>
            </w:r>
          </w:p>
        </w:tc>
        <w:tc>
          <w:tcPr>
            <w:tcW w:w="3402" w:type="dxa"/>
            <w:vAlign w:val="center"/>
          </w:tcPr>
          <w:p w:rsidR="00BA704F" w:rsidRPr="00653E58" w:rsidRDefault="00D72AA4" w:rsidP="006C6E43">
            <w:pPr>
              <w:contextualSpacing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D72AA4">
              <w:rPr>
                <w:rFonts w:ascii="Times New Roman" w:hAnsi="Times New Roman"/>
                <w:sz w:val="24"/>
                <w:szCs w:val="18"/>
              </w:rPr>
              <w:t>ПМ.01</w:t>
            </w:r>
            <w:r>
              <w:rPr>
                <w:rFonts w:ascii="Times New Roman" w:hAnsi="Times New Roman"/>
                <w:sz w:val="24"/>
                <w:szCs w:val="18"/>
              </w:rPr>
              <w:t>.</w:t>
            </w:r>
            <w:r w:rsidRPr="00D72AA4">
              <w:rPr>
                <w:rFonts w:ascii="Times New Roman" w:hAnsi="Times New Roman"/>
                <w:sz w:val="24"/>
                <w:szCs w:val="18"/>
              </w:rPr>
              <w:t xml:space="preserve"> Оформление и компоновка технической документации</w:t>
            </w:r>
          </w:p>
        </w:tc>
        <w:tc>
          <w:tcPr>
            <w:tcW w:w="4252" w:type="dxa"/>
          </w:tcPr>
          <w:p w:rsidR="00BA704F" w:rsidRPr="00653E58" w:rsidRDefault="00BA704F" w:rsidP="006C6E43">
            <w:pPr>
              <w:contextualSpacing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653E58">
              <w:rPr>
                <w:rFonts w:ascii="Times New Roman" w:hAnsi="Times New Roman"/>
                <w:sz w:val="24"/>
                <w:szCs w:val="18"/>
              </w:rPr>
              <w:t xml:space="preserve">МДК </w:t>
            </w:r>
            <w:r w:rsidR="00D72AA4">
              <w:rPr>
                <w:rFonts w:ascii="Times New Roman" w:hAnsi="Times New Roman"/>
                <w:sz w:val="24"/>
                <w:szCs w:val="18"/>
              </w:rPr>
              <w:t>01</w:t>
            </w:r>
            <w:r w:rsidR="006C6E43" w:rsidRPr="00653E58">
              <w:rPr>
                <w:rFonts w:ascii="Times New Roman" w:hAnsi="Times New Roman"/>
                <w:sz w:val="24"/>
                <w:szCs w:val="18"/>
              </w:rPr>
              <w:t xml:space="preserve">.01 </w:t>
            </w:r>
            <w:r w:rsidR="00D72AA4" w:rsidRPr="00D72AA4">
              <w:rPr>
                <w:rFonts w:ascii="Times New Roman" w:hAnsi="Times New Roman"/>
                <w:sz w:val="24"/>
                <w:szCs w:val="18"/>
              </w:rPr>
              <w:t>Выполнение работы по подготовке и обработке данных различных форматов</w:t>
            </w:r>
          </w:p>
          <w:p w:rsidR="00BA704F" w:rsidRPr="00653E58" w:rsidRDefault="00D72AA4" w:rsidP="006C6E43">
            <w:pPr>
              <w:contextualSpacing/>
              <w:jc w:val="left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МДК 01</w:t>
            </w:r>
            <w:r w:rsidR="006C6E43" w:rsidRPr="00653E58">
              <w:rPr>
                <w:rFonts w:ascii="Times New Roman" w:hAnsi="Times New Roman"/>
                <w:sz w:val="24"/>
                <w:szCs w:val="18"/>
              </w:rPr>
              <w:t xml:space="preserve">.02 </w:t>
            </w:r>
            <w:r w:rsidRPr="00D72AA4">
              <w:rPr>
                <w:rFonts w:ascii="Times New Roman" w:hAnsi="Times New Roman"/>
                <w:sz w:val="24"/>
                <w:szCs w:val="18"/>
              </w:rPr>
              <w:t>Манипулирование данными и формирование запросов к базе данных</w:t>
            </w:r>
          </w:p>
        </w:tc>
      </w:tr>
      <w:tr w:rsidR="00BA704F" w:rsidRPr="00653E58" w:rsidTr="005C308C">
        <w:tc>
          <w:tcPr>
            <w:tcW w:w="2093" w:type="dxa"/>
            <w:vAlign w:val="center"/>
          </w:tcPr>
          <w:p w:rsidR="00BA704F" w:rsidRPr="00653E58" w:rsidRDefault="00BA704F" w:rsidP="006C6E43">
            <w:pPr>
              <w:contextualSpacing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653E58">
              <w:rPr>
                <w:rFonts w:ascii="Times New Roman" w:hAnsi="Times New Roman"/>
                <w:sz w:val="24"/>
                <w:szCs w:val="18"/>
              </w:rPr>
              <w:t>УП 0</w:t>
            </w:r>
            <w:r w:rsidR="00D72AA4">
              <w:rPr>
                <w:rFonts w:ascii="Times New Roman" w:hAnsi="Times New Roman"/>
                <w:sz w:val="24"/>
                <w:szCs w:val="18"/>
              </w:rPr>
              <w:t>2</w:t>
            </w:r>
            <w:r w:rsidR="006C6E43" w:rsidRPr="00653E58">
              <w:rPr>
                <w:rFonts w:ascii="Times New Roman" w:hAnsi="Times New Roman"/>
                <w:sz w:val="24"/>
                <w:szCs w:val="18"/>
              </w:rPr>
              <w:t>.01</w:t>
            </w:r>
          </w:p>
        </w:tc>
        <w:tc>
          <w:tcPr>
            <w:tcW w:w="3402" w:type="dxa"/>
            <w:vAlign w:val="center"/>
          </w:tcPr>
          <w:p w:rsidR="00BA704F" w:rsidRPr="00653E58" w:rsidRDefault="00D72AA4" w:rsidP="006C6E43">
            <w:pPr>
              <w:contextualSpacing/>
              <w:jc w:val="left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ПМ.02.</w:t>
            </w:r>
            <w:r w:rsidR="006C6E43" w:rsidRPr="00653E58"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Pr="00D72AA4">
              <w:rPr>
                <w:rFonts w:ascii="Times New Roman" w:hAnsi="Times New Roman"/>
                <w:sz w:val="24"/>
                <w:szCs w:val="18"/>
              </w:rPr>
              <w:t>Техническая обработка и размещение информационных ресурсов на сайте</w:t>
            </w:r>
          </w:p>
        </w:tc>
        <w:tc>
          <w:tcPr>
            <w:tcW w:w="4252" w:type="dxa"/>
          </w:tcPr>
          <w:p w:rsidR="00BA704F" w:rsidRPr="00653E58" w:rsidRDefault="00D72AA4" w:rsidP="006C6E43">
            <w:pPr>
              <w:contextualSpacing/>
              <w:jc w:val="left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МДК 02</w:t>
            </w:r>
            <w:r w:rsidR="006C6E43" w:rsidRPr="00653E58">
              <w:rPr>
                <w:rFonts w:ascii="Times New Roman" w:hAnsi="Times New Roman"/>
                <w:sz w:val="24"/>
                <w:szCs w:val="18"/>
              </w:rPr>
              <w:t xml:space="preserve">.01 </w:t>
            </w:r>
            <w:r w:rsidRPr="00D72AA4">
              <w:rPr>
                <w:rFonts w:ascii="Times New Roman" w:hAnsi="Times New Roman"/>
                <w:sz w:val="24"/>
                <w:szCs w:val="18"/>
              </w:rPr>
              <w:t>Работа в системе управления контентом</w:t>
            </w:r>
          </w:p>
          <w:p w:rsidR="00BA704F" w:rsidRPr="00653E58" w:rsidRDefault="00D72AA4" w:rsidP="006C6E43">
            <w:pPr>
              <w:contextualSpacing/>
              <w:jc w:val="left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МДК 02</w:t>
            </w:r>
            <w:r w:rsidR="006C6E43" w:rsidRPr="00653E58">
              <w:rPr>
                <w:rFonts w:ascii="Times New Roman" w:hAnsi="Times New Roman"/>
                <w:sz w:val="24"/>
                <w:szCs w:val="18"/>
              </w:rPr>
              <w:t xml:space="preserve">.02 </w:t>
            </w:r>
            <w:r w:rsidRPr="00D72AA4">
              <w:rPr>
                <w:rFonts w:ascii="Times New Roman" w:hAnsi="Times New Roman"/>
                <w:sz w:val="24"/>
                <w:szCs w:val="18"/>
              </w:rPr>
              <w:t>Основы управления работой веб-ресурсом</w:t>
            </w:r>
          </w:p>
        </w:tc>
      </w:tr>
      <w:tr w:rsidR="006C6E43" w:rsidRPr="00653E58" w:rsidTr="005C308C">
        <w:tc>
          <w:tcPr>
            <w:tcW w:w="2093" w:type="dxa"/>
            <w:vAlign w:val="center"/>
          </w:tcPr>
          <w:p w:rsidR="006C6E43" w:rsidRPr="00653E58" w:rsidRDefault="00D72AA4" w:rsidP="006C6E43">
            <w:pPr>
              <w:contextualSpacing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УП 03</w:t>
            </w:r>
            <w:r w:rsidR="006C6E43" w:rsidRPr="00653E58">
              <w:rPr>
                <w:rFonts w:ascii="Times New Roman" w:hAnsi="Times New Roman"/>
                <w:sz w:val="24"/>
                <w:szCs w:val="18"/>
              </w:rPr>
              <w:t>.01</w:t>
            </w:r>
          </w:p>
        </w:tc>
        <w:tc>
          <w:tcPr>
            <w:tcW w:w="3402" w:type="dxa"/>
            <w:vAlign w:val="center"/>
          </w:tcPr>
          <w:p w:rsidR="006C6E43" w:rsidRPr="00653E58" w:rsidRDefault="00D72AA4" w:rsidP="006C6E43">
            <w:pPr>
              <w:contextualSpacing/>
              <w:jc w:val="left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ПМ.03</w:t>
            </w:r>
            <w:r w:rsidR="006C6E43" w:rsidRPr="00653E58"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Pr="00653E58">
              <w:rPr>
                <w:rFonts w:ascii="Times New Roman" w:hAnsi="Times New Roman"/>
                <w:sz w:val="24"/>
                <w:szCs w:val="18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4252" w:type="dxa"/>
          </w:tcPr>
          <w:p w:rsidR="006C6E43" w:rsidRPr="00653E58" w:rsidRDefault="00D72AA4" w:rsidP="006C6E43">
            <w:pPr>
              <w:contextualSpacing/>
              <w:jc w:val="left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МДК 03</w:t>
            </w:r>
            <w:r w:rsidR="006C6E43" w:rsidRPr="00653E58">
              <w:rPr>
                <w:rFonts w:ascii="Times New Roman" w:hAnsi="Times New Roman"/>
                <w:sz w:val="24"/>
                <w:szCs w:val="18"/>
              </w:rPr>
              <w:t xml:space="preserve">.01 </w:t>
            </w:r>
            <w:r w:rsidRPr="00653E58">
              <w:rPr>
                <w:rFonts w:ascii="Times New Roman" w:hAnsi="Times New Roman"/>
                <w:sz w:val="24"/>
                <w:szCs w:val="18"/>
              </w:rPr>
              <w:t>Технология выполнения работ по профессии Консультант в области развития цифровой грамотности населения (цифровой куратор)</w:t>
            </w:r>
          </w:p>
        </w:tc>
      </w:tr>
    </w:tbl>
    <w:p w:rsidR="00175F9B" w:rsidRPr="002E727F" w:rsidRDefault="007B20DB" w:rsidP="00A745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rPr>
          <w:rFonts w:ascii="Times New Roman" w:hAnsi="Times New Roman"/>
        </w:rPr>
      </w:pPr>
      <w:r w:rsidRPr="002E727F">
        <w:rPr>
          <w:rFonts w:ascii="Times New Roman" w:hAnsi="Times New Roman"/>
        </w:rPr>
        <w:t>Учебная практика направлена на развитие общих (</w:t>
      </w:r>
      <w:proofErr w:type="gramStart"/>
      <w:r w:rsidRPr="002E727F">
        <w:rPr>
          <w:rFonts w:ascii="Times New Roman" w:hAnsi="Times New Roman"/>
        </w:rPr>
        <w:t>ОК</w:t>
      </w:r>
      <w:proofErr w:type="gramEnd"/>
      <w:r w:rsidRPr="002E727F">
        <w:rPr>
          <w:rFonts w:ascii="Times New Roman" w:hAnsi="Times New Roman"/>
        </w:rPr>
        <w:t xml:space="preserve">) и профессиональных </w:t>
      </w:r>
      <w:hyperlink r:id="rId9" w:anchor="ПК_ПМ3" w:history="1">
        <w:r w:rsidRPr="002E727F">
          <w:rPr>
            <w:rStyle w:val="1c"/>
            <w:rFonts w:ascii="Times New Roman" w:hAnsi="Times New Roman"/>
            <w:color w:val="000000"/>
            <w:u w:val="none"/>
          </w:rPr>
          <w:t>компетенций</w:t>
        </w:r>
      </w:hyperlink>
      <w:r w:rsidRPr="002E727F">
        <w:rPr>
          <w:rFonts w:ascii="Times New Roman" w:hAnsi="Times New Roman"/>
        </w:rPr>
        <w:t xml:space="preserve"> (ПК):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30"/>
        <w:gridCol w:w="8717"/>
      </w:tblGrid>
      <w:tr w:rsidR="002B3F1B" w:rsidRPr="002E727F" w:rsidTr="00813897">
        <w:trPr>
          <w:tblHeader/>
        </w:trPr>
        <w:tc>
          <w:tcPr>
            <w:tcW w:w="1030" w:type="dxa"/>
            <w:vAlign w:val="center"/>
          </w:tcPr>
          <w:p w:rsidR="002B3F1B" w:rsidRPr="002E727F" w:rsidRDefault="002B3F1B" w:rsidP="0025526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E727F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717" w:type="dxa"/>
            <w:vAlign w:val="center"/>
          </w:tcPr>
          <w:p w:rsidR="002B3F1B" w:rsidRPr="002E727F" w:rsidRDefault="002B3F1B" w:rsidP="0025526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E727F">
              <w:rPr>
                <w:b/>
                <w:sz w:val="24"/>
                <w:szCs w:val="24"/>
              </w:rPr>
              <w:t>Наименование</w:t>
            </w:r>
            <w:r w:rsidRPr="002E727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E727F">
              <w:rPr>
                <w:b/>
                <w:sz w:val="24"/>
                <w:szCs w:val="24"/>
              </w:rPr>
              <w:t>результата</w:t>
            </w:r>
            <w:r w:rsidRPr="002E727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E727F">
              <w:rPr>
                <w:b/>
                <w:sz w:val="24"/>
                <w:szCs w:val="24"/>
              </w:rPr>
              <w:t>обучения</w:t>
            </w:r>
          </w:p>
        </w:tc>
      </w:tr>
      <w:tr w:rsidR="002B3F1B" w:rsidRPr="002E727F" w:rsidTr="005C308C">
        <w:tc>
          <w:tcPr>
            <w:tcW w:w="1030" w:type="dxa"/>
            <w:vAlign w:val="center"/>
          </w:tcPr>
          <w:p w:rsidR="002B3F1B" w:rsidRPr="002E727F" w:rsidRDefault="002B3F1B" w:rsidP="0025526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727F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E727F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</w:tc>
        <w:tc>
          <w:tcPr>
            <w:tcW w:w="8717" w:type="dxa"/>
          </w:tcPr>
          <w:p w:rsidR="002B3F1B" w:rsidRPr="002E727F" w:rsidRDefault="002B3F1B" w:rsidP="00255268">
            <w:pPr>
              <w:rPr>
                <w:rFonts w:ascii="Times New Roman" w:hAnsi="Times New Roman"/>
                <w:sz w:val="24"/>
                <w:szCs w:val="24"/>
              </w:rPr>
            </w:pPr>
            <w:r w:rsidRPr="002E727F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2B3F1B" w:rsidRPr="002E727F" w:rsidTr="005C308C">
        <w:tc>
          <w:tcPr>
            <w:tcW w:w="1030" w:type="dxa"/>
            <w:vAlign w:val="center"/>
          </w:tcPr>
          <w:p w:rsidR="002B3F1B" w:rsidRPr="002E727F" w:rsidRDefault="002B3F1B" w:rsidP="0025526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727F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E727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</w:tc>
        <w:tc>
          <w:tcPr>
            <w:tcW w:w="8717" w:type="dxa"/>
          </w:tcPr>
          <w:p w:rsidR="002B3F1B" w:rsidRPr="002E727F" w:rsidRDefault="002B3F1B" w:rsidP="00255268">
            <w:pPr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2B3F1B" w:rsidRPr="002E727F" w:rsidTr="005C308C">
        <w:tc>
          <w:tcPr>
            <w:tcW w:w="1030" w:type="dxa"/>
            <w:vAlign w:val="center"/>
          </w:tcPr>
          <w:p w:rsidR="002B3F1B" w:rsidRPr="002E727F" w:rsidRDefault="002B3F1B" w:rsidP="0025526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727F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E727F"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</w:tc>
        <w:tc>
          <w:tcPr>
            <w:tcW w:w="8717" w:type="dxa"/>
          </w:tcPr>
          <w:p w:rsidR="002B3F1B" w:rsidRPr="002E727F" w:rsidRDefault="002B3F1B" w:rsidP="00255268">
            <w:pPr>
              <w:rPr>
                <w:rFonts w:ascii="Times New Roman" w:hAnsi="Times New Roman"/>
                <w:sz w:val="24"/>
                <w:szCs w:val="24"/>
              </w:rPr>
            </w:pPr>
            <w:r w:rsidRPr="002E727F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2B3F1B" w:rsidRPr="002E727F" w:rsidTr="005C308C">
        <w:tc>
          <w:tcPr>
            <w:tcW w:w="1030" w:type="dxa"/>
            <w:vAlign w:val="center"/>
          </w:tcPr>
          <w:p w:rsidR="002B3F1B" w:rsidRPr="002E727F" w:rsidRDefault="002B3F1B" w:rsidP="0025526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727F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E727F">
              <w:rPr>
                <w:rFonts w:ascii="Times New Roman" w:hAnsi="Times New Roman"/>
                <w:sz w:val="24"/>
                <w:szCs w:val="24"/>
              </w:rPr>
              <w:t xml:space="preserve"> 04</w:t>
            </w:r>
          </w:p>
        </w:tc>
        <w:tc>
          <w:tcPr>
            <w:tcW w:w="8717" w:type="dxa"/>
          </w:tcPr>
          <w:p w:rsidR="002B3F1B" w:rsidRPr="002E727F" w:rsidRDefault="002B3F1B" w:rsidP="00255268">
            <w:pPr>
              <w:rPr>
                <w:rFonts w:ascii="Times New Roman" w:hAnsi="Times New Roman"/>
                <w:sz w:val="24"/>
                <w:szCs w:val="24"/>
              </w:rPr>
            </w:pPr>
            <w:r w:rsidRPr="002E727F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2B3F1B" w:rsidRPr="002E727F" w:rsidTr="005C308C">
        <w:tc>
          <w:tcPr>
            <w:tcW w:w="1030" w:type="dxa"/>
            <w:vAlign w:val="center"/>
          </w:tcPr>
          <w:p w:rsidR="002B3F1B" w:rsidRPr="00D72AA4" w:rsidRDefault="002B3F1B" w:rsidP="0025526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2AA4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D72AA4">
              <w:rPr>
                <w:rFonts w:ascii="Times New Roman" w:hAnsi="Times New Roman"/>
                <w:sz w:val="24"/>
                <w:szCs w:val="24"/>
              </w:rPr>
              <w:t xml:space="preserve"> 05</w:t>
            </w:r>
          </w:p>
        </w:tc>
        <w:tc>
          <w:tcPr>
            <w:tcW w:w="8717" w:type="dxa"/>
          </w:tcPr>
          <w:p w:rsidR="002B3F1B" w:rsidRPr="00D72AA4" w:rsidRDefault="002B3F1B" w:rsidP="00255268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2B3F1B" w:rsidRPr="002E727F" w:rsidTr="005C308C">
        <w:tc>
          <w:tcPr>
            <w:tcW w:w="1030" w:type="dxa"/>
            <w:vAlign w:val="center"/>
          </w:tcPr>
          <w:p w:rsidR="002B3F1B" w:rsidRPr="00D72AA4" w:rsidRDefault="002B3F1B" w:rsidP="0025526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2AA4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D72AA4">
              <w:rPr>
                <w:rFonts w:ascii="Times New Roman" w:hAnsi="Times New Roman"/>
                <w:sz w:val="24"/>
                <w:szCs w:val="24"/>
              </w:rPr>
              <w:t xml:space="preserve"> 06</w:t>
            </w:r>
          </w:p>
        </w:tc>
        <w:tc>
          <w:tcPr>
            <w:tcW w:w="8717" w:type="dxa"/>
          </w:tcPr>
          <w:p w:rsidR="002B3F1B" w:rsidRPr="00D72AA4" w:rsidRDefault="002B3F1B" w:rsidP="00255268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2B3F1B" w:rsidRPr="002E727F" w:rsidTr="005C308C">
        <w:tc>
          <w:tcPr>
            <w:tcW w:w="1030" w:type="dxa"/>
            <w:vAlign w:val="center"/>
          </w:tcPr>
          <w:p w:rsidR="002B3F1B" w:rsidRPr="00D72AA4" w:rsidRDefault="002B3F1B" w:rsidP="0025526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2AA4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D72AA4">
              <w:rPr>
                <w:rFonts w:ascii="Times New Roman" w:hAnsi="Times New Roman"/>
                <w:sz w:val="24"/>
                <w:szCs w:val="24"/>
              </w:rPr>
              <w:t xml:space="preserve"> 07</w:t>
            </w:r>
          </w:p>
        </w:tc>
        <w:tc>
          <w:tcPr>
            <w:tcW w:w="8717" w:type="dxa"/>
          </w:tcPr>
          <w:p w:rsidR="002B3F1B" w:rsidRPr="00D72AA4" w:rsidRDefault="002B3F1B" w:rsidP="00255268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2B3F1B" w:rsidRPr="002E727F" w:rsidTr="005C308C">
        <w:tc>
          <w:tcPr>
            <w:tcW w:w="1030" w:type="dxa"/>
            <w:vAlign w:val="center"/>
          </w:tcPr>
          <w:p w:rsidR="002B3F1B" w:rsidRPr="00D72AA4" w:rsidRDefault="002B3F1B" w:rsidP="0025526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2AA4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proofErr w:type="gramEnd"/>
            <w:r w:rsidRPr="00D72AA4">
              <w:rPr>
                <w:rFonts w:ascii="Times New Roman" w:hAnsi="Times New Roman"/>
                <w:sz w:val="24"/>
                <w:szCs w:val="24"/>
              </w:rPr>
              <w:t xml:space="preserve"> 08</w:t>
            </w:r>
          </w:p>
        </w:tc>
        <w:tc>
          <w:tcPr>
            <w:tcW w:w="8717" w:type="dxa"/>
          </w:tcPr>
          <w:p w:rsidR="002B3F1B" w:rsidRPr="00D72AA4" w:rsidRDefault="002B3F1B" w:rsidP="00255268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2B3F1B" w:rsidRPr="002E727F" w:rsidTr="005C308C">
        <w:tc>
          <w:tcPr>
            <w:tcW w:w="1030" w:type="dxa"/>
            <w:vAlign w:val="center"/>
          </w:tcPr>
          <w:p w:rsidR="002B3F1B" w:rsidRPr="00D72AA4" w:rsidRDefault="002B3F1B" w:rsidP="0025526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2AA4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D72AA4"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</w:tc>
        <w:tc>
          <w:tcPr>
            <w:tcW w:w="8717" w:type="dxa"/>
          </w:tcPr>
          <w:p w:rsidR="002B3F1B" w:rsidRPr="00D72AA4" w:rsidRDefault="002B3F1B" w:rsidP="00255268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D72AA4" w:rsidRPr="002E727F" w:rsidTr="001814F5">
        <w:tc>
          <w:tcPr>
            <w:tcW w:w="1030" w:type="dxa"/>
          </w:tcPr>
          <w:p w:rsidR="00D72AA4" w:rsidRPr="00D72AA4" w:rsidRDefault="00D72AA4" w:rsidP="00D72AA4">
            <w:pPr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</w:pPr>
            <w:r w:rsidRPr="00D72AA4"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  <w:t>ПК 1.1.</w:t>
            </w:r>
          </w:p>
        </w:tc>
        <w:tc>
          <w:tcPr>
            <w:tcW w:w="8717" w:type="dxa"/>
          </w:tcPr>
          <w:p w:rsidR="00D72AA4" w:rsidRPr="00D72AA4" w:rsidRDefault="00D72AA4" w:rsidP="00D72AA4">
            <w:pPr>
              <w:rPr>
                <w:rFonts w:ascii="Times New Roman" w:hAnsi="Times New Roman"/>
                <w:sz w:val="24"/>
                <w:szCs w:val="24"/>
              </w:rPr>
            </w:pPr>
            <w:bookmarkStart w:id="6" w:name="_Toc124264783"/>
            <w:bookmarkStart w:id="7" w:name="_Toc124319056"/>
            <w:bookmarkStart w:id="8" w:name="_Toc124321897"/>
            <w:bookmarkStart w:id="9" w:name="_Toc127796051"/>
            <w:bookmarkStart w:id="10" w:name="_Toc138840543"/>
            <w:r w:rsidRPr="00D72AA4">
              <w:rPr>
                <w:rFonts w:ascii="Times New Roman" w:hAnsi="Times New Roman"/>
                <w:sz w:val="24"/>
                <w:szCs w:val="24"/>
              </w:rPr>
              <w:t>Выполнять ввод и обработку текстовых данных.</w:t>
            </w:r>
            <w:bookmarkEnd w:id="6"/>
            <w:bookmarkEnd w:id="7"/>
            <w:bookmarkEnd w:id="8"/>
            <w:bookmarkEnd w:id="9"/>
            <w:bookmarkEnd w:id="10"/>
          </w:p>
        </w:tc>
      </w:tr>
      <w:tr w:rsidR="00D72AA4" w:rsidRPr="002E727F" w:rsidTr="001814F5">
        <w:tc>
          <w:tcPr>
            <w:tcW w:w="1030" w:type="dxa"/>
          </w:tcPr>
          <w:p w:rsidR="00D72AA4" w:rsidRPr="00D72AA4" w:rsidRDefault="00D72AA4" w:rsidP="00D72AA4">
            <w:pPr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</w:pPr>
            <w:r w:rsidRPr="00D72AA4"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  <w:t>ПК 1.2.</w:t>
            </w:r>
          </w:p>
        </w:tc>
        <w:tc>
          <w:tcPr>
            <w:tcW w:w="8717" w:type="dxa"/>
          </w:tcPr>
          <w:p w:rsidR="00D72AA4" w:rsidRPr="00D72AA4" w:rsidRDefault="00D72AA4" w:rsidP="00D72AA4">
            <w:pPr>
              <w:rPr>
                <w:rFonts w:ascii="Times New Roman" w:hAnsi="Times New Roman"/>
                <w:sz w:val="24"/>
                <w:szCs w:val="24"/>
              </w:rPr>
            </w:pPr>
            <w:bookmarkStart w:id="11" w:name="_Toc124264784"/>
            <w:bookmarkStart w:id="12" w:name="_Toc124319057"/>
            <w:bookmarkStart w:id="13" w:name="_Toc124321898"/>
            <w:bookmarkStart w:id="14" w:name="_Toc127796052"/>
            <w:bookmarkStart w:id="15" w:name="_Toc138840544"/>
            <w:r w:rsidRPr="00D72AA4">
              <w:rPr>
                <w:rFonts w:ascii="Times New Roman" w:hAnsi="Times New Roman"/>
                <w:sz w:val="24"/>
                <w:szCs w:val="24"/>
              </w:rPr>
              <w:t>Выполнять преобразование данных, связанных с изменениями структуры документов.</w:t>
            </w:r>
            <w:bookmarkEnd w:id="11"/>
            <w:bookmarkEnd w:id="12"/>
            <w:bookmarkEnd w:id="13"/>
            <w:bookmarkEnd w:id="14"/>
            <w:bookmarkEnd w:id="15"/>
          </w:p>
        </w:tc>
      </w:tr>
      <w:tr w:rsidR="00D72AA4" w:rsidRPr="002E727F" w:rsidTr="001814F5">
        <w:tc>
          <w:tcPr>
            <w:tcW w:w="1030" w:type="dxa"/>
          </w:tcPr>
          <w:p w:rsidR="00D72AA4" w:rsidRPr="00D72AA4" w:rsidRDefault="00D72AA4" w:rsidP="00D72AA4">
            <w:pPr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</w:pPr>
            <w:r w:rsidRPr="00D72AA4"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  <w:t>ПК 1.3.</w:t>
            </w:r>
          </w:p>
        </w:tc>
        <w:tc>
          <w:tcPr>
            <w:tcW w:w="8717" w:type="dxa"/>
          </w:tcPr>
          <w:p w:rsidR="00D72AA4" w:rsidRPr="00D72AA4" w:rsidRDefault="00D72AA4" w:rsidP="00D72AA4">
            <w:pPr>
              <w:rPr>
                <w:rFonts w:ascii="Times New Roman" w:hAnsi="Times New Roman"/>
                <w:sz w:val="24"/>
                <w:szCs w:val="24"/>
              </w:rPr>
            </w:pPr>
            <w:bookmarkStart w:id="16" w:name="_Toc124264785"/>
            <w:bookmarkStart w:id="17" w:name="_Toc124319058"/>
            <w:bookmarkStart w:id="18" w:name="_Toc124321899"/>
            <w:bookmarkStart w:id="19" w:name="_Toc127796053"/>
            <w:bookmarkStart w:id="20" w:name="_Toc138840545"/>
            <w:r w:rsidRPr="00D72AA4">
              <w:rPr>
                <w:rFonts w:ascii="Times New Roman" w:hAnsi="Times New Roman"/>
                <w:sz w:val="24"/>
                <w:szCs w:val="24"/>
              </w:rPr>
              <w:t>Выполнять разметку и форматирование документов различных форматов.</w:t>
            </w:r>
            <w:bookmarkEnd w:id="16"/>
            <w:bookmarkEnd w:id="17"/>
            <w:bookmarkEnd w:id="18"/>
            <w:bookmarkEnd w:id="19"/>
            <w:bookmarkEnd w:id="20"/>
          </w:p>
        </w:tc>
      </w:tr>
      <w:tr w:rsidR="00D72AA4" w:rsidRPr="002E727F" w:rsidTr="001814F5">
        <w:tc>
          <w:tcPr>
            <w:tcW w:w="1030" w:type="dxa"/>
          </w:tcPr>
          <w:p w:rsidR="00D72AA4" w:rsidRPr="00D72AA4" w:rsidRDefault="00D72AA4" w:rsidP="00D72AA4">
            <w:pPr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</w:pPr>
            <w:r w:rsidRPr="00D72AA4"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  <w:t>ПК 1.4.</w:t>
            </w:r>
          </w:p>
        </w:tc>
        <w:tc>
          <w:tcPr>
            <w:tcW w:w="8717" w:type="dxa"/>
          </w:tcPr>
          <w:p w:rsidR="00D72AA4" w:rsidRPr="00D72AA4" w:rsidRDefault="00D72AA4" w:rsidP="00D72AA4">
            <w:pPr>
              <w:rPr>
                <w:rFonts w:ascii="Times New Roman" w:hAnsi="Times New Roman"/>
                <w:sz w:val="24"/>
                <w:szCs w:val="24"/>
              </w:rPr>
            </w:pPr>
            <w:bookmarkStart w:id="21" w:name="_Toc124264786"/>
            <w:bookmarkStart w:id="22" w:name="_Toc124319059"/>
            <w:bookmarkStart w:id="23" w:name="_Toc124321900"/>
            <w:bookmarkStart w:id="24" w:name="_Toc127796054"/>
            <w:bookmarkStart w:id="25" w:name="_Toc138840546"/>
            <w:r w:rsidRPr="00D72AA4">
              <w:rPr>
                <w:rFonts w:ascii="Times New Roman" w:hAnsi="Times New Roman"/>
                <w:sz w:val="24"/>
                <w:szCs w:val="24"/>
              </w:rPr>
              <w:t xml:space="preserve">Конвертировать аналоговые данные </w:t>
            </w:r>
            <w:proofErr w:type="gramStart"/>
            <w:r w:rsidRPr="00D72AA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72AA4">
              <w:rPr>
                <w:rFonts w:ascii="Times New Roman" w:hAnsi="Times New Roman"/>
                <w:sz w:val="24"/>
                <w:szCs w:val="24"/>
              </w:rPr>
              <w:t xml:space="preserve"> цифровые.</w:t>
            </w:r>
            <w:bookmarkEnd w:id="21"/>
            <w:bookmarkEnd w:id="22"/>
            <w:bookmarkEnd w:id="23"/>
            <w:bookmarkEnd w:id="24"/>
            <w:bookmarkEnd w:id="25"/>
          </w:p>
        </w:tc>
      </w:tr>
      <w:tr w:rsidR="00D72AA4" w:rsidRPr="002E727F" w:rsidTr="001814F5">
        <w:tc>
          <w:tcPr>
            <w:tcW w:w="1030" w:type="dxa"/>
          </w:tcPr>
          <w:p w:rsidR="00D72AA4" w:rsidRPr="00D72AA4" w:rsidRDefault="00D72AA4" w:rsidP="00D72AA4">
            <w:pPr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</w:pPr>
            <w:r w:rsidRPr="00D72AA4"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  <w:t>ПК 1.5.</w:t>
            </w:r>
          </w:p>
        </w:tc>
        <w:tc>
          <w:tcPr>
            <w:tcW w:w="8717" w:type="dxa"/>
          </w:tcPr>
          <w:p w:rsidR="00D72AA4" w:rsidRPr="00D72AA4" w:rsidRDefault="00D72AA4" w:rsidP="00D72AA4">
            <w:pPr>
              <w:rPr>
                <w:rFonts w:ascii="Times New Roman" w:hAnsi="Times New Roman"/>
                <w:sz w:val="24"/>
                <w:szCs w:val="24"/>
              </w:rPr>
            </w:pPr>
            <w:bookmarkStart w:id="26" w:name="_Toc124264787"/>
            <w:bookmarkStart w:id="27" w:name="_Toc124319060"/>
            <w:bookmarkStart w:id="28" w:name="_Toc124321901"/>
            <w:bookmarkStart w:id="29" w:name="_Toc127796055"/>
            <w:bookmarkStart w:id="30" w:name="_Toc138840547"/>
            <w:r w:rsidRPr="00D72AA4">
              <w:rPr>
                <w:rFonts w:ascii="Times New Roman" w:hAnsi="Times New Roman"/>
                <w:sz w:val="24"/>
                <w:szCs w:val="24"/>
              </w:rPr>
              <w:t>Выполнять подготовку цифровых данных для дальнейшей обработки и архивирования.</w:t>
            </w:r>
            <w:bookmarkEnd w:id="26"/>
            <w:bookmarkEnd w:id="27"/>
            <w:bookmarkEnd w:id="28"/>
            <w:bookmarkEnd w:id="29"/>
            <w:bookmarkEnd w:id="30"/>
          </w:p>
        </w:tc>
      </w:tr>
      <w:tr w:rsidR="00D72AA4" w:rsidRPr="002E727F" w:rsidTr="001814F5">
        <w:tc>
          <w:tcPr>
            <w:tcW w:w="1030" w:type="dxa"/>
          </w:tcPr>
          <w:p w:rsidR="00D72AA4" w:rsidRPr="00D72AA4" w:rsidRDefault="00D72AA4" w:rsidP="00D72AA4">
            <w:pPr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</w:pPr>
            <w:r w:rsidRPr="00D72AA4"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  <w:t>ПК 1.6.</w:t>
            </w:r>
          </w:p>
        </w:tc>
        <w:tc>
          <w:tcPr>
            <w:tcW w:w="8717" w:type="dxa"/>
          </w:tcPr>
          <w:p w:rsidR="00D72AA4" w:rsidRPr="00D72AA4" w:rsidRDefault="00D72AA4" w:rsidP="00D72AA4">
            <w:pPr>
              <w:rPr>
                <w:rFonts w:ascii="Times New Roman" w:hAnsi="Times New Roman"/>
                <w:sz w:val="24"/>
                <w:szCs w:val="24"/>
              </w:rPr>
            </w:pPr>
            <w:bookmarkStart w:id="31" w:name="_Toc124264788"/>
            <w:bookmarkStart w:id="32" w:name="_Toc124319061"/>
            <w:bookmarkStart w:id="33" w:name="_Toc124321902"/>
            <w:bookmarkStart w:id="34" w:name="_Toc127796056"/>
            <w:bookmarkStart w:id="35" w:name="_Toc138840548"/>
            <w:r w:rsidRPr="00D72AA4">
              <w:rPr>
                <w:rFonts w:ascii="Times New Roman" w:hAnsi="Times New Roman"/>
                <w:sz w:val="24"/>
                <w:szCs w:val="24"/>
              </w:rPr>
              <w:t>Формировать запросы для получения информации в базах данных</w:t>
            </w:r>
            <w:bookmarkEnd w:id="31"/>
            <w:bookmarkEnd w:id="32"/>
            <w:bookmarkEnd w:id="33"/>
            <w:bookmarkEnd w:id="34"/>
            <w:bookmarkEnd w:id="35"/>
          </w:p>
        </w:tc>
      </w:tr>
      <w:tr w:rsidR="00D72AA4" w:rsidRPr="002E727F" w:rsidTr="001814F5">
        <w:tc>
          <w:tcPr>
            <w:tcW w:w="1030" w:type="dxa"/>
          </w:tcPr>
          <w:p w:rsidR="00D72AA4" w:rsidRPr="00D72AA4" w:rsidRDefault="00D72AA4" w:rsidP="00D72AA4">
            <w:pPr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</w:pPr>
            <w:r w:rsidRPr="00D72AA4"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  <w:t>ПК 1.7.</w:t>
            </w:r>
          </w:p>
        </w:tc>
        <w:tc>
          <w:tcPr>
            <w:tcW w:w="8717" w:type="dxa"/>
          </w:tcPr>
          <w:p w:rsidR="00D72AA4" w:rsidRPr="00D72AA4" w:rsidRDefault="00D72AA4" w:rsidP="00D72AA4">
            <w:pPr>
              <w:rPr>
                <w:rFonts w:ascii="Times New Roman" w:hAnsi="Times New Roman"/>
                <w:sz w:val="24"/>
                <w:szCs w:val="24"/>
              </w:rPr>
            </w:pPr>
            <w:bookmarkStart w:id="36" w:name="_Toc124264789"/>
            <w:bookmarkStart w:id="37" w:name="_Toc124319062"/>
            <w:bookmarkStart w:id="38" w:name="_Toc124321903"/>
            <w:bookmarkStart w:id="39" w:name="_Toc127796057"/>
            <w:bookmarkStart w:id="40" w:name="_Toc138840549"/>
            <w:r w:rsidRPr="00D72AA4">
              <w:rPr>
                <w:rFonts w:ascii="Times New Roman" w:hAnsi="Times New Roman"/>
                <w:sz w:val="24"/>
                <w:szCs w:val="24"/>
              </w:rPr>
              <w:t>Выполнять операции с объектами базы данных.</w:t>
            </w:r>
            <w:bookmarkEnd w:id="36"/>
            <w:bookmarkEnd w:id="37"/>
            <w:bookmarkEnd w:id="38"/>
            <w:bookmarkEnd w:id="39"/>
            <w:bookmarkEnd w:id="40"/>
          </w:p>
        </w:tc>
      </w:tr>
      <w:tr w:rsidR="00D72AA4" w:rsidRPr="002E727F" w:rsidTr="001814F5">
        <w:tc>
          <w:tcPr>
            <w:tcW w:w="1030" w:type="dxa"/>
          </w:tcPr>
          <w:p w:rsidR="00D72AA4" w:rsidRPr="00D72AA4" w:rsidRDefault="00D72AA4" w:rsidP="001814F5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2.1.</w:t>
            </w:r>
          </w:p>
        </w:tc>
        <w:tc>
          <w:tcPr>
            <w:tcW w:w="8717" w:type="dxa"/>
          </w:tcPr>
          <w:p w:rsidR="00D72AA4" w:rsidRPr="00D72AA4" w:rsidRDefault="00D72AA4" w:rsidP="001814F5">
            <w:pPr>
              <w:rPr>
                <w:rFonts w:ascii="Times New Roman" w:hAnsi="Times New Roman"/>
                <w:sz w:val="24"/>
                <w:szCs w:val="24"/>
              </w:rPr>
            </w:pPr>
            <w:bookmarkStart w:id="41" w:name="_Toc124264793"/>
            <w:bookmarkStart w:id="42" w:name="_Toc124319066"/>
            <w:bookmarkStart w:id="43" w:name="_Toc124321908"/>
            <w:bookmarkStart w:id="44" w:name="_Toc127796062"/>
            <w:r w:rsidRPr="00D72AA4">
              <w:rPr>
                <w:rFonts w:ascii="Times New Roman" w:hAnsi="Times New Roman"/>
                <w:sz w:val="24"/>
                <w:szCs w:val="24"/>
              </w:rPr>
              <w:t>Структурировать цифровые данные для публикации.</w:t>
            </w:r>
            <w:bookmarkEnd w:id="41"/>
            <w:bookmarkEnd w:id="42"/>
            <w:bookmarkEnd w:id="43"/>
            <w:bookmarkEnd w:id="44"/>
          </w:p>
        </w:tc>
      </w:tr>
      <w:tr w:rsidR="00D72AA4" w:rsidRPr="002E727F" w:rsidTr="001814F5">
        <w:tc>
          <w:tcPr>
            <w:tcW w:w="1030" w:type="dxa"/>
          </w:tcPr>
          <w:p w:rsidR="00D72AA4" w:rsidRPr="00D72AA4" w:rsidRDefault="00D72AA4" w:rsidP="001814F5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2.2.</w:t>
            </w:r>
          </w:p>
        </w:tc>
        <w:tc>
          <w:tcPr>
            <w:tcW w:w="8717" w:type="dxa"/>
          </w:tcPr>
          <w:p w:rsidR="00D72AA4" w:rsidRPr="00D72AA4" w:rsidRDefault="00D72AA4" w:rsidP="001814F5">
            <w:pPr>
              <w:rPr>
                <w:rFonts w:ascii="Times New Roman" w:hAnsi="Times New Roman"/>
                <w:sz w:val="24"/>
                <w:szCs w:val="24"/>
              </w:rPr>
            </w:pPr>
            <w:bookmarkStart w:id="45" w:name="_Toc124264794"/>
            <w:bookmarkStart w:id="46" w:name="_Toc124319067"/>
            <w:bookmarkStart w:id="47" w:name="_Toc124321909"/>
            <w:bookmarkStart w:id="48" w:name="_Toc127796063"/>
            <w:r w:rsidRPr="00D72AA4">
              <w:rPr>
                <w:rFonts w:ascii="Times New Roman" w:hAnsi="Times New Roman"/>
                <w:sz w:val="24"/>
                <w:szCs w:val="24"/>
              </w:rPr>
              <w:t>Размещать и обновлять информационный материал через систему управления контентом.</w:t>
            </w:r>
            <w:bookmarkEnd w:id="45"/>
            <w:bookmarkEnd w:id="46"/>
            <w:bookmarkEnd w:id="47"/>
            <w:bookmarkEnd w:id="48"/>
          </w:p>
        </w:tc>
      </w:tr>
      <w:tr w:rsidR="00D72AA4" w:rsidRPr="002E727F" w:rsidTr="001814F5">
        <w:tc>
          <w:tcPr>
            <w:tcW w:w="1030" w:type="dxa"/>
          </w:tcPr>
          <w:p w:rsidR="00D72AA4" w:rsidRPr="00D72AA4" w:rsidRDefault="00D72AA4" w:rsidP="001814F5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2.3.</w:t>
            </w:r>
          </w:p>
        </w:tc>
        <w:tc>
          <w:tcPr>
            <w:tcW w:w="8717" w:type="dxa"/>
          </w:tcPr>
          <w:p w:rsidR="00D72AA4" w:rsidRPr="00D72AA4" w:rsidRDefault="00D72AA4" w:rsidP="001814F5">
            <w:pPr>
              <w:rPr>
                <w:rFonts w:ascii="Times New Roman" w:hAnsi="Times New Roman"/>
                <w:sz w:val="24"/>
                <w:szCs w:val="24"/>
              </w:rPr>
            </w:pPr>
            <w:bookmarkStart w:id="49" w:name="_Toc124264795"/>
            <w:bookmarkStart w:id="50" w:name="_Toc124319068"/>
            <w:bookmarkStart w:id="51" w:name="_Toc124321910"/>
            <w:bookmarkStart w:id="52" w:name="_Toc127796064"/>
            <w:r w:rsidRPr="00D72AA4">
              <w:rPr>
                <w:rFonts w:ascii="Times New Roman" w:hAnsi="Times New Roman"/>
                <w:sz w:val="24"/>
                <w:szCs w:val="24"/>
              </w:rPr>
              <w:t>Устанавливать и разграничивать права доступа к разделам веб-ресурса.</w:t>
            </w:r>
            <w:bookmarkEnd w:id="49"/>
            <w:bookmarkEnd w:id="50"/>
            <w:bookmarkEnd w:id="51"/>
            <w:bookmarkEnd w:id="52"/>
          </w:p>
        </w:tc>
      </w:tr>
      <w:tr w:rsidR="00D72AA4" w:rsidRPr="002E727F" w:rsidTr="001814F5">
        <w:tc>
          <w:tcPr>
            <w:tcW w:w="1030" w:type="dxa"/>
          </w:tcPr>
          <w:p w:rsidR="00D72AA4" w:rsidRPr="00D72AA4" w:rsidRDefault="00D72AA4" w:rsidP="001814F5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2.4.</w:t>
            </w:r>
          </w:p>
        </w:tc>
        <w:tc>
          <w:tcPr>
            <w:tcW w:w="8717" w:type="dxa"/>
          </w:tcPr>
          <w:p w:rsidR="00D72AA4" w:rsidRPr="00D72AA4" w:rsidRDefault="00D72AA4" w:rsidP="001814F5">
            <w:pPr>
              <w:rPr>
                <w:rFonts w:ascii="Times New Roman" w:hAnsi="Times New Roman"/>
                <w:sz w:val="24"/>
                <w:szCs w:val="24"/>
              </w:rPr>
            </w:pPr>
            <w:bookmarkStart w:id="53" w:name="_Toc124264796"/>
            <w:bookmarkStart w:id="54" w:name="_Toc124319069"/>
            <w:bookmarkStart w:id="55" w:name="_Toc124321911"/>
            <w:bookmarkStart w:id="56" w:name="_Toc127796065"/>
            <w:r w:rsidRPr="00D72AA4">
              <w:rPr>
                <w:rFonts w:ascii="Times New Roman" w:hAnsi="Times New Roman"/>
                <w:sz w:val="24"/>
                <w:szCs w:val="24"/>
              </w:rPr>
              <w:t>Собирать статистику по результатам работы веб-ресурса.</w:t>
            </w:r>
            <w:bookmarkEnd w:id="53"/>
            <w:bookmarkEnd w:id="54"/>
            <w:bookmarkEnd w:id="55"/>
            <w:bookmarkEnd w:id="56"/>
          </w:p>
        </w:tc>
      </w:tr>
      <w:tr w:rsidR="00D72AA4" w:rsidRPr="002E727F" w:rsidTr="001814F5">
        <w:tc>
          <w:tcPr>
            <w:tcW w:w="1030" w:type="dxa"/>
          </w:tcPr>
          <w:p w:rsidR="00D72AA4" w:rsidRPr="00D72AA4" w:rsidRDefault="00D72AA4" w:rsidP="001814F5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2.1.</w:t>
            </w:r>
          </w:p>
        </w:tc>
        <w:tc>
          <w:tcPr>
            <w:tcW w:w="8717" w:type="dxa"/>
          </w:tcPr>
          <w:p w:rsidR="00D72AA4" w:rsidRPr="00D72AA4" w:rsidRDefault="00D72AA4" w:rsidP="001814F5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Структурировать цифровые данные для публикации.</w:t>
            </w:r>
          </w:p>
        </w:tc>
      </w:tr>
      <w:tr w:rsidR="00D72AA4" w:rsidRPr="002E727F" w:rsidTr="001814F5">
        <w:tc>
          <w:tcPr>
            <w:tcW w:w="1030" w:type="dxa"/>
          </w:tcPr>
          <w:p w:rsidR="00D72AA4" w:rsidRPr="00D72AA4" w:rsidRDefault="00D72AA4" w:rsidP="001814F5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2.2.</w:t>
            </w:r>
          </w:p>
        </w:tc>
        <w:tc>
          <w:tcPr>
            <w:tcW w:w="8717" w:type="dxa"/>
          </w:tcPr>
          <w:p w:rsidR="00D72AA4" w:rsidRPr="00D72AA4" w:rsidRDefault="00D72AA4" w:rsidP="001814F5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Размещать и обновлять информационный материал через систему управления контентом.</w:t>
            </w:r>
          </w:p>
        </w:tc>
      </w:tr>
      <w:tr w:rsidR="00D72AA4" w:rsidRPr="002E727F" w:rsidTr="001814F5">
        <w:tc>
          <w:tcPr>
            <w:tcW w:w="1030" w:type="dxa"/>
          </w:tcPr>
          <w:p w:rsidR="00D72AA4" w:rsidRPr="00D72AA4" w:rsidRDefault="00D72AA4" w:rsidP="001814F5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2.3.</w:t>
            </w:r>
          </w:p>
        </w:tc>
        <w:tc>
          <w:tcPr>
            <w:tcW w:w="8717" w:type="dxa"/>
          </w:tcPr>
          <w:p w:rsidR="00D72AA4" w:rsidRPr="00D72AA4" w:rsidRDefault="00D72AA4" w:rsidP="001814F5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Устанавливать и разграничивать права доступа к разделам веб-ресурса.</w:t>
            </w:r>
          </w:p>
        </w:tc>
      </w:tr>
      <w:tr w:rsidR="00D72AA4" w:rsidRPr="002E727F" w:rsidTr="001814F5">
        <w:tc>
          <w:tcPr>
            <w:tcW w:w="1030" w:type="dxa"/>
          </w:tcPr>
          <w:p w:rsidR="00D72AA4" w:rsidRPr="00D72AA4" w:rsidRDefault="00D72AA4" w:rsidP="001814F5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2.4.</w:t>
            </w:r>
          </w:p>
        </w:tc>
        <w:tc>
          <w:tcPr>
            <w:tcW w:w="8717" w:type="dxa"/>
          </w:tcPr>
          <w:p w:rsidR="00D72AA4" w:rsidRPr="00D72AA4" w:rsidRDefault="00D72AA4" w:rsidP="001814F5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Собирать статистику по результатам работы веб-ресурса.</w:t>
            </w:r>
          </w:p>
        </w:tc>
      </w:tr>
      <w:tr w:rsidR="00D72AA4" w:rsidRPr="002E727F" w:rsidTr="001814F5">
        <w:tc>
          <w:tcPr>
            <w:tcW w:w="1030" w:type="dxa"/>
          </w:tcPr>
          <w:p w:rsidR="00D72AA4" w:rsidRPr="00D72AA4" w:rsidRDefault="00D72AA4" w:rsidP="001814F5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3.1.</w:t>
            </w:r>
          </w:p>
        </w:tc>
        <w:tc>
          <w:tcPr>
            <w:tcW w:w="8717" w:type="dxa"/>
          </w:tcPr>
          <w:p w:rsidR="00D72AA4" w:rsidRPr="00D72AA4" w:rsidRDefault="00D72AA4" w:rsidP="001814F5">
            <w:pPr>
              <w:keepNext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72AA4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>Выполнение подготовительных работ по консультированию граждан в области применения информационно-коммуникационных технологий</w:t>
            </w:r>
          </w:p>
        </w:tc>
      </w:tr>
      <w:tr w:rsidR="00D72AA4" w:rsidRPr="002E727F" w:rsidTr="001814F5">
        <w:tc>
          <w:tcPr>
            <w:tcW w:w="1030" w:type="dxa"/>
          </w:tcPr>
          <w:p w:rsidR="00D72AA4" w:rsidRPr="00D72AA4" w:rsidRDefault="00D72AA4" w:rsidP="001814F5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3.2.</w:t>
            </w:r>
          </w:p>
        </w:tc>
        <w:tc>
          <w:tcPr>
            <w:tcW w:w="8717" w:type="dxa"/>
          </w:tcPr>
          <w:p w:rsidR="00D72AA4" w:rsidRPr="00D72AA4" w:rsidRDefault="00D72AA4" w:rsidP="001814F5">
            <w:pPr>
              <w:keepNext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72AA4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>Ознакомительное индивидуальное консультирование граждан в области информационно-коммуникационных технологий</w:t>
            </w:r>
            <w:r w:rsidRPr="00D72AA4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D72AA4" w:rsidRPr="002E727F" w:rsidTr="001814F5">
        <w:tc>
          <w:tcPr>
            <w:tcW w:w="1030" w:type="dxa"/>
          </w:tcPr>
          <w:p w:rsidR="00D72AA4" w:rsidRPr="00D72AA4" w:rsidRDefault="00D72AA4" w:rsidP="001814F5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8717" w:type="dxa"/>
          </w:tcPr>
          <w:p w:rsidR="00D72AA4" w:rsidRPr="00D72AA4" w:rsidRDefault="00D72AA4" w:rsidP="001814F5">
            <w:pPr>
              <w:keepNext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72AA4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>Организационно-техническое обеспечение проведения информационно-просветительских мероприятий, направленных на развитие цифровой грамотности граждан</w:t>
            </w:r>
          </w:p>
        </w:tc>
      </w:tr>
    </w:tbl>
    <w:p w:rsidR="00175F9B" w:rsidRPr="002E727F" w:rsidRDefault="007B20DB" w:rsidP="009D7B78">
      <w:pPr>
        <w:spacing w:before="120"/>
        <w:ind w:firstLine="709"/>
        <w:rPr>
          <w:rFonts w:ascii="Times New Roman" w:hAnsi="Times New Roman"/>
        </w:rPr>
      </w:pPr>
      <w:r w:rsidRPr="002E727F">
        <w:rPr>
          <w:rFonts w:ascii="Times New Roman" w:hAnsi="Times New Roman"/>
        </w:rPr>
        <w:t xml:space="preserve">Цель учебной практики: формирование первоначальных практических профессиональных умений в рамках профессиональных модулей </w:t>
      </w:r>
      <w:r w:rsidR="009D7B78" w:rsidRPr="002E727F">
        <w:rPr>
          <w:rFonts w:ascii="Times New Roman" w:hAnsi="Times New Roman"/>
        </w:rPr>
        <w:t>данной ОПОП</w:t>
      </w:r>
      <w:r w:rsidRPr="002E727F">
        <w:rPr>
          <w:rFonts w:ascii="Times New Roman" w:hAnsi="Times New Roman"/>
        </w:rPr>
        <w:t>-</w:t>
      </w:r>
      <w:r w:rsidR="009D7B78" w:rsidRPr="002E727F">
        <w:rPr>
          <w:rFonts w:ascii="Times New Roman" w:hAnsi="Times New Roman"/>
        </w:rPr>
        <w:t>П по</w:t>
      </w:r>
      <w:r w:rsidRPr="002E727F">
        <w:rPr>
          <w:rFonts w:ascii="Times New Roman" w:hAnsi="Times New Roman"/>
        </w:rPr>
        <w:t xml:space="preserve"> видам деятельности: «</w:t>
      </w:r>
      <w:r w:rsidR="00D72AA4" w:rsidRPr="00D72AA4">
        <w:rPr>
          <w:rFonts w:ascii="Times New Roman" w:hAnsi="Times New Roman"/>
        </w:rPr>
        <w:t>Оформление и компоновка технической документации</w:t>
      </w:r>
      <w:r w:rsidRPr="002E727F">
        <w:rPr>
          <w:rFonts w:ascii="Times New Roman" w:hAnsi="Times New Roman"/>
        </w:rPr>
        <w:t xml:space="preserve">», </w:t>
      </w:r>
      <w:r w:rsidR="009D7B78" w:rsidRPr="002E727F">
        <w:rPr>
          <w:rFonts w:ascii="Times New Roman" w:hAnsi="Times New Roman"/>
        </w:rPr>
        <w:t>«</w:t>
      </w:r>
      <w:r w:rsidR="00F55118" w:rsidRPr="00F55118">
        <w:rPr>
          <w:rFonts w:ascii="Times New Roman" w:hAnsi="Times New Roman"/>
        </w:rPr>
        <w:t>Техническая обработка и размещение информационных ресурсов на сайте</w:t>
      </w:r>
      <w:r w:rsidR="009D7B78" w:rsidRPr="002E727F">
        <w:rPr>
          <w:rFonts w:ascii="Times New Roman" w:hAnsi="Times New Roman"/>
        </w:rPr>
        <w:t xml:space="preserve">», </w:t>
      </w:r>
      <w:r w:rsidRPr="002E727F">
        <w:rPr>
          <w:rFonts w:ascii="Times New Roman" w:hAnsi="Times New Roman"/>
        </w:rPr>
        <w:t>«</w:t>
      </w:r>
      <w:r w:rsidR="009D7B78" w:rsidRPr="002E727F">
        <w:rPr>
          <w:rFonts w:ascii="Times New Roman" w:hAnsi="Times New Roman"/>
        </w:rPr>
        <w:t>Выполнение работ по профессии».</w:t>
      </w:r>
    </w:p>
    <w:p w:rsidR="00175F9B" w:rsidRPr="002E727F" w:rsidRDefault="007B20DB" w:rsidP="009D7B78">
      <w:pPr>
        <w:pStyle w:val="10"/>
        <w:ind w:firstLine="709"/>
        <w:rPr>
          <w:rFonts w:ascii="Times New Roman" w:hAnsi="Times New Roman"/>
          <w:sz w:val="28"/>
        </w:rPr>
      </w:pPr>
      <w:bookmarkStart w:id="57" w:name="__RefHeading___25"/>
      <w:bookmarkStart w:id="58" w:name="_Toc189835820"/>
      <w:bookmarkStart w:id="59" w:name="_Toc189836162"/>
      <w:bookmarkEnd w:id="57"/>
      <w:r w:rsidRPr="002E727F">
        <w:rPr>
          <w:rFonts w:ascii="Times New Roman" w:hAnsi="Times New Roman"/>
          <w:sz w:val="28"/>
        </w:rPr>
        <w:t>1.2. Планируемые результаты освоения учебной практики</w:t>
      </w:r>
      <w:bookmarkEnd w:id="58"/>
      <w:bookmarkEnd w:id="59"/>
    </w:p>
    <w:p w:rsidR="00175F9B" w:rsidRPr="002E727F" w:rsidRDefault="007B20DB" w:rsidP="00E25F59">
      <w:pPr>
        <w:spacing w:after="120"/>
        <w:ind w:firstLine="709"/>
        <w:rPr>
          <w:rFonts w:ascii="Times New Roman" w:hAnsi="Times New Roman"/>
        </w:rPr>
      </w:pPr>
      <w:r w:rsidRPr="002E727F">
        <w:rPr>
          <w:rFonts w:ascii="Times New Roman" w:hAnsi="Times New Roman"/>
        </w:rPr>
        <w:t xml:space="preserve">В результате прохождения учебной практики по видам деятельности, предусмотренным ФГОС </w:t>
      </w:r>
      <w:r w:rsidRPr="002E727F">
        <w:rPr>
          <w:rFonts w:ascii="Times New Roman" w:hAnsi="Times New Roman"/>
          <w:color w:val="000000" w:themeColor="text1"/>
        </w:rPr>
        <w:t>СПО и запросам работодателей,</w:t>
      </w:r>
      <w:r w:rsidRPr="002E727F">
        <w:rPr>
          <w:rFonts w:ascii="Times New Roman" w:hAnsi="Times New Roman"/>
        </w:rPr>
        <w:t xml:space="preserve"> обучающийся должен </w:t>
      </w:r>
      <w:r w:rsidR="00C90548" w:rsidRPr="002E727F">
        <w:rPr>
          <w:rFonts w:ascii="Times New Roman" w:hAnsi="Times New Roman"/>
        </w:rPr>
        <w:t>получить</w:t>
      </w:r>
      <w:r w:rsidR="00AF615D" w:rsidRPr="002E727F">
        <w:rPr>
          <w:rFonts w:ascii="Times New Roman" w:hAnsi="Times New Roman"/>
        </w:rPr>
        <w:t xml:space="preserve"> </w:t>
      </w:r>
      <w:r w:rsidRPr="002E727F">
        <w:rPr>
          <w:rFonts w:ascii="Times New Roman" w:hAnsi="Times New Roman"/>
        </w:rPr>
        <w:t>практический опыт</w:t>
      </w:r>
      <w:r w:rsidR="00C90548" w:rsidRPr="002E727F">
        <w:rPr>
          <w:rFonts w:ascii="Times New Roman" w:hAnsi="Times New Roman"/>
        </w:rPr>
        <w:t xml:space="preserve"> (сформировать умения)</w:t>
      </w:r>
      <w:r w:rsidRPr="002E727F">
        <w:rPr>
          <w:rFonts w:ascii="Times New Roman" w:hAnsi="Times New Roman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200"/>
      </w:tblGrid>
      <w:tr w:rsidR="00175F9B" w:rsidRPr="002E727F" w:rsidTr="00813897">
        <w:trPr>
          <w:trHeight w:val="360"/>
          <w:tblHeader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9B" w:rsidRPr="002E727F" w:rsidRDefault="007B20DB" w:rsidP="00813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27F">
              <w:rPr>
                <w:rFonts w:ascii="Times New Roman" w:hAnsi="Times New Roman"/>
                <w:b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9B" w:rsidRPr="002E727F" w:rsidRDefault="007B20DB" w:rsidP="00813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27F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C90548" w:rsidRPr="002E727F">
              <w:rPr>
                <w:rFonts w:ascii="Times New Roman" w:hAnsi="Times New Roman"/>
                <w:b/>
                <w:sz w:val="24"/>
                <w:szCs w:val="24"/>
              </w:rPr>
              <w:t xml:space="preserve"> / умения</w:t>
            </w:r>
          </w:p>
        </w:tc>
      </w:tr>
      <w:tr w:rsidR="00E25F59" w:rsidRPr="002E727F" w:rsidTr="00E25F5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F59" w:rsidRPr="002E727F" w:rsidRDefault="00F55118" w:rsidP="00E25F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5118">
              <w:rPr>
                <w:rFonts w:ascii="Times New Roman" w:hAnsi="Times New Roman"/>
                <w:sz w:val="24"/>
                <w:szCs w:val="24"/>
              </w:rPr>
              <w:t>Оформление и компоновка технической документации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118" w:rsidRPr="00F55118" w:rsidRDefault="00F55118" w:rsidP="00F55118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применять современные текстовые редакторы и процессоры;</w:t>
            </w:r>
          </w:p>
          <w:p w:rsidR="00F55118" w:rsidRPr="00F55118" w:rsidRDefault="00F55118" w:rsidP="00F55118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использовать сочетания клавиш для редактирования и форматирования документов;</w:t>
            </w:r>
          </w:p>
          <w:p w:rsidR="00F55118" w:rsidRPr="00F55118" w:rsidRDefault="00F55118" w:rsidP="00F55118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lastRenderedPageBreak/>
              <w:t>применять средства форматирования;</w:t>
            </w:r>
          </w:p>
          <w:p w:rsidR="00F55118" w:rsidRPr="00F55118" w:rsidRDefault="00F55118" w:rsidP="00F55118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создавать структурированные документы и документы слияния;</w:t>
            </w:r>
          </w:p>
          <w:p w:rsidR="00F55118" w:rsidRPr="00F55118" w:rsidRDefault="00F55118" w:rsidP="00F55118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создавать документы на основе шаблонов;</w:t>
            </w:r>
          </w:p>
          <w:p w:rsidR="00F55118" w:rsidRPr="00F55118" w:rsidRDefault="00F55118" w:rsidP="00F55118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сохранять документы в различных форматах;</w:t>
            </w:r>
          </w:p>
          <w:p w:rsidR="00F55118" w:rsidRPr="00F55118" w:rsidRDefault="00F55118" w:rsidP="00F55118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 xml:space="preserve">применять средства совместного редактирования; </w:t>
            </w:r>
          </w:p>
          <w:p w:rsidR="00F55118" w:rsidRPr="00F55118" w:rsidRDefault="00F55118" w:rsidP="00F55118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 xml:space="preserve">создавать, настраивать, применять стили в документе с помощью текстового процессора; </w:t>
            </w:r>
          </w:p>
          <w:p w:rsidR="00F55118" w:rsidRPr="00F55118" w:rsidRDefault="00F55118" w:rsidP="00F55118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изменять структуру и форму текстовых документов;</w:t>
            </w:r>
          </w:p>
          <w:p w:rsidR="00F55118" w:rsidRPr="00F55118" w:rsidRDefault="00F55118" w:rsidP="00F55118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преобразовывать форматы и осуществлять перекомпоновку данных в текстовых документах;</w:t>
            </w:r>
          </w:p>
          <w:p w:rsidR="00F55118" w:rsidRPr="00F55118" w:rsidRDefault="00F55118" w:rsidP="00F55118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создавать сложные многостраничные документы с применением импортирования и внедрения текстовых, табличных и графических объектов из разных программных приложений;</w:t>
            </w:r>
          </w:p>
          <w:p w:rsidR="00F55118" w:rsidRPr="00F55118" w:rsidRDefault="00F55118" w:rsidP="00F55118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работать с программами архивирования;</w:t>
            </w:r>
          </w:p>
          <w:p w:rsidR="00F55118" w:rsidRPr="00F55118" w:rsidRDefault="00F55118" w:rsidP="00F55118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использовать встроенные функции резервирования в современных текстовых процессорах;</w:t>
            </w:r>
          </w:p>
          <w:p w:rsidR="00F55118" w:rsidRPr="00F55118" w:rsidRDefault="00F55118" w:rsidP="00F55118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применять средства ввода графической и текстовой информации;</w:t>
            </w:r>
          </w:p>
          <w:p w:rsidR="00F55118" w:rsidRPr="00F55118" w:rsidRDefault="00F55118" w:rsidP="00F55118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выполнять обновление информации в базах данных;</w:t>
            </w:r>
          </w:p>
          <w:p w:rsidR="00255268" w:rsidRPr="002E727F" w:rsidRDefault="00F55118" w:rsidP="00F55118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jc w:val="both"/>
              <w:rPr>
                <w:lang w:eastAsia="en-US"/>
              </w:rPr>
            </w:pPr>
            <w:r w:rsidRPr="002327D0">
              <w:rPr>
                <w:bCs/>
                <w:iCs/>
                <w:lang w:eastAsia="en-US"/>
              </w:rPr>
              <w:t>формировать отчеты с помощью запросов к базам данных</w:t>
            </w:r>
            <w:r w:rsidR="00255268" w:rsidRPr="002E727F">
              <w:rPr>
                <w:lang w:eastAsia="en-US"/>
              </w:rPr>
              <w:t>.</w:t>
            </w:r>
          </w:p>
        </w:tc>
      </w:tr>
      <w:tr w:rsidR="00E25F59" w:rsidRPr="002E727F" w:rsidTr="00E25F5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F59" w:rsidRPr="00F55118" w:rsidRDefault="00F55118" w:rsidP="00E25F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5118">
              <w:rPr>
                <w:rFonts w:ascii="Times New Roman" w:hAnsi="Times New Roman"/>
                <w:sz w:val="24"/>
                <w:szCs w:val="24"/>
              </w:rPr>
              <w:lastRenderedPageBreak/>
              <w:t>Техническая обработка и размещение информационных ресурсов на сайте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118" w:rsidRPr="00F55118" w:rsidRDefault="00F55118" w:rsidP="00F55118">
            <w:pPr>
              <w:pStyle w:val="af"/>
              <w:numPr>
                <w:ilvl w:val="0"/>
                <w:numId w:val="23"/>
              </w:numPr>
              <w:spacing w:before="0" w:after="0"/>
              <w:ind w:left="6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заполнять веб-формы;</w:t>
            </w:r>
          </w:p>
          <w:p w:rsidR="00F55118" w:rsidRPr="00F55118" w:rsidRDefault="00F55118" w:rsidP="00F55118">
            <w:pPr>
              <w:pStyle w:val="af"/>
              <w:numPr>
                <w:ilvl w:val="0"/>
                <w:numId w:val="23"/>
              </w:numPr>
              <w:spacing w:before="0" w:after="0"/>
              <w:ind w:left="6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подготавливать цифровой контент;</w:t>
            </w:r>
          </w:p>
          <w:p w:rsidR="00F55118" w:rsidRPr="00F55118" w:rsidRDefault="00F55118" w:rsidP="00F55118">
            <w:pPr>
              <w:pStyle w:val="af"/>
              <w:numPr>
                <w:ilvl w:val="0"/>
                <w:numId w:val="23"/>
              </w:numPr>
              <w:spacing w:before="0" w:after="0"/>
              <w:ind w:left="6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размещать мультимедийные объекты на веб-страницах; владеть функциональными особенностями популярных социальных сетей и форумов;</w:t>
            </w:r>
          </w:p>
          <w:p w:rsidR="00F55118" w:rsidRPr="00F55118" w:rsidRDefault="00F55118" w:rsidP="00F55118">
            <w:pPr>
              <w:pStyle w:val="af"/>
              <w:numPr>
                <w:ilvl w:val="0"/>
                <w:numId w:val="23"/>
              </w:numPr>
              <w:spacing w:before="0" w:after="0"/>
              <w:ind w:left="6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создавать и обмениваться письмами электронной почты.</w:t>
            </w:r>
          </w:p>
          <w:p w:rsidR="00F55118" w:rsidRDefault="00F55118" w:rsidP="00F55118">
            <w:pPr>
              <w:pStyle w:val="af"/>
              <w:numPr>
                <w:ilvl w:val="0"/>
                <w:numId w:val="23"/>
              </w:numPr>
              <w:spacing w:before="0" w:after="0"/>
              <w:ind w:left="6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 xml:space="preserve">устанавливать права доступа </w:t>
            </w:r>
            <w:r>
              <w:rPr>
                <w:bCs/>
                <w:iCs/>
                <w:lang w:eastAsia="en-US"/>
              </w:rPr>
              <w:t>к разделам веб-страниц;</w:t>
            </w:r>
          </w:p>
          <w:p w:rsidR="00F55118" w:rsidRPr="00F55118" w:rsidRDefault="00F55118" w:rsidP="00F55118">
            <w:pPr>
              <w:pStyle w:val="af"/>
              <w:numPr>
                <w:ilvl w:val="0"/>
                <w:numId w:val="23"/>
              </w:numPr>
              <w:spacing w:before="0" w:after="0"/>
              <w:ind w:left="6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выполнять регламенты по обеспечению информационной безопасности;</w:t>
            </w:r>
          </w:p>
          <w:p w:rsidR="00F55118" w:rsidRPr="00F55118" w:rsidRDefault="00F55118" w:rsidP="00F55118">
            <w:pPr>
              <w:pStyle w:val="af"/>
              <w:numPr>
                <w:ilvl w:val="0"/>
                <w:numId w:val="23"/>
              </w:numPr>
              <w:spacing w:before="0" w:after="0"/>
              <w:ind w:left="6" w:firstLine="0"/>
              <w:jc w:val="both"/>
              <w:rPr>
                <w:lang w:eastAsia="en-US"/>
              </w:rPr>
            </w:pPr>
            <w:r w:rsidRPr="00BD5903">
              <w:rPr>
                <w:bCs/>
                <w:iCs/>
                <w:lang w:eastAsia="en-US"/>
              </w:rPr>
              <w:t xml:space="preserve">владеть популярными сервисами для сбора статистики посещаемости и характеристик аудитории веб-ресурса; </w:t>
            </w:r>
          </w:p>
          <w:p w:rsidR="00255268" w:rsidRPr="002E727F" w:rsidRDefault="00F55118" w:rsidP="00F55118">
            <w:pPr>
              <w:pStyle w:val="af"/>
              <w:numPr>
                <w:ilvl w:val="0"/>
                <w:numId w:val="23"/>
              </w:numPr>
              <w:spacing w:before="0" w:after="0"/>
              <w:ind w:left="6" w:firstLine="0"/>
              <w:jc w:val="both"/>
              <w:rPr>
                <w:lang w:eastAsia="en-US"/>
              </w:rPr>
            </w:pPr>
            <w:r w:rsidRPr="00BD5903">
              <w:rPr>
                <w:bCs/>
                <w:iCs/>
                <w:lang w:eastAsia="en-US"/>
              </w:rPr>
              <w:t>владеть функциями CMS и социальных сетей для сбора статистики посещаемости</w:t>
            </w:r>
            <w:r>
              <w:rPr>
                <w:bCs/>
                <w:iCs/>
                <w:lang w:eastAsia="en-US"/>
              </w:rPr>
              <w:t>.</w:t>
            </w:r>
          </w:p>
        </w:tc>
      </w:tr>
      <w:tr w:rsidR="00255268" w:rsidRPr="002E727F" w:rsidTr="00F66E0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68" w:rsidRPr="002E727F" w:rsidRDefault="00F66E0C" w:rsidP="00F66E0C">
            <w:pPr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727F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работ по профессии Консультант в области развития цифровой грамотности населения (цифровой куратор)»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118" w:rsidRDefault="0076352E" w:rsidP="00F55118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t>вести диалог с клиентом с учетом его возрастных</w:t>
            </w:r>
            <w:r>
              <w:t xml:space="preserve"> и индивидуальных особенностей;</w:t>
            </w:r>
          </w:p>
          <w:p w:rsidR="00F55118" w:rsidRDefault="0076352E" w:rsidP="00F55118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t>уточнять проблему, с которой столкнул</w:t>
            </w:r>
            <w:r>
              <w:t>ся клиент, в ходе диалога с ним;</w:t>
            </w:r>
            <w:r w:rsidRPr="008C22B2">
              <w:t xml:space="preserve"> </w:t>
            </w:r>
          </w:p>
          <w:p w:rsidR="00F55118" w:rsidRDefault="0076352E" w:rsidP="00F55118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t>оформлять заявки на предоставление консультационных услуг в соответ</w:t>
            </w:r>
            <w:r>
              <w:t>ствии с установленными формами;</w:t>
            </w:r>
          </w:p>
          <w:p w:rsidR="00F55118" w:rsidRDefault="0076352E" w:rsidP="00F55118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t>обрабатывать персональные данные с соблюдением принципов и правил, установленных законод</w:t>
            </w:r>
            <w:r>
              <w:t>ательством российской федерации;</w:t>
            </w:r>
            <w:r w:rsidRPr="008C22B2">
              <w:t xml:space="preserve"> </w:t>
            </w:r>
          </w:p>
          <w:p w:rsidR="00F55118" w:rsidRDefault="0076352E" w:rsidP="00F55118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t>применять различные методы поиска информации в интернет (по ключевым словам, с помощью каталогов</w:t>
            </w:r>
            <w:r>
              <w:t xml:space="preserve"> и др.);</w:t>
            </w:r>
          </w:p>
          <w:p w:rsidR="00F55118" w:rsidRDefault="0076352E" w:rsidP="00F55118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t xml:space="preserve">отбирать и обобщать информацию по вопросам применения цифровых технологий и онлайн </w:t>
            </w:r>
            <w:proofErr w:type="gramStart"/>
            <w:r w:rsidRPr="008C22B2">
              <w:t>-с</w:t>
            </w:r>
            <w:proofErr w:type="gramEnd"/>
            <w:r w:rsidRPr="008C22B2">
              <w:t>ервисов в соответствии с заданием специали</w:t>
            </w:r>
            <w:r>
              <w:t>ста более высокой квалификации;</w:t>
            </w:r>
          </w:p>
          <w:p w:rsidR="00F55118" w:rsidRDefault="0076352E" w:rsidP="00F55118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lastRenderedPageBreak/>
              <w:t xml:space="preserve">использовать современные информационно-коммуникационные технологии </w:t>
            </w:r>
            <w:r>
              <w:t>в профессиональной деятельности;</w:t>
            </w:r>
          </w:p>
          <w:p w:rsidR="00F55118" w:rsidRPr="00F55118" w:rsidRDefault="0076352E" w:rsidP="00F55118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rPr>
                <w:rFonts w:eastAsia="Times New Roman"/>
                <w:color w:val="1A1A1A"/>
              </w:rPr>
              <w:t>отбирать и обобщать информацию по вопросам развития цифровых технологий и онлайн-сервисов в соответствии с заданием специалиста более высокой квалификации</w:t>
            </w:r>
            <w:r>
              <w:rPr>
                <w:rFonts w:eastAsia="Times New Roman"/>
                <w:color w:val="1A1A1A"/>
              </w:rPr>
              <w:t>;</w:t>
            </w:r>
          </w:p>
          <w:p w:rsidR="00F55118" w:rsidRPr="00F55118" w:rsidRDefault="0076352E" w:rsidP="00F55118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rPr>
                <w:rFonts w:eastAsia="Times New Roman"/>
                <w:color w:val="1A1A1A"/>
              </w:rPr>
              <w:t xml:space="preserve">готовить презентации, листовки, буклеты </w:t>
            </w:r>
            <w:r>
              <w:rPr>
                <w:rFonts w:eastAsia="Times New Roman"/>
                <w:color w:val="1A1A1A"/>
              </w:rPr>
              <w:t>использованием типовых шаблонов;</w:t>
            </w:r>
            <w:r w:rsidRPr="008C22B2">
              <w:rPr>
                <w:rFonts w:eastAsia="Times New Roman"/>
                <w:color w:val="1A1A1A"/>
              </w:rPr>
              <w:t xml:space="preserve"> </w:t>
            </w:r>
          </w:p>
          <w:p w:rsidR="00F55118" w:rsidRPr="00F55118" w:rsidRDefault="0076352E" w:rsidP="00F55118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rPr>
                <w:rFonts w:eastAsia="Times New Roman"/>
                <w:color w:val="1A1A1A"/>
              </w:rPr>
              <w:t>обеспечивать продвижение инфо</w:t>
            </w:r>
            <w:r>
              <w:rPr>
                <w:rFonts w:eastAsia="Times New Roman"/>
                <w:color w:val="1A1A1A"/>
              </w:rPr>
              <w:t>рмации о проведении мероприятия;</w:t>
            </w:r>
            <w:r w:rsidRPr="008C22B2">
              <w:rPr>
                <w:rFonts w:eastAsia="Times New Roman"/>
                <w:color w:val="1A1A1A"/>
              </w:rPr>
              <w:t xml:space="preserve"> </w:t>
            </w:r>
          </w:p>
          <w:p w:rsidR="00F55118" w:rsidRPr="00F55118" w:rsidRDefault="0076352E" w:rsidP="00F55118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rPr>
                <w:rFonts w:eastAsia="Times New Roman"/>
                <w:color w:val="1A1A1A"/>
              </w:rPr>
              <w:t>регистрировать участников мероприятия</w:t>
            </w:r>
            <w:r>
              <w:rPr>
                <w:rFonts w:eastAsia="Times New Roman"/>
                <w:color w:val="1A1A1A"/>
              </w:rPr>
              <w:t>;</w:t>
            </w:r>
          </w:p>
          <w:p w:rsidR="00F55118" w:rsidRPr="00F55118" w:rsidRDefault="0076352E" w:rsidP="00F55118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rPr>
                <w:rFonts w:eastAsia="Times New Roman"/>
                <w:color w:val="1A1A1A"/>
              </w:rPr>
              <w:t xml:space="preserve"> контролировать готовность техни</w:t>
            </w:r>
            <w:r>
              <w:rPr>
                <w:rFonts w:eastAsia="Times New Roman"/>
                <w:color w:val="1A1A1A"/>
              </w:rPr>
              <w:t>ческого обеспечения мероприятия;</w:t>
            </w:r>
            <w:r w:rsidRPr="008C22B2">
              <w:rPr>
                <w:rFonts w:eastAsia="Times New Roman"/>
                <w:color w:val="1A1A1A"/>
              </w:rPr>
              <w:t xml:space="preserve"> </w:t>
            </w:r>
          </w:p>
          <w:p w:rsidR="00F55118" w:rsidRPr="00F55118" w:rsidRDefault="0076352E" w:rsidP="00F55118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rPr>
                <w:rFonts w:eastAsia="Times New Roman"/>
                <w:color w:val="1A1A1A"/>
              </w:rPr>
              <w:t>обеспечивать навигацию и информационную поддержку уч</w:t>
            </w:r>
            <w:r>
              <w:rPr>
                <w:rFonts w:eastAsia="Times New Roman"/>
                <w:color w:val="1A1A1A"/>
              </w:rPr>
              <w:t>астников во время мероприятия;</w:t>
            </w:r>
            <w:r w:rsidRPr="008C22B2">
              <w:rPr>
                <w:rFonts w:eastAsia="Times New Roman"/>
                <w:color w:val="1A1A1A"/>
              </w:rPr>
              <w:t xml:space="preserve"> </w:t>
            </w:r>
          </w:p>
          <w:p w:rsidR="00F55118" w:rsidRPr="00F55118" w:rsidRDefault="0076352E" w:rsidP="00F55118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rPr>
                <w:rFonts w:eastAsia="Times New Roman"/>
                <w:color w:val="1A1A1A"/>
              </w:rPr>
              <w:t>проводить анкетирование участников мероприятия с ц</w:t>
            </w:r>
            <w:r>
              <w:rPr>
                <w:rFonts w:eastAsia="Times New Roman"/>
                <w:color w:val="1A1A1A"/>
              </w:rPr>
              <w:t>елью получения «обратной связи»;</w:t>
            </w:r>
            <w:r w:rsidRPr="008C22B2">
              <w:rPr>
                <w:rFonts w:eastAsia="Times New Roman"/>
                <w:color w:val="1A1A1A"/>
              </w:rPr>
              <w:t xml:space="preserve"> </w:t>
            </w:r>
          </w:p>
          <w:p w:rsidR="00F66E0C" w:rsidRPr="002E727F" w:rsidRDefault="0076352E" w:rsidP="00F55118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rPr>
                <w:rFonts w:eastAsia="Times New Roman"/>
                <w:color w:val="1A1A1A"/>
              </w:rPr>
              <w:t>использовать современные информационно-коммуникационные технологии в профессиональной деятельности</w:t>
            </w:r>
            <w:r w:rsidR="00F55118" w:rsidRPr="008C22B2">
              <w:rPr>
                <w:rFonts w:eastAsia="Times New Roman"/>
                <w:color w:val="1A1A1A"/>
              </w:rPr>
              <w:t>.</w:t>
            </w:r>
          </w:p>
        </w:tc>
      </w:tr>
    </w:tbl>
    <w:p w:rsidR="00175F9B" w:rsidRPr="002E727F" w:rsidRDefault="00175F9B">
      <w:pPr>
        <w:contextualSpacing/>
        <w:jc w:val="left"/>
        <w:rPr>
          <w:rFonts w:ascii="Times New Roman" w:hAnsi="Times New Roman"/>
          <w:b/>
          <w:color w:val="C0504D"/>
        </w:rPr>
      </w:pPr>
      <w:bookmarkStart w:id="60" w:name="__RefHeading___26"/>
      <w:bookmarkEnd w:id="60"/>
    </w:p>
    <w:p w:rsidR="00175F9B" w:rsidRPr="002E727F" w:rsidRDefault="00175F9B">
      <w:pPr>
        <w:contextualSpacing/>
        <w:jc w:val="center"/>
        <w:rPr>
          <w:rFonts w:ascii="Times New Roman" w:hAnsi="Times New Roman"/>
          <w:b/>
          <w:color w:val="C0504D"/>
        </w:rPr>
      </w:pPr>
    </w:p>
    <w:p w:rsidR="00175F9B" w:rsidRPr="002E727F" w:rsidRDefault="007B20DB">
      <w:pPr>
        <w:jc w:val="left"/>
        <w:rPr>
          <w:rFonts w:ascii="Times New Roman" w:hAnsi="Times New Roman"/>
          <w:b/>
        </w:rPr>
      </w:pPr>
      <w:r w:rsidRPr="002E727F">
        <w:rPr>
          <w:rFonts w:ascii="Times New Roman" w:hAnsi="Times New Roman"/>
        </w:rPr>
        <w:br w:type="page"/>
      </w:r>
    </w:p>
    <w:p w:rsidR="00175F9B" w:rsidRPr="002E727F" w:rsidRDefault="007B20DB" w:rsidP="00F66E0C">
      <w:pPr>
        <w:pStyle w:val="10"/>
        <w:spacing w:before="240"/>
        <w:jc w:val="center"/>
        <w:rPr>
          <w:rFonts w:ascii="Times New Roman" w:hAnsi="Times New Roman"/>
          <w:sz w:val="28"/>
        </w:rPr>
      </w:pPr>
      <w:bookmarkStart w:id="61" w:name="__RefHeading___27"/>
      <w:bookmarkStart w:id="62" w:name="_Toc189835822"/>
      <w:bookmarkStart w:id="63" w:name="_Toc189836164"/>
      <w:bookmarkEnd w:id="61"/>
      <w:r w:rsidRPr="002E727F">
        <w:rPr>
          <w:rFonts w:ascii="Times New Roman" w:hAnsi="Times New Roman"/>
          <w:sz w:val="28"/>
        </w:rPr>
        <w:lastRenderedPageBreak/>
        <w:t>2. СТРУКТУРА И СОДЕРЖАНИЕ УЧЕБНОЙ ПРАКТИКИ</w:t>
      </w:r>
      <w:bookmarkEnd w:id="62"/>
      <w:bookmarkEnd w:id="63"/>
    </w:p>
    <w:p w:rsidR="00175F9B" w:rsidRPr="002E727F" w:rsidRDefault="007B20DB" w:rsidP="00F66E0C">
      <w:pPr>
        <w:pStyle w:val="10"/>
        <w:ind w:firstLine="709"/>
        <w:jc w:val="left"/>
        <w:rPr>
          <w:rFonts w:ascii="Times New Roman" w:hAnsi="Times New Roman"/>
          <w:sz w:val="28"/>
        </w:rPr>
      </w:pPr>
      <w:bookmarkStart w:id="64" w:name="__RefHeading___28"/>
      <w:bookmarkStart w:id="65" w:name="_Toc189835823"/>
      <w:bookmarkStart w:id="66" w:name="_Toc189836165"/>
      <w:bookmarkEnd w:id="64"/>
      <w:r w:rsidRPr="002E727F">
        <w:rPr>
          <w:rFonts w:ascii="Times New Roman" w:hAnsi="Times New Roman"/>
          <w:sz w:val="28"/>
        </w:rPr>
        <w:t>2.1. Трудоемкость освоения учебной практики</w:t>
      </w:r>
      <w:bookmarkEnd w:id="65"/>
      <w:bookmarkEnd w:id="6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085"/>
        <w:gridCol w:w="3734"/>
        <w:gridCol w:w="1184"/>
        <w:gridCol w:w="2411"/>
      </w:tblGrid>
      <w:tr w:rsidR="00175F9B" w:rsidRPr="002E727F" w:rsidTr="00451E23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9B" w:rsidRPr="002E727F" w:rsidRDefault="007B20DB" w:rsidP="00451E23">
            <w:pPr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2E727F">
              <w:rPr>
                <w:rFonts w:ascii="Times New Roman" w:hAnsi="Times New Roman"/>
                <w:b/>
                <w:sz w:val="22"/>
              </w:rPr>
              <w:t>Код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9B" w:rsidRPr="002E727F" w:rsidRDefault="007B20DB" w:rsidP="00451E23">
            <w:pPr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2E727F">
              <w:rPr>
                <w:rFonts w:ascii="Times New Roman" w:hAnsi="Times New Roman"/>
                <w:b/>
                <w:sz w:val="22"/>
              </w:rPr>
              <w:t xml:space="preserve">Объем, </w:t>
            </w:r>
            <w:proofErr w:type="spellStart"/>
            <w:r w:rsidRPr="002E727F">
              <w:rPr>
                <w:rFonts w:ascii="Times New Roman" w:hAnsi="Times New Roman"/>
                <w:b/>
                <w:sz w:val="22"/>
              </w:rPr>
              <w:t>ак.ч</w:t>
            </w:r>
            <w:proofErr w:type="spellEnd"/>
            <w:r w:rsidRPr="002E727F">
              <w:rPr>
                <w:rFonts w:ascii="Times New Roman" w:hAnsi="Times New Roman"/>
                <w:b/>
                <w:sz w:val="22"/>
              </w:rPr>
              <w:t>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9B" w:rsidRPr="002E727F" w:rsidRDefault="007B20DB" w:rsidP="00451E23">
            <w:pPr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2E727F">
              <w:rPr>
                <w:rFonts w:ascii="Times New Roman" w:hAnsi="Times New Roman"/>
                <w:b/>
                <w:sz w:val="22"/>
              </w:rPr>
              <w:t>Форма проведения учебной практики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9B" w:rsidRPr="002E727F" w:rsidRDefault="007B20DB" w:rsidP="00451E23">
            <w:pPr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2E727F">
              <w:rPr>
                <w:rFonts w:ascii="Times New Roman" w:hAnsi="Times New Roman"/>
                <w:b/>
                <w:sz w:val="22"/>
              </w:rPr>
              <w:t>Курс / семестр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9B" w:rsidRPr="002E727F" w:rsidRDefault="007B20DB" w:rsidP="00451E23">
            <w:pPr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2E727F">
              <w:rPr>
                <w:rFonts w:ascii="Times New Roman" w:hAnsi="Times New Roman"/>
                <w:b/>
                <w:sz w:val="22"/>
              </w:rPr>
              <w:t>Форма промежуточной аттестации</w:t>
            </w:r>
          </w:p>
        </w:tc>
      </w:tr>
      <w:tr w:rsidR="00175F9B" w:rsidRPr="002E727F" w:rsidTr="00722428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F9B" w:rsidRPr="002E727F" w:rsidRDefault="00F55118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УП.01</w:t>
            </w:r>
            <w:r w:rsidR="00722428" w:rsidRPr="002E727F">
              <w:rPr>
                <w:rFonts w:ascii="Times New Roman" w:hAnsi="Times New Roman"/>
                <w:sz w:val="24"/>
              </w:rPr>
              <w:t>.</w:t>
            </w:r>
            <w:r w:rsidR="00CC5827" w:rsidRPr="002E727F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9B" w:rsidRPr="002E727F" w:rsidRDefault="00F55118" w:rsidP="0072242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5F9B" w:rsidRPr="00451E23" w:rsidRDefault="00451E23" w:rsidP="00451E23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451E23">
              <w:rPr>
                <w:rFonts w:ascii="Times New Roman" w:hAnsi="Times New Roman"/>
                <w:sz w:val="22"/>
              </w:rPr>
              <w:t>концентрированно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5F9B" w:rsidRPr="002E727F" w:rsidRDefault="00722428" w:rsidP="00F5511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5F9B" w:rsidRPr="002E727F" w:rsidRDefault="00722428">
            <w:pPr>
              <w:contextualSpacing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зачет с оценкой</w:t>
            </w:r>
          </w:p>
        </w:tc>
      </w:tr>
      <w:tr w:rsidR="00175F9B" w:rsidRPr="002E727F" w:rsidTr="00722428">
        <w:trPr>
          <w:trHeight w:val="34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F9B" w:rsidRPr="002E727F" w:rsidRDefault="007B20DB" w:rsidP="00722428">
            <w:pPr>
              <w:contextualSpacing/>
              <w:rPr>
                <w:rFonts w:ascii="Times New Roman" w:hAnsi="Times New Roman"/>
                <w:sz w:val="24"/>
                <w:lang w:val="en-US"/>
              </w:rPr>
            </w:pPr>
            <w:r w:rsidRPr="002E727F">
              <w:rPr>
                <w:rFonts w:ascii="Times New Roman" w:hAnsi="Times New Roman"/>
                <w:sz w:val="24"/>
              </w:rPr>
              <w:t>УП.</w:t>
            </w:r>
            <w:r w:rsidR="00F55118">
              <w:rPr>
                <w:rFonts w:ascii="Times New Roman" w:hAnsi="Times New Roman"/>
                <w:sz w:val="24"/>
              </w:rPr>
              <w:t>02</w:t>
            </w:r>
            <w:r w:rsidR="00722428" w:rsidRPr="002E727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9B" w:rsidRPr="002E727F" w:rsidRDefault="00722428" w:rsidP="0072242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1</w:t>
            </w:r>
            <w:r w:rsidR="00F55118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F9B" w:rsidRPr="00451E23" w:rsidRDefault="00451E23" w:rsidP="00451E23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451E23">
              <w:rPr>
                <w:rFonts w:ascii="Times New Roman" w:hAnsi="Times New Roman"/>
                <w:sz w:val="22"/>
              </w:rPr>
              <w:t>концентрированно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9B" w:rsidRPr="002E727F" w:rsidRDefault="00722428" w:rsidP="0072242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2/4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F9B" w:rsidRPr="002E727F" w:rsidRDefault="00722428">
            <w:pPr>
              <w:contextualSpacing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зачет с оценкой</w:t>
            </w:r>
          </w:p>
        </w:tc>
      </w:tr>
      <w:tr w:rsidR="00722428" w:rsidRPr="002E727F" w:rsidTr="00722428">
        <w:trPr>
          <w:trHeight w:val="34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28" w:rsidRPr="002E727F" w:rsidRDefault="00F55118" w:rsidP="00722428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УП.03</w:t>
            </w:r>
            <w:r w:rsidR="00722428" w:rsidRPr="002E727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428" w:rsidRPr="002E727F" w:rsidRDefault="00F55118" w:rsidP="0072242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28" w:rsidRPr="00451E23" w:rsidRDefault="00451E23" w:rsidP="00451E23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451E23">
              <w:rPr>
                <w:rFonts w:ascii="Times New Roman" w:hAnsi="Times New Roman"/>
                <w:sz w:val="22"/>
              </w:rPr>
              <w:t>концентрированно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428" w:rsidRPr="002E727F" w:rsidRDefault="00722428" w:rsidP="0072242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28" w:rsidRPr="002E727F" w:rsidRDefault="00722428" w:rsidP="00722428">
            <w:pPr>
              <w:contextualSpacing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зачет с оценкой</w:t>
            </w:r>
          </w:p>
        </w:tc>
      </w:tr>
      <w:tr w:rsidR="00175F9B" w:rsidRPr="002E727F" w:rsidTr="00722428">
        <w:trPr>
          <w:trHeight w:val="30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F9B" w:rsidRPr="002E727F" w:rsidRDefault="007B20DB">
            <w:pPr>
              <w:contextualSpacing/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</w:rPr>
              <w:t>Всего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9B" w:rsidRPr="002E727F" w:rsidRDefault="00F55118" w:rsidP="0072242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252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F9B" w:rsidRPr="002E727F" w:rsidRDefault="00175F9B">
            <w:pPr>
              <w:contextualSpacing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F9B" w:rsidRPr="002E727F" w:rsidRDefault="00175F9B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F9B" w:rsidRPr="002E727F" w:rsidRDefault="00175F9B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75F9B" w:rsidRPr="002E727F" w:rsidRDefault="007B20DB" w:rsidP="00797B69">
      <w:pPr>
        <w:pStyle w:val="10"/>
        <w:ind w:firstLine="709"/>
        <w:jc w:val="left"/>
        <w:rPr>
          <w:rFonts w:ascii="Times New Roman" w:hAnsi="Times New Roman"/>
          <w:sz w:val="28"/>
        </w:rPr>
      </w:pPr>
      <w:bookmarkStart w:id="67" w:name="__RefHeading___29"/>
      <w:bookmarkStart w:id="68" w:name="_Toc189835824"/>
      <w:bookmarkStart w:id="69" w:name="_Toc189836166"/>
      <w:bookmarkEnd w:id="67"/>
      <w:r w:rsidRPr="002E727F">
        <w:rPr>
          <w:rFonts w:ascii="Times New Roman" w:hAnsi="Times New Roman"/>
          <w:sz w:val="28"/>
        </w:rPr>
        <w:t>2.2.  Структура учебной практики</w:t>
      </w:r>
      <w:bookmarkEnd w:id="68"/>
      <w:bookmarkEnd w:id="69"/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294"/>
        <w:gridCol w:w="4327"/>
        <w:gridCol w:w="916"/>
      </w:tblGrid>
      <w:tr w:rsidR="00075272" w:rsidRPr="00362286" w:rsidTr="00FC4E38">
        <w:trPr>
          <w:trHeight w:val="360"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272" w:rsidRPr="00362286" w:rsidRDefault="00075272" w:rsidP="002063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>Код ПК</w:t>
            </w:r>
            <w:r w:rsidRPr="00362286">
              <w:rPr>
                <w:rFonts w:ascii="Times New Roman" w:hAnsi="Times New Roman"/>
                <w:b/>
                <w:sz w:val="22"/>
                <w:szCs w:val="22"/>
              </w:rPr>
              <w:br/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272" w:rsidRPr="00362286" w:rsidRDefault="00075272" w:rsidP="002063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>Наименование разделов профессионального модуля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272" w:rsidRPr="00362286" w:rsidRDefault="001B2928" w:rsidP="002063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Наименование т</w:t>
            </w:r>
            <w:r w:rsidR="00075272" w:rsidRPr="00362286">
              <w:rPr>
                <w:rFonts w:ascii="Times New Roman" w:hAnsi="Times New Roman"/>
                <w:b/>
                <w:sz w:val="22"/>
                <w:szCs w:val="22"/>
              </w:rPr>
              <w:t>ем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ы</w:t>
            </w:r>
            <w:r w:rsidR="00075272" w:rsidRPr="00362286">
              <w:rPr>
                <w:rFonts w:ascii="Times New Roman" w:hAnsi="Times New Roman"/>
                <w:b/>
                <w:sz w:val="22"/>
                <w:szCs w:val="22"/>
              </w:rPr>
              <w:t xml:space="preserve"> учебной практики и виды работ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272" w:rsidRPr="00362286" w:rsidRDefault="00075272" w:rsidP="002063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>Объем часов</w:t>
            </w:r>
          </w:p>
        </w:tc>
      </w:tr>
      <w:tr w:rsidR="00E30C1C" w:rsidRPr="00362286" w:rsidTr="00BB5EC1">
        <w:trPr>
          <w:trHeight w:val="360"/>
        </w:trPr>
        <w:tc>
          <w:tcPr>
            <w:tcW w:w="8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1C" w:rsidRPr="00362286" w:rsidRDefault="00E30C1C" w:rsidP="00282CC8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 xml:space="preserve">УП </w:t>
            </w:r>
            <w:r w:rsidR="00282CC8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797B69" w:rsidRPr="00362286">
              <w:rPr>
                <w:rFonts w:ascii="Times New Roman" w:hAnsi="Times New Roman"/>
                <w:b/>
                <w:sz w:val="22"/>
                <w:szCs w:val="22"/>
              </w:rPr>
              <w:t>.01</w:t>
            </w: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="00282CC8">
              <w:rPr>
                <w:rFonts w:ascii="Times New Roman" w:hAnsi="Times New Roman"/>
                <w:b/>
                <w:sz w:val="22"/>
                <w:szCs w:val="22"/>
              </w:rPr>
              <w:t>ПМ.01</w:t>
            </w:r>
            <w:r w:rsidR="00206300" w:rsidRPr="003622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82CC8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="00282CC8" w:rsidRPr="00282CC8">
              <w:rPr>
                <w:rFonts w:ascii="Times New Roman" w:hAnsi="Times New Roman"/>
                <w:b/>
                <w:sz w:val="22"/>
                <w:szCs w:val="22"/>
              </w:rPr>
              <w:t>формление и компоновка технической документации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1C" w:rsidRPr="00282CC8" w:rsidRDefault="00282CC8" w:rsidP="00BB5EC1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B1790E">
              <w:rPr>
                <w:rFonts w:ascii="Times New Roman" w:hAnsi="Times New Roman"/>
                <w:b/>
                <w:sz w:val="22"/>
                <w:szCs w:val="22"/>
              </w:rPr>
              <w:t>36</w:t>
            </w:r>
          </w:p>
        </w:tc>
      </w:tr>
      <w:tr w:rsidR="00E907B7" w:rsidRPr="00362286" w:rsidTr="00FC4E38">
        <w:trPr>
          <w:trHeight w:val="36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7B7" w:rsidRPr="00362286" w:rsidRDefault="00E907B7" w:rsidP="00E50082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ПК 1.1 -ПК 1</w:t>
            </w:r>
            <w:r w:rsidRPr="00362286">
              <w:rPr>
                <w:rFonts w:ascii="Times New Roman" w:hAnsi="Times New Roman"/>
                <w:sz w:val="22"/>
                <w:szCs w:val="22"/>
              </w:rPr>
              <w:t>.7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7B7" w:rsidRPr="00362286" w:rsidRDefault="00E907B7" w:rsidP="00770E02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Раздел 1.</w:t>
            </w:r>
          </w:p>
          <w:p w:rsidR="00E907B7" w:rsidRPr="00362286" w:rsidRDefault="00E907B7" w:rsidP="00770E02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82CC8">
              <w:rPr>
                <w:rFonts w:ascii="Times New Roman" w:hAnsi="Times New Roman"/>
                <w:sz w:val="22"/>
                <w:szCs w:val="22"/>
              </w:rPr>
              <w:t>Выполнение работы по подготовке и обработке данных различных форматов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07B7" w:rsidRPr="00E907B7" w:rsidRDefault="00E907B7" w:rsidP="00E907B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907B7">
              <w:rPr>
                <w:rFonts w:ascii="Times New Roman" w:hAnsi="Times New Roman"/>
                <w:sz w:val="22"/>
                <w:szCs w:val="22"/>
              </w:rPr>
              <w:t xml:space="preserve">Тема 1.1. Инструментарий создания текстовых документов </w:t>
            </w:r>
            <w:proofErr w:type="spellStart"/>
            <w:r w:rsidRPr="00E907B7">
              <w:rPr>
                <w:rFonts w:ascii="Times New Roman" w:hAnsi="Times New Roman"/>
                <w:sz w:val="22"/>
                <w:szCs w:val="22"/>
              </w:rPr>
              <w:t>струментарий</w:t>
            </w:r>
            <w:proofErr w:type="spellEnd"/>
            <w:r w:rsidRPr="00E907B7">
              <w:rPr>
                <w:rFonts w:ascii="Times New Roman" w:hAnsi="Times New Roman"/>
                <w:sz w:val="22"/>
                <w:szCs w:val="22"/>
              </w:rPr>
              <w:t xml:space="preserve"> создания текстовых документов.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B7" w:rsidRPr="00362286" w:rsidRDefault="00E907B7" w:rsidP="00D105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E907B7" w:rsidRPr="00362286" w:rsidTr="00FC4E38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7B7" w:rsidRPr="00362286" w:rsidRDefault="00E907B7" w:rsidP="007421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7B7" w:rsidRPr="00362286" w:rsidRDefault="00E907B7" w:rsidP="007421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right w:val="single" w:sz="4" w:space="0" w:color="000000"/>
            </w:tcBorders>
          </w:tcPr>
          <w:p w:rsidR="00E907B7" w:rsidRPr="00362286" w:rsidRDefault="00E907B7" w:rsidP="00E907B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Тема 1.2. </w:t>
            </w:r>
            <w:r w:rsidRPr="00E907B7">
              <w:rPr>
                <w:rFonts w:ascii="Times New Roman" w:hAnsi="Times New Roman"/>
                <w:sz w:val="22"/>
                <w:szCs w:val="22"/>
              </w:rPr>
              <w:t>Внедрение в документы таблиц и иллюстраций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B7" w:rsidRPr="00362286" w:rsidRDefault="00E907B7" w:rsidP="00D105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E907B7" w:rsidRPr="00362286" w:rsidTr="001814F5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7B7" w:rsidRPr="00362286" w:rsidRDefault="00E907B7" w:rsidP="007421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7B7" w:rsidRPr="00362286" w:rsidRDefault="00E907B7" w:rsidP="007421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B7" w:rsidRPr="00362286" w:rsidRDefault="00E907B7" w:rsidP="00E907B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Тема 1.3. </w:t>
            </w:r>
            <w:r w:rsidRPr="00E907B7">
              <w:rPr>
                <w:rFonts w:ascii="Times New Roman" w:hAnsi="Times New Roman"/>
                <w:sz w:val="22"/>
                <w:szCs w:val="22"/>
              </w:rPr>
              <w:t>Преобразование и перекомпоновка документов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B7" w:rsidRPr="00362286" w:rsidRDefault="00E907B7" w:rsidP="00D105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E907B7" w:rsidRPr="00362286" w:rsidTr="00FC4E38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B7" w:rsidRPr="00362286" w:rsidRDefault="00E907B7" w:rsidP="007421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B7" w:rsidRPr="00362286" w:rsidRDefault="00E907B7" w:rsidP="007421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B7" w:rsidRPr="00362286" w:rsidRDefault="00E907B7" w:rsidP="00E907B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 1. 4</w:t>
            </w:r>
            <w:r w:rsidRPr="00362286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07B7">
              <w:rPr>
                <w:rFonts w:ascii="Times New Roman" w:hAnsi="Times New Roman"/>
                <w:sz w:val="22"/>
                <w:szCs w:val="22"/>
              </w:rPr>
              <w:t>Получение информации от внешних источников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B7" w:rsidRPr="00362286" w:rsidRDefault="00E907B7" w:rsidP="00D105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6C0F25" w:rsidRPr="00362286" w:rsidTr="00D10549">
        <w:trPr>
          <w:trHeight w:val="329"/>
        </w:trPr>
        <w:tc>
          <w:tcPr>
            <w:tcW w:w="8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25" w:rsidRPr="00362286" w:rsidRDefault="006C0F25" w:rsidP="00206300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>ВСЕГО ПО РАЗДЕЛУ</w:t>
            </w:r>
            <w:r w:rsidR="00A61BE8" w:rsidRPr="00362286">
              <w:rPr>
                <w:rFonts w:ascii="Times New Roman" w:hAnsi="Times New Roman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F25" w:rsidRPr="00362286" w:rsidRDefault="00E907B7" w:rsidP="00D1054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16</w:t>
            </w:r>
          </w:p>
        </w:tc>
      </w:tr>
      <w:tr w:rsidR="00E907B7" w:rsidRPr="00362286" w:rsidTr="001814F5">
        <w:trPr>
          <w:trHeight w:val="329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7B7" w:rsidRPr="00362286" w:rsidRDefault="00E907B7" w:rsidP="00E50082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ПК 1.1 -ПК 1</w:t>
            </w:r>
            <w:r w:rsidRPr="00362286">
              <w:rPr>
                <w:rFonts w:ascii="Times New Roman" w:hAnsi="Times New Roman"/>
                <w:sz w:val="22"/>
                <w:szCs w:val="22"/>
              </w:rPr>
              <w:t>.7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7B7" w:rsidRPr="00362286" w:rsidRDefault="00E907B7" w:rsidP="00282CC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Раздел 2. </w:t>
            </w:r>
            <w:r w:rsidRPr="00362286">
              <w:rPr>
                <w:rFonts w:ascii="Times New Roman" w:hAnsi="Times New Roman"/>
                <w:sz w:val="22"/>
                <w:szCs w:val="22"/>
              </w:rPr>
              <w:br/>
            </w:r>
            <w:r w:rsidRPr="00282CC8">
              <w:rPr>
                <w:rFonts w:ascii="Times New Roman" w:hAnsi="Times New Roman"/>
                <w:sz w:val="22"/>
                <w:szCs w:val="22"/>
              </w:rPr>
              <w:t>Манипулирование данными и формирование запросов к базе данных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B7" w:rsidRPr="00362286" w:rsidRDefault="00E907B7" w:rsidP="0074214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Тема 2.1. </w:t>
            </w:r>
            <w:r w:rsidRPr="00E907B7">
              <w:rPr>
                <w:rFonts w:ascii="Times New Roman" w:hAnsi="Times New Roman"/>
                <w:sz w:val="22"/>
                <w:szCs w:val="22"/>
              </w:rPr>
              <w:t>Хранение и обработка данных в электронных таблицах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B7" w:rsidRPr="00362286" w:rsidRDefault="00E907B7" w:rsidP="00D105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E907B7" w:rsidRPr="00362286" w:rsidTr="001814F5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7B7" w:rsidRPr="00362286" w:rsidRDefault="00E907B7" w:rsidP="007421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7B7" w:rsidRPr="00362286" w:rsidRDefault="00E907B7" w:rsidP="007421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B7" w:rsidRPr="00362286" w:rsidRDefault="00E907B7" w:rsidP="0074214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Тема 2.2. </w:t>
            </w:r>
            <w:r w:rsidRPr="00E907B7">
              <w:rPr>
                <w:rFonts w:ascii="Times New Roman" w:hAnsi="Times New Roman"/>
                <w:sz w:val="22"/>
                <w:szCs w:val="22"/>
              </w:rPr>
              <w:t>Основы сопровождения баз данных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B7" w:rsidRPr="00362286" w:rsidRDefault="00E907B7" w:rsidP="00D105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E907B7" w:rsidRPr="00362286" w:rsidTr="001814F5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B7" w:rsidRPr="00362286" w:rsidRDefault="00E907B7" w:rsidP="007421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B7" w:rsidRPr="00362286" w:rsidRDefault="00E907B7" w:rsidP="007421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B7" w:rsidRPr="00362286" w:rsidRDefault="00E907B7" w:rsidP="0074214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907B7">
              <w:rPr>
                <w:rFonts w:ascii="Times New Roman" w:hAnsi="Times New Roman"/>
                <w:sz w:val="22"/>
                <w:szCs w:val="22"/>
              </w:rPr>
              <w:t>Тема 2.3. Актуализация информации в базах данных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B7" w:rsidRPr="00362286" w:rsidRDefault="00E907B7" w:rsidP="00D105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F96E0C" w:rsidRPr="00362286" w:rsidTr="00D10549">
        <w:trPr>
          <w:trHeight w:val="360"/>
        </w:trPr>
        <w:tc>
          <w:tcPr>
            <w:tcW w:w="8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0C" w:rsidRPr="00362286" w:rsidRDefault="00F96E0C" w:rsidP="00206300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>ВСЕГО ПО РАЗДЕЛУ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E0C" w:rsidRPr="00362286" w:rsidRDefault="00E907B7" w:rsidP="00D105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</w:tr>
      <w:tr w:rsidR="00D36D95" w:rsidRPr="00362286" w:rsidTr="00BB5EC1">
        <w:trPr>
          <w:trHeight w:val="360"/>
        </w:trPr>
        <w:tc>
          <w:tcPr>
            <w:tcW w:w="8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D95" w:rsidRPr="00362286" w:rsidRDefault="00E907B7" w:rsidP="00E907B7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УП 02.01. ПМ.02.</w:t>
            </w:r>
            <w:r w:rsidR="00D36D95" w:rsidRPr="003622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B1790E" w:rsidRPr="00B1790E">
              <w:rPr>
                <w:rFonts w:ascii="Times New Roman" w:hAnsi="Times New Roman"/>
                <w:b/>
                <w:sz w:val="22"/>
                <w:szCs w:val="22"/>
              </w:rPr>
              <w:t>Техническая обработка и размещение информационных ресурсов на сайте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D95" w:rsidRPr="00362286" w:rsidRDefault="00BB5EC1" w:rsidP="00BB5E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E907B7">
              <w:rPr>
                <w:rFonts w:ascii="Times New Roman" w:hAnsi="Times New Roman"/>
                <w:b/>
                <w:sz w:val="22"/>
                <w:szCs w:val="22"/>
              </w:rPr>
              <w:t>80</w:t>
            </w:r>
          </w:p>
        </w:tc>
      </w:tr>
      <w:tr w:rsidR="00B1790E" w:rsidRPr="00362286" w:rsidTr="00FC4E38">
        <w:trPr>
          <w:trHeight w:val="36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790E" w:rsidRPr="00362286" w:rsidRDefault="00B1790E" w:rsidP="00E50082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ПК 2.1 –ПК 2.4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790E" w:rsidRPr="00362286" w:rsidRDefault="00B1790E" w:rsidP="00117C8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Раздел 1. </w:t>
            </w:r>
            <w:r w:rsidRPr="00B1790E">
              <w:rPr>
                <w:rFonts w:ascii="Times New Roman" w:hAnsi="Times New Roman"/>
                <w:sz w:val="22"/>
                <w:szCs w:val="22"/>
              </w:rPr>
              <w:t>Работа в системе управления контентом</w:t>
            </w:r>
          </w:p>
          <w:p w:rsidR="00B1790E" w:rsidRPr="00362286" w:rsidRDefault="00B1790E" w:rsidP="00117C8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90E" w:rsidRPr="00362286" w:rsidRDefault="00483B2F" w:rsidP="00B1790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Тема 1.1. </w:t>
            </w:r>
            <w:r w:rsidR="00B1790E" w:rsidRPr="00B1790E">
              <w:rPr>
                <w:rFonts w:ascii="Times New Roman" w:hAnsi="Times New Roman"/>
                <w:sz w:val="22"/>
                <w:szCs w:val="22"/>
              </w:rPr>
              <w:t>Подготовка цифровых данных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90E" w:rsidRPr="00362286" w:rsidRDefault="00B1790E" w:rsidP="000166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  <w:tr w:rsidR="00B1790E" w:rsidRPr="00362286" w:rsidTr="00FC4E38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790E" w:rsidRPr="00362286" w:rsidRDefault="00B1790E" w:rsidP="00797B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790E" w:rsidRPr="00362286" w:rsidRDefault="00B1790E" w:rsidP="00797B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right w:val="single" w:sz="4" w:space="0" w:color="000000"/>
            </w:tcBorders>
          </w:tcPr>
          <w:p w:rsidR="00B1790E" w:rsidRPr="00362286" w:rsidRDefault="00B1790E" w:rsidP="00B1790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Тема 1.2. </w:t>
            </w:r>
            <w:r w:rsidRPr="00B1790E">
              <w:rPr>
                <w:rFonts w:ascii="Times New Roman" w:hAnsi="Times New Roman"/>
                <w:sz w:val="22"/>
                <w:szCs w:val="22"/>
              </w:rPr>
              <w:t>Структурирование цифровых данных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90E" w:rsidRPr="00362286" w:rsidRDefault="00B1790E" w:rsidP="000166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  <w:tr w:rsidR="00B1790E" w:rsidRPr="00362286" w:rsidTr="001814F5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790E" w:rsidRPr="00362286" w:rsidRDefault="00B1790E" w:rsidP="00797B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790E" w:rsidRPr="00362286" w:rsidRDefault="00B1790E" w:rsidP="00797B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90E" w:rsidRPr="00362286" w:rsidRDefault="00B1790E" w:rsidP="00B1790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Тема 1.3. </w:t>
            </w:r>
            <w:r w:rsidRPr="00B1790E">
              <w:rPr>
                <w:rFonts w:ascii="Times New Roman" w:hAnsi="Times New Roman"/>
                <w:sz w:val="22"/>
                <w:szCs w:val="22"/>
              </w:rPr>
              <w:t xml:space="preserve">Основы </w:t>
            </w:r>
            <w:proofErr w:type="spellStart"/>
            <w:r w:rsidRPr="00B1790E">
              <w:rPr>
                <w:rFonts w:ascii="Times New Roman" w:hAnsi="Times New Roman"/>
                <w:sz w:val="22"/>
                <w:szCs w:val="22"/>
              </w:rPr>
              <w:t>web</w:t>
            </w:r>
            <w:proofErr w:type="spellEnd"/>
            <w:r w:rsidRPr="00B1790E">
              <w:rPr>
                <w:rFonts w:ascii="Times New Roman" w:hAnsi="Times New Roman"/>
                <w:sz w:val="22"/>
                <w:szCs w:val="22"/>
              </w:rPr>
              <w:t>-технологий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90E" w:rsidRPr="00362286" w:rsidRDefault="00B1790E" w:rsidP="000166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  <w:tr w:rsidR="00B1790E" w:rsidRPr="00362286" w:rsidTr="00FC4E38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90E" w:rsidRPr="00362286" w:rsidRDefault="00B1790E" w:rsidP="00797B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90E" w:rsidRPr="00362286" w:rsidRDefault="00B1790E" w:rsidP="00797B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90E" w:rsidRPr="00362286" w:rsidRDefault="00B1790E" w:rsidP="00B1790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 1.4</w:t>
            </w:r>
            <w:r w:rsidRPr="00362286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B1790E">
              <w:rPr>
                <w:rFonts w:ascii="Times New Roman" w:hAnsi="Times New Roman"/>
                <w:sz w:val="22"/>
                <w:szCs w:val="22"/>
              </w:rPr>
              <w:t xml:space="preserve">Технологии публикации </w:t>
            </w:r>
            <w:proofErr w:type="gramStart"/>
            <w:r w:rsidRPr="00B1790E">
              <w:rPr>
                <w:rFonts w:ascii="Times New Roman" w:hAnsi="Times New Roman"/>
                <w:sz w:val="22"/>
                <w:szCs w:val="22"/>
              </w:rPr>
              <w:t>информационного</w:t>
            </w:r>
            <w:proofErr w:type="gramEnd"/>
            <w:r w:rsidRPr="00B1790E">
              <w:rPr>
                <w:rFonts w:ascii="Times New Roman" w:hAnsi="Times New Roman"/>
                <w:sz w:val="22"/>
                <w:szCs w:val="22"/>
              </w:rPr>
              <w:t xml:space="preserve"> контента с помощью CMS.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90E" w:rsidRPr="00362286" w:rsidRDefault="00B1790E" w:rsidP="000166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  <w:tr w:rsidR="00797B69" w:rsidRPr="00362286" w:rsidTr="00016692">
        <w:trPr>
          <w:trHeight w:val="329"/>
        </w:trPr>
        <w:tc>
          <w:tcPr>
            <w:tcW w:w="8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B69" w:rsidRPr="00362286" w:rsidRDefault="00797B69" w:rsidP="00813897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B69" w:rsidRPr="00362286" w:rsidRDefault="00B1790E" w:rsidP="0001669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72</w:t>
            </w:r>
          </w:p>
        </w:tc>
      </w:tr>
      <w:tr w:rsidR="00075272" w:rsidRPr="00362286" w:rsidTr="00FC4E38">
        <w:trPr>
          <w:trHeight w:val="36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272" w:rsidRPr="00362286" w:rsidRDefault="00075272" w:rsidP="00E50082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ПК </w:t>
            </w:r>
            <w:r w:rsidR="00B1790E">
              <w:rPr>
                <w:rFonts w:ascii="Times New Roman" w:hAnsi="Times New Roman"/>
                <w:sz w:val="22"/>
                <w:szCs w:val="22"/>
              </w:rPr>
              <w:t>2</w:t>
            </w:r>
            <w:r w:rsidRPr="00362286">
              <w:rPr>
                <w:rFonts w:ascii="Times New Roman" w:hAnsi="Times New Roman"/>
                <w:sz w:val="22"/>
                <w:szCs w:val="22"/>
              </w:rPr>
              <w:t>.1 –</w:t>
            </w:r>
          </w:p>
          <w:p w:rsidR="00075272" w:rsidRPr="00362286" w:rsidRDefault="00B1790E" w:rsidP="00E50082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ПК 2.4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272" w:rsidRPr="00362286" w:rsidRDefault="00075272" w:rsidP="0081389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Раздел 2. </w:t>
            </w:r>
          </w:p>
          <w:p w:rsidR="00075272" w:rsidRPr="00362286" w:rsidRDefault="00B1790E" w:rsidP="0081389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790E">
              <w:rPr>
                <w:rFonts w:ascii="Times New Roman" w:hAnsi="Times New Roman"/>
                <w:sz w:val="22"/>
                <w:szCs w:val="22"/>
              </w:rPr>
              <w:t>Основы управления работой веб-ресурсом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72" w:rsidRPr="00362286" w:rsidRDefault="00075272" w:rsidP="008236A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Тема 2.1. </w:t>
            </w:r>
            <w:r w:rsidR="00B1790E" w:rsidRPr="00B1790E">
              <w:rPr>
                <w:rFonts w:ascii="Times New Roman" w:hAnsi="Times New Roman"/>
                <w:sz w:val="22"/>
                <w:szCs w:val="22"/>
              </w:rPr>
              <w:t>Основы информационной безопасности в сети интернет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272" w:rsidRPr="00362286" w:rsidRDefault="00B1790E" w:rsidP="00B179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</w:tr>
      <w:tr w:rsidR="00075272" w:rsidRPr="00362286" w:rsidTr="00FC4E38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272" w:rsidRPr="00362286" w:rsidRDefault="00075272" w:rsidP="00D36D9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272" w:rsidRPr="00362286" w:rsidRDefault="00075272" w:rsidP="00D36D95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right w:val="single" w:sz="4" w:space="0" w:color="000000"/>
            </w:tcBorders>
          </w:tcPr>
          <w:p w:rsidR="00075272" w:rsidRPr="00362286" w:rsidRDefault="00075272" w:rsidP="00B1790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Тема 2.2. </w:t>
            </w:r>
            <w:r w:rsidR="00B1790E" w:rsidRPr="00B1790E">
              <w:rPr>
                <w:rFonts w:ascii="Times New Roman" w:hAnsi="Times New Roman"/>
                <w:sz w:val="22"/>
                <w:szCs w:val="22"/>
              </w:rPr>
              <w:t>Права и группы пользователей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272" w:rsidRPr="00362286" w:rsidRDefault="00B1790E" w:rsidP="000166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075272" w:rsidRPr="00362286" w:rsidTr="00FC4E38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272" w:rsidRPr="00362286" w:rsidRDefault="00075272" w:rsidP="00D36D9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5272" w:rsidRPr="00362286" w:rsidRDefault="00075272" w:rsidP="00D36D95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right w:val="single" w:sz="4" w:space="0" w:color="000000"/>
            </w:tcBorders>
          </w:tcPr>
          <w:p w:rsidR="00075272" w:rsidRPr="00362286" w:rsidRDefault="00075272" w:rsidP="00B1790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Тема 2.3. </w:t>
            </w:r>
            <w:r w:rsidR="00B1790E" w:rsidRPr="00B1790E">
              <w:rPr>
                <w:rFonts w:ascii="Times New Roman" w:hAnsi="Times New Roman"/>
                <w:sz w:val="22"/>
                <w:szCs w:val="22"/>
              </w:rPr>
              <w:t>Методы оптимизации веб-ресурса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272" w:rsidRPr="00362286" w:rsidRDefault="00B1790E" w:rsidP="000166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 w:rsidR="00075272" w:rsidRPr="00362286" w:rsidTr="00FC4E38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72" w:rsidRPr="00362286" w:rsidRDefault="00075272" w:rsidP="00D36D9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72" w:rsidRPr="00362286" w:rsidRDefault="00075272" w:rsidP="00D36D95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72" w:rsidRPr="00362286" w:rsidRDefault="00075272" w:rsidP="00B1790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Тема 2.4. </w:t>
            </w:r>
            <w:r w:rsidR="00B1790E" w:rsidRPr="00B1790E">
              <w:rPr>
                <w:rFonts w:ascii="Times New Roman" w:hAnsi="Times New Roman"/>
                <w:sz w:val="22"/>
                <w:szCs w:val="22"/>
              </w:rPr>
              <w:t>Веб-аналитика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272" w:rsidRPr="00362286" w:rsidRDefault="00B1790E" w:rsidP="000166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 w:rsidR="00282CC8" w:rsidRPr="00362286" w:rsidTr="001814F5">
        <w:trPr>
          <w:trHeight w:val="360"/>
        </w:trPr>
        <w:tc>
          <w:tcPr>
            <w:tcW w:w="87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C8" w:rsidRPr="00362286" w:rsidRDefault="00282CC8" w:rsidP="00282CC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 xml:space="preserve">ВСЕГО ПО РАЗДЕЛУ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CC8" w:rsidRPr="00B1790E" w:rsidRDefault="00B1790E" w:rsidP="000166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1790E">
              <w:rPr>
                <w:rFonts w:ascii="Times New Roman" w:hAnsi="Times New Roman"/>
                <w:b/>
                <w:sz w:val="22"/>
                <w:szCs w:val="22"/>
              </w:rPr>
              <w:t>108</w:t>
            </w:r>
          </w:p>
        </w:tc>
      </w:tr>
      <w:tr w:rsidR="00BB5EC1" w:rsidRPr="00362286" w:rsidTr="00BB5EC1">
        <w:trPr>
          <w:trHeight w:val="360"/>
        </w:trPr>
        <w:tc>
          <w:tcPr>
            <w:tcW w:w="8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EC1" w:rsidRPr="00362286" w:rsidRDefault="00282CC8" w:rsidP="00BB5EC1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70" w:name="__RefHeading___30"/>
            <w:bookmarkStart w:id="71" w:name="_Toc189835825"/>
            <w:bookmarkStart w:id="72" w:name="_Toc189836167"/>
            <w:bookmarkEnd w:id="70"/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УП 03.01. ПМ.03</w:t>
            </w:r>
            <w:r w:rsidR="00BB5EC1" w:rsidRPr="00362286">
              <w:rPr>
                <w:rFonts w:ascii="Times New Roman" w:hAnsi="Times New Roman"/>
                <w:b/>
                <w:sz w:val="22"/>
                <w:szCs w:val="22"/>
              </w:rPr>
              <w:t xml:space="preserve"> Технология</w:t>
            </w:r>
            <w:r w:rsidR="001D16ED" w:rsidRPr="00362286">
              <w:rPr>
                <w:rFonts w:ascii="Times New Roman" w:hAnsi="Times New Roman"/>
                <w:b/>
                <w:sz w:val="22"/>
                <w:szCs w:val="22"/>
              </w:rPr>
              <w:t xml:space="preserve"> выполнения работ по профессии </w:t>
            </w:r>
            <w:r w:rsidR="00BB5EC1" w:rsidRPr="00362286">
              <w:rPr>
                <w:rFonts w:ascii="Times New Roman" w:hAnsi="Times New Roman"/>
                <w:b/>
                <w:sz w:val="22"/>
                <w:szCs w:val="22"/>
              </w:rPr>
              <w:t xml:space="preserve">Консультант в </w:t>
            </w:r>
            <w:r w:rsidR="00FC4E38" w:rsidRPr="00362286">
              <w:rPr>
                <w:rFonts w:ascii="Times New Roman" w:hAnsi="Times New Roman"/>
                <w:b/>
                <w:sz w:val="22"/>
                <w:szCs w:val="22"/>
              </w:rPr>
              <w:t>области развития</w:t>
            </w:r>
            <w:r w:rsidR="00BB5EC1" w:rsidRPr="00362286">
              <w:rPr>
                <w:rFonts w:ascii="Times New Roman" w:hAnsi="Times New Roman"/>
                <w:b/>
                <w:sz w:val="22"/>
                <w:szCs w:val="22"/>
              </w:rPr>
              <w:t xml:space="preserve"> цифровой грамотности </w:t>
            </w:r>
            <w:r w:rsidR="00FC4E38" w:rsidRPr="00362286">
              <w:rPr>
                <w:rFonts w:ascii="Times New Roman" w:hAnsi="Times New Roman"/>
                <w:b/>
                <w:sz w:val="22"/>
                <w:szCs w:val="22"/>
              </w:rPr>
              <w:t>населения (</w:t>
            </w:r>
            <w:r w:rsidR="00BB5EC1" w:rsidRPr="00362286">
              <w:rPr>
                <w:rFonts w:ascii="Times New Roman" w:hAnsi="Times New Roman"/>
                <w:b/>
                <w:sz w:val="22"/>
                <w:szCs w:val="22"/>
              </w:rPr>
              <w:t>цифровой куратор)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EC1" w:rsidRPr="00362286" w:rsidRDefault="00BB5EC1" w:rsidP="00BB5EC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6228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36</w:t>
            </w:r>
          </w:p>
        </w:tc>
      </w:tr>
      <w:tr w:rsidR="009338AA" w:rsidRPr="00362286" w:rsidTr="00FC4E38">
        <w:trPr>
          <w:trHeight w:val="36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8AA" w:rsidRPr="00362286" w:rsidRDefault="00282CC8" w:rsidP="00BB5EC1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ПК 3</w:t>
            </w:r>
            <w:r w:rsidR="009338AA" w:rsidRPr="00362286">
              <w:rPr>
                <w:rFonts w:ascii="Times New Roman" w:hAnsi="Times New Roman"/>
                <w:sz w:val="22"/>
                <w:szCs w:val="22"/>
              </w:rPr>
              <w:t>.1 -</w:t>
            </w:r>
          </w:p>
          <w:p w:rsidR="009338AA" w:rsidRPr="00362286" w:rsidRDefault="00282CC8" w:rsidP="00BB5EC1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ПК 3</w:t>
            </w:r>
            <w:r w:rsidR="00B1790E">
              <w:rPr>
                <w:rFonts w:ascii="Times New Roman" w:hAnsi="Times New Roman"/>
                <w:sz w:val="22"/>
                <w:szCs w:val="22"/>
              </w:rPr>
              <w:t>.3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8AA" w:rsidRPr="00362286" w:rsidRDefault="009338AA" w:rsidP="00BB5EC1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8AA" w:rsidRPr="00362286" w:rsidRDefault="009338AA" w:rsidP="001D16ED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Тема 1. Деловые коммуникации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8AA" w:rsidRPr="00362286" w:rsidRDefault="009338AA" w:rsidP="00BB5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9338AA" w:rsidRPr="00362286" w:rsidTr="00FC4E38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38AA" w:rsidRPr="00362286" w:rsidRDefault="009338AA" w:rsidP="00BB5E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38AA" w:rsidRPr="00362286" w:rsidRDefault="009338AA" w:rsidP="00BB5E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right w:val="single" w:sz="4" w:space="0" w:color="000000"/>
            </w:tcBorders>
          </w:tcPr>
          <w:p w:rsidR="009338AA" w:rsidRPr="00362286" w:rsidRDefault="009338AA" w:rsidP="001D16ED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Тема 2. Методы и технологии проведения консультаций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8AA" w:rsidRPr="00362286" w:rsidRDefault="009338AA" w:rsidP="00BB5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9338AA" w:rsidRPr="00362286" w:rsidTr="00FC4E38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38AA" w:rsidRPr="00362286" w:rsidRDefault="009338AA" w:rsidP="00BB5E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38AA" w:rsidRPr="00362286" w:rsidRDefault="009338AA" w:rsidP="00BB5E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right w:val="single" w:sz="4" w:space="0" w:color="000000"/>
            </w:tcBorders>
          </w:tcPr>
          <w:p w:rsidR="009338AA" w:rsidRPr="00362286" w:rsidRDefault="009338AA" w:rsidP="001D16ED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Тема 3. Цифровое общество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8AA" w:rsidRPr="00362286" w:rsidRDefault="009338AA" w:rsidP="00BB5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9338AA" w:rsidRPr="00362286" w:rsidTr="00FC4E38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38AA" w:rsidRPr="00362286" w:rsidRDefault="009338AA" w:rsidP="00BB5E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38AA" w:rsidRPr="00362286" w:rsidRDefault="009338AA" w:rsidP="00BB5E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right w:val="single" w:sz="4" w:space="0" w:color="000000"/>
            </w:tcBorders>
          </w:tcPr>
          <w:p w:rsidR="009338AA" w:rsidRPr="00362286" w:rsidRDefault="009338AA" w:rsidP="001D16ED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Тема 4. Основы цифровых компетенций специалиста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8AA" w:rsidRPr="00362286" w:rsidRDefault="009338AA" w:rsidP="00BB5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9338AA" w:rsidRPr="00362286" w:rsidTr="00FC4E38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AA" w:rsidRPr="00362286" w:rsidRDefault="009338AA" w:rsidP="00BB5E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AA" w:rsidRPr="00362286" w:rsidRDefault="009338AA" w:rsidP="00BB5E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AA" w:rsidRPr="00362286" w:rsidRDefault="009338AA" w:rsidP="001D16ED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Тема 5. Цифровое пространство клиента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8AA" w:rsidRPr="00362286" w:rsidRDefault="009338AA" w:rsidP="00BB5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BB5EC1" w:rsidRPr="00362286" w:rsidTr="006B64D5">
        <w:trPr>
          <w:trHeight w:val="329"/>
        </w:trPr>
        <w:tc>
          <w:tcPr>
            <w:tcW w:w="8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EC1" w:rsidRPr="00362286" w:rsidRDefault="001D16ED" w:rsidP="00BB5EC1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 xml:space="preserve">ВСЕГО ПО РАЗДЕЛУ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EC1" w:rsidRPr="00362286" w:rsidRDefault="001D16ED" w:rsidP="00BB5EC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2286">
              <w:rPr>
                <w:rFonts w:ascii="Times New Roman" w:hAnsi="Times New Roman"/>
                <w:b/>
                <w:bCs/>
                <w:sz w:val="22"/>
                <w:szCs w:val="22"/>
              </w:rPr>
              <w:t>36</w:t>
            </w:r>
          </w:p>
        </w:tc>
      </w:tr>
    </w:tbl>
    <w:p w:rsidR="00175F9B" w:rsidRPr="002E727F" w:rsidRDefault="007B20DB" w:rsidP="00813897">
      <w:pPr>
        <w:pStyle w:val="10"/>
        <w:ind w:firstLine="709"/>
        <w:jc w:val="left"/>
        <w:rPr>
          <w:rFonts w:ascii="Times New Roman" w:hAnsi="Times New Roman"/>
          <w:sz w:val="28"/>
        </w:rPr>
      </w:pPr>
      <w:r w:rsidRPr="002E727F">
        <w:rPr>
          <w:rFonts w:ascii="Times New Roman" w:hAnsi="Times New Roman"/>
          <w:sz w:val="28"/>
        </w:rPr>
        <w:t>2.3. Содержание учебной практики</w:t>
      </w:r>
      <w:bookmarkEnd w:id="71"/>
      <w:bookmarkEnd w:id="72"/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30"/>
        <w:gridCol w:w="15"/>
        <w:gridCol w:w="80"/>
        <w:gridCol w:w="4961"/>
        <w:gridCol w:w="1025"/>
      </w:tblGrid>
      <w:tr w:rsidR="00A61BE8" w:rsidRPr="002E727F" w:rsidTr="00813897">
        <w:trPr>
          <w:trHeight w:val="881"/>
          <w:tblHeader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E8" w:rsidRPr="002E727F" w:rsidRDefault="009C034C" w:rsidP="009C034C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Наименование разделов</w:t>
            </w:r>
            <w:r w:rsidR="00A61BE8"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 профессионального модуля и тем учебной практики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E8" w:rsidRPr="002E727F" w:rsidRDefault="00A61BE8" w:rsidP="009C034C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 работ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E8" w:rsidRPr="002E727F" w:rsidRDefault="00A61BE8" w:rsidP="009C034C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Объем, </w:t>
            </w:r>
            <w:proofErr w:type="spellStart"/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ак.ч</w:t>
            </w:r>
            <w:proofErr w:type="spellEnd"/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A61BE8" w:rsidRPr="002E727F" w:rsidTr="00047687">
        <w:trPr>
          <w:trHeight w:val="280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E8" w:rsidRPr="002E727F" w:rsidRDefault="001814F5" w:rsidP="001814F5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УП ПМ.01</w:t>
            </w:r>
            <w:r w:rsidR="000F7AF3"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282CC8">
              <w:rPr>
                <w:rFonts w:ascii="Times New Roman" w:hAnsi="Times New Roman"/>
                <w:b/>
                <w:sz w:val="22"/>
                <w:szCs w:val="22"/>
              </w:rPr>
              <w:t>формление и компоновка технической документации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E8" w:rsidRPr="00A062FA" w:rsidRDefault="001814F5" w:rsidP="009152B1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36</w:t>
            </w:r>
          </w:p>
        </w:tc>
      </w:tr>
      <w:tr w:rsidR="00A61BE8" w:rsidRPr="002E727F" w:rsidTr="00047687">
        <w:trPr>
          <w:trHeight w:val="334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E8" w:rsidRPr="002E727F" w:rsidRDefault="000F7AF3" w:rsidP="001814F5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bookmarkStart w:id="73" w:name="_Hlk189835175"/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Раздел 1. </w:t>
            </w:r>
            <w:r w:rsidR="001814F5" w:rsidRPr="000E2AD7">
              <w:rPr>
                <w:rFonts w:ascii="Times New Roman" w:hAnsi="Times New Roman"/>
                <w:b/>
                <w:sz w:val="22"/>
                <w:szCs w:val="22"/>
              </w:rPr>
              <w:t>Выполнение работы по подготовке и обработке данных различных форматов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E8" w:rsidRPr="00D54D31" w:rsidRDefault="000E2AD7" w:rsidP="009152B1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4D31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</w:tr>
      <w:bookmarkEnd w:id="73"/>
      <w:tr w:rsidR="00D54D31" w:rsidRPr="002E727F" w:rsidTr="00047687">
        <w:trPr>
          <w:trHeight w:val="315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D31" w:rsidRPr="002E727F" w:rsidRDefault="00D54D31" w:rsidP="001814F5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Тема 1.1. </w:t>
            </w:r>
            <w:r w:rsidRPr="001814F5">
              <w:rPr>
                <w:rFonts w:ascii="Times New Roman" w:hAnsi="Times New Roman"/>
                <w:b/>
                <w:sz w:val="22"/>
                <w:szCs w:val="22"/>
              </w:rPr>
              <w:t>Инструментарий создания текстовых документов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D31" w:rsidRPr="002E727F" w:rsidRDefault="00D54D31" w:rsidP="000F7AF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31" w:rsidRPr="00D54D31" w:rsidRDefault="00D54D31" w:rsidP="009152B1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 w:rsidR="00D54D31" w:rsidRPr="002E727F" w:rsidTr="00047687">
        <w:trPr>
          <w:trHeight w:val="20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D31" w:rsidRPr="002E727F" w:rsidRDefault="00D54D31" w:rsidP="000F7AF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4D31" w:rsidRPr="002E727F" w:rsidRDefault="00D54D31" w:rsidP="00047687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4D31" w:rsidRPr="002E727F" w:rsidRDefault="00D54D31" w:rsidP="009152B1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Инструктаж по технике безопасности. Определение целей и задач практики. Требования  к оформлению отчетной документации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31" w:rsidRPr="00D54D31" w:rsidRDefault="00D54D31" w:rsidP="009152B1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54D31" w:rsidRPr="002E727F" w:rsidTr="00047687">
        <w:trPr>
          <w:trHeight w:val="20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D31" w:rsidRPr="002E727F" w:rsidRDefault="00D54D31" w:rsidP="000F7AF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4D31" w:rsidRPr="002E727F" w:rsidRDefault="00D54D31" w:rsidP="0004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4D31" w:rsidRPr="002E727F" w:rsidRDefault="00D54D31" w:rsidP="001814F5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Анализ предметной области индивидуального задания различными методами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31" w:rsidRPr="00FF37C3" w:rsidRDefault="00D54D31" w:rsidP="009152B1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54D31" w:rsidRPr="002E727F" w:rsidTr="00047687">
        <w:trPr>
          <w:trHeight w:val="20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D31" w:rsidRPr="002E727F" w:rsidRDefault="00D54D31" w:rsidP="000F7AF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4D31" w:rsidRPr="002E727F" w:rsidRDefault="00D54D31" w:rsidP="000476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4D31" w:rsidRPr="002E727F" w:rsidRDefault="00D54D31" w:rsidP="001814F5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A11E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применение современных текстовых редакторов и процессоров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D31" w:rsidRPr="00FF37C3" w:rsidRDefault="00D54D31" w:rsidP="009152B1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9152B1" w:rsidRPr="002E727F" w:rsidTr="00047687">
        <w:trPr>
          <w:trHeight w:val="315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2B1" w:rsidRPr="002E727F" w:rsidRDefault="009152B1" w:rsidP="009152B1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Тема 1.2. </w:t>
            </w:r>
            <w:r w:rsidR="001814F5" w:rsidRPr="001814F5">
              <w:rPr>
                <w:rFonts w:ascii="Times New Roman" w:hAnsi="Times New Roman"/>
                <w:b/>
                <w:sz w:val="22"/>
                <w:szCs w:val="22"/>
              </w:rPr>
              <w:t>Внедрение в документы таблиц и иллюстраций.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52B1" w:rsidRPr="002E727F" w:rsidRDefault="009152B1" w:rsidP="009152B1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2B1" w:rsidRPr="00D54D31" w:rsidRDefault="00D54D31" w:rsidP="009152B1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</w:tr>
      <w:tr w:rsidR="00206300" w:rsidRPr="002E727F" w:rsidTr="006B64D5">
        <w:trPr>
          <w:trHeight w:val="31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300" w:rsidRPr="002E727F" w:rsidRDefault="00206300" w:rsidP="002063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300" w:rsidRPr="002E727F" w:rsidRDefault="00206300" w:rsidP="00206300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D54D31" w:rsidRDefault="00D54D31" w:rsidP="00D54D31">
            <w:pPr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</w:t>
            </w:r>
            <w:r w:rsidR="00FF37C3" w:rsidRPr="00D54D3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ормирование структурированных документов и документов слияния</w:t>
            </w:r>
            <w:r w:rsidRPr="00D54D3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FF37C3" w:rsidRDefault="00D54D31" w:rsidP="00206300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206300" w:rsidRPr="002E727F" w:rsidTr="006B64D5">
        <w:trPr>
          <w:trHeight w:val="31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300" w:rsidRPr="002E727F" w:rsidRDefault="00206300" w:rsidP="002063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300" w:rsidRPr="002E727F" w:rsidRDefault="00206300" w:rsidP="002063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D54D31" w:rsidRDefault="00D54D31" w:rsidP="00D54D31">
            <w:pPr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</w:t>
            </w:r>
            <w:r w:rsidRPr="003A11E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ормирование документов на основе шаблонов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D54D31" w:rsidRDefault="00D54D31" w:rsidP="00206300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206300" w:rsidRPr="002E727F" w:rsidTr="006B64D5">
        <w:trPr>
          <w:trHeight w:val="31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300" w:rsidRPr="002E727F" w:rsidRDefault="00206300" w:rsidP="002063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300" w:rsidRPr="002E727F" w:rsidRDefault="00206300" w:rsidP="002063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D54D31" w:rsidRDefault="00D54D31" w:rsidP="00D54D31">
            <w:pPr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</w:t>
            </w:r>
            <w:r w:rsidRPr="003A11E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охранение документов в различных форматах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D54D31" w:rsidRDefault="00D54D31" w:rsidP="00206300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206300" w:rsidRPr="002E727F" w:rsidTr="006B64D5">
        <w:trPr>
          <w:trHeight w:val="31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300" w:rsidRPr="002E727F" w:rsidRDefault="00206300" w:rsidP="002063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300" w:rsidRPr="002E727F" w:rsidRDefault="00206300" w:rsidP="002063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D54D31" w:rsidRDefault="00D54D31" w:rsidP="00206300">
            <w:pPr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Pr="003A11E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рименение сред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ств совместного редактирования.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D54D31" w:rsidRDefault="00D54D31" w:rsidP="00206300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206300" w:rsidRPr="002E727F" w:rsidTr="00047687">
        <w:trPr>
          <w:trHeight w:val="195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06300" w:rsidRPr="002E727F" w:rsidRDefault="00206300" w:rsidP="00206300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Тема 1.3. </w:t>
            </w:r>
            <w:r w:rsidR="001814F5" w:rsidRPr="001814F5">
              <w:rPr>
                <w:rFonts w:ascii="Times New Roman" w:hAnsi="Times New Roman"/>
                <w:b/>
                <w:sz w:val="22"/>
                <w:szCs w:val="22"/>
              </w:rPr>
              <w:t>Преобразование и перекомпоновка документов.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300" w:rsidRPr="002E727F" w:rsidRDefault="00206300" w:rsidP="00206300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300" w:rsidRPr="00D54D31" w:rsidRDefault="00D54D31" w:rsidP="00206300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 w:rsidR="00206300" w:rsidRPr="002E727F" w:rsidTr="00047687">
        <w:trPr>
          <w:trHeight w:val="124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06300" w:rsidRPr="002E727F" w:rsidRDefault="00206300" w:rsidP="00206300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300" w:rsidRPr="002E727F" w:rsidRDefault="00206300" w:rsidP="00206300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D54D31" w:rsidRDefault="00D54D31" w:rsidP="00D54D31">
            <w:pPr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</w:t>
            </w:r>
            <w:r w:rsidR="00FF37C3" w:rsidRPr="003A11E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зменение структуры и формы текстовых документов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FF37C3" w:rsidRDefault="00D54D31" w:rsidP="00206300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206300" w:rsidRPr="002E727F" w:rsidTr="00047687">
        <w:trPr>
          <w:trHeight w:val="124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06300" w:rsidRPr="002E727F" w:rsidRDefault="00206300" w:rsidP="00206300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300" w:rsidRPr="002E727F" w:rsidRDefault="00206300" w:rsidP="00206300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D54D31" w:rsidRDefault="00D54D31" w:rsidP="00206300">
            <w:pPr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="00FF37C3" w:rsidRPr="003A11E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реобразование форматов и перекомпоновка данных в текстовых документах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FF37C3" w:rsidRDefault="00D54D31" w:rsidP="00206300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206300" w:rsidRPr="002E727F" w:rsidTr="00047687">
        <w:trPr>
          <w:trHeight w:val="124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06300" w:rsidRPr="002E727F" w:rsidRDefault="00206300" w:rsidP="00206300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300" w:rsidRPr="002E727F" w:rsidRDefault="00206300" w:rsidP="00206300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D54D31" w:rsidRDefault="00D54D31" w:rsidP="00206300">
            <w:pPr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</w:t>
            </w:r>
            <w:r w:rsidRPr="003A11E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оздание, настройка,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применение стилей в документе.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D54D31" w:rsidRDefault="00D54D31" w:rsidP="00206300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1814F5" w:rsidRPr="002E727F" w:rsidTr="001814F5">
        <w:trPr>
          <w:trHeight w:val="124"/>
        </w:trPr>
        <w:tc>
          <w:tcPr>
            <w:tcW w:w="322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1814F5" w:rsidRPr="001814F5" w:rsidRDefault="001814F5" w:rsidP="00206300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1814F5">
              <w:rPr>
                <w:rFonts w:ascii="Times New Roman" w:hAnsi="Times New Roman"/>
                <w:b/>
                <w:sz w:val="22"/>
                <w:szCs w:val="22"/>
              </w:rPr>
              <w:t>Тема 1. 4. Получение информации от внешних источников.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F5" w:rsidRPr="002E727F" w:rsidRDefault="001814F5" w:rsidP="00206300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F5" w:rsidRPr="00D54D31" w:rsidRDefault="00D54D31" w:rsidP="00206300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4D31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</w:tr>
      <w:tr w:rsidR="001814F5" w:rsidRPr="002E727F" w:rsidTr="00047687">
        <w:trPr>
          <w:trHeight w:val="124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814F5" w:rsidRPr="001814F5" w:rsidRDefault="001814F5" w:rsidP="00206300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4F5" w:rsidRPr="001814F5" w:rsidRDefault="001814F5" w:rsidP="00206300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4F5" w:rsidRPr="00FF37C3" w:rsidRDefault="00FF37C3" w:rsidP="00206300">
            <w:pPr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</w:t>
            </w:r>
            <w:r w:rsidRPr="003A11E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ормирование сложных многостраничных документов с применением импортирования и внедрения текстовых, табличных и графических объектов из разных программных приложений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F5" w:rsidRPr="001814F5" w:rsidRDefault="00D54D31" w:rsidP="00206300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206300" w:rsidRPr="002E727F" w:rsidTr="00047687">
        <w:trPr>
          <w:trHeight w:val="334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300" w:rsidRPr="002E727F" w:rsidRDefault="00206300" w:rsidP="001814F5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Раздел 2. </w:t>
            </w:r>
            <w:r w:rsidR="001814F5" w:rsidRPr="000E2AD7">
              <w:rPr>
                <w:rFonts w:ascii="Times New Roman" w:hAnsi="Times New Roman"/>
                <w:b/>
                <w:sz w:val="22"/>
                <w:szCs w:val="22"/>
              </w:rPr>
              <w:t>Манипулирование данными и формирование запросов к базе данных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300" w:rsidRPr="002E727F" w:rsidRDefault="00206300" w:rsidP="00206300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06300" w:rsidRPr="002E727F" w:rsidTr="00047687">
        <w:trPr>
          <w:trHeight w:val="315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00" w:rsidRPr="002E727F" w:rsidRDefault="00206300" w:rsidP="001814F5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Тема 2.1. </w:t>
            </w:r>
            <w:r w:rsidR="001814F5" w:rsidRPr="001814F5">
              <w:rPr>
                <w:rFonts w:ascii="Times New Roman" w:hAnsi="Times New Roman"/>
                <w:b/>
                <w:sz w:val="22"/>
                <w:szCs w:val="22"/>
              </w:rPr>
              <w:t>Хранение и обработка данных в электронных таблицах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300" w:rsidRPr="002E727F" w:rsidRDefault="00206300" w:rsidP="00206300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300" w:rsidRPr="00D54D31" w:rsidRDefault="00D54D31" w:rsidP="00206300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4D31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06300" w:rsidRPr="002E727F" w:rsidTr="00206300">
        <w:trPr>
          <w:trHeight w:val="20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300" w:rsidRPr="002E727F" w:rsidRDefault="00206300" w:rsidP="002063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6300" w:rsidRPr="002E727F" w:rsidRDefault="00206300" w:rsidP="00206300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37C3" w:rsidRPr="002E727F" w:rsidRDefault="00FF37C3" w:rsidP="00FF37C3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</w:t>
            </w:r>
            <w:r w:rsidRPr="003A11E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абота с программами архивирования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FF37C3" w:rsidRDefault="00D54D31" w:rsidP="00206300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206300" w:rsidRPr="002E727F" w:rsidTr="00206300">
        <w:trPr>
          <w:trHeight w:val="20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300" w:rsidRPr="002E727F" w:rsidRDefault="00206300" w:rsidP="002063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6300" w:rsidRPr="002E727F" w:rsidRDefault="00206300" w:rsidP="002063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300" w:rsidRPr="00FF37C3" w:rsidRDefault="00FF37C3" w:rsidP="00FF37C3">
            <w:pPr>
              <w:ind w:firstLine="34"/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</w:t>
            </w:r>
            <w:r w:rsidRPr="003A11E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спользование встроенных функций резервирования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FF37C3" w:rsidRDefault="00D54D31" w:rsidP="00206300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206300" w:rsidRPr="002E727F" w:rsidTr="000E2AD7">
        <w:trPr>
          <w:trHeight w:val="70"/>
        </w:trPr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300" w:rsidRPr="002E727F" w:rsidRDefault="00206300" w:rsidP="002063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6300" w:rsidRPr="002E727F" w:rsidRDefault="00206300" w:rsidP="002063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300" w:rsidRPr="002E727F" w:rsidRDefault="00FF37C3" w:rsidP="00206300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Pr="003A11E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рименение сре</w:t>
            </w:r>
            <w:proofErr w:type="gramStart"/>
            <w:r w:rsidRPr="003A11E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дств вв</w:t>
            </w:r>
            <w:proofErr w:type="gramEnd"/>
            <w:r w:rsidRPr="003A11E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ода графической и текстовой информации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FF37C3" w:rsidRDefault="00D54D31" w:rsidP="00206300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206300" w:rsidRPr="002E727F" w:rsidTr="00206300">
        <w:trPr>
          <w:trHeight w:val="315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300" w:rsidRPr="002E727F" w:rsidRDefault="00206300" w:rsidP="00206300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Тема 2.2. </w:t>
            </w:r>
            <w:r w:rsidR="000E2AD7" w:rsidRPr="000E2AD7">
              <w:rPr>
                <w:rFonts w:ascii="Times New Roman" w:hAnsi="Times New Roman"/>
                <w:b/>
                <w:sz w:val="22"/>
                <w:szCs w:val="22"/>
              </w:rPr>
              <w:t>Основы сопровождения баз данных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300" w:rsidRPr="002E727F" w:rsidRDefault="00206300" w:rsidP="00206300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D54D31" w:rsidRDefault="00D54D31" w:rsidP="00206300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</w:tr>
      <w:tr w:rsidR="00206300" w:rsidRPr="002E727F" w:rsidTr="00206300">
        <w:trPr>
          <w:trHeight w:val="31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300" w:rsidRPr="002E727F" w:rsidRDefault="00206300" w:rsidP="002063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6300" w:rsidRPr="002E727F" w:rsidRDefault="00206300" w:rsidP="00206300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300" w:rsidRPr="00FF37C3" w:rsidRDefault="00FF37C3" w:rsidP="00FF37C3">
            <w:pPr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3A11E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бновление информации в базах данных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FF37C3" w:rsidRDefault="00D54D31" w:rsidP="00206300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206300" w:rsidRPr="002E727F" w:rsidTr="00206300">
        <w:trPr>
          <w:trHeight w:val="31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300" w:rsidRPr="002E727F" w:rsidRDefault="00206300" w:rsidP="002063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6300" w:rsidRPr="002E727F" w:rsidRDefault="00206300" w:rsidP="002063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300" w:rsidRPr="002E727F" w:rsidRDefault="00FF37C3" w:rsidP="00FF37C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</w:t>
            </w:r>
            <w:r w:rsidRPr="00A4353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ормирование отчетов с помощью запросов к базам данных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FF37C3" w:rsidRDefault="00D54D31" w:rsidP="00206300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206300" w:rsidRPr="002E727F" w:rsidTr="00206300">
        <w:trPr>
          <w:trHeight w:val="361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2E727F" w:rsidRDefault="00206300" w:rsidP="00206300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Промежуточная аттестация в форме зачета с оценкой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300" w:rsidRPr="002E727F" w:rsidRDefault="00206300" w:rsidP="00206300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06300" w:rsidRPr="002E727F" w:rsidTr="008236AE">
        <w:trPr>
          <w:trHeight w:val="360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300" w:rsidRPr="002E727F" w:rsidRDefault="00D54D31" w:rsidP="00D54D31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УП 02.01. ПМ.02.</w:t>
            </w:r>
            <w:r w:rsidR="008236AE"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Техническая обработка и </w:t>
            </w:r>
            <w:r w:rsidRPr="00D54D31">
              <w:rPr>
                <w:rFonts w:ascii="Times New Roman" w:hAnsi="Times New Roman"/>
                <w:b/>
                <w:sz w:val="22"/>
                <w:szCs w:val="22"/>
              </w:rPr>
              <w:t>разм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ещение информационных ресурсов </w:t>
            </w:r>
            <w:r w:rsidRPr="00D54D31">
              <w:rPr>
                <w:rFonts w:ascii="Times New Roman" w:hAnsi="Times New Roman"/>
                <w:b/>
                <w:sz w:val="22"/>
                <w:szCs w:val="22"/>
              </w:rPr>
              <w:t>на сайте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300" w:rsidRPr="00D54D31" w:rsidRDefault="00CA5E99" w:rsidP="008236AE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180</w:t>
            </w:r>
          </w:p>
        </w:tc>
      </w:tr>
      <w:tr w:rsidR="00206300" w:rsidRPr="002E727F" w:rsidTr="00047687">
        <w:trPr>
          <w:trHeight w:val="334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300" w:rsidRPr="002E727F" w:rsidRDefault="008236AE" w:rsidP="00D54D31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Раздел 1. </w:t>
            </w:r>
            <w:r w:rsidR="00483B2F" w:rsidRPr="00483B2F">
              <w:rPr>
                <w:rFonts w:ascii="Times New Roman" w:hAnsi="Times New Roman"/>
                <w:b/>
                <w:sz w:val="22"/>
                <w:szCs w:val="22"/>
              </w:rPr>
              <w:t>Работа в системе управления контентом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300" w:rsidRPr="002E727F" w:rsidRDefault="00206300" w:rsidP="00206300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73596" w:rsidRPr="002E727F" w:rsidTr="006B64D5">
        <w:trPr>
          <w:trHeight w:val="36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3596" w:rsidRPr="002E727F" w:rsidRDefault="00673596" w:rsidP="00D54D31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Тема 1.1.</w:t>
            </w:r>
            <w:r w:rsidR="00483B2F">
              <w:t xml:space="preserve"> </w:t>
            </w:r>
            <w:r w:rsidR="00483B2F" w:rsidRPr="00483B2F">
              <w:rPr>
                <w:rFonts w:ascii="Times New Roman" w:hAnsi="Times New Roman"/>
                <w:b/>
                <w:sz w:val="22"/>
                <w:szCs w:val="22"/>
              </w:rPr>
              <w:t>Подготовка цифровых данных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96" w:rsidRPr="002E727F" w:rsidRDefault="00673596" w:rsidP="008236AE">
            <w:pPr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96" w:rsidRPr="002E727F" w:rsidRDefault="00CA5E99" w:rsidP="00813897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</w:tr>
      <w:tr w:rsidR="00673596" w:rsidRPr="002E727F" w:rsidTr="00813897">
        <w:trPr>
          <w:trHeight w:val="36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596" w:rsidRPr="002E727F" w:rsidRDefault="00673596" w:rsidP="00673596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3596" w:rsidRPr="002E727F" w:rsidRDefault="00673596" w:rsidP="00673596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3596" w:rsidRPr="00CA5E99" w:rsidRDefault="00CA5E99" w:rsidP="00CA5E99">
            <w:pPr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</w:t>
            </w:r>
            <w:r w:rsidRPr="00CA5E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аполнение веб-форм.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96" w:rsidRPr="002E727F" w:rsidRDefault="00CA5E99" w:rsidP="00813897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73596" w:rsidRPr="002E727F" w:rsidTr="00813897">
        <w:trPr>
          <w:trHeight w:val="36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596" w:rsidRPr="002E727F" w:rsidRDefault="00673596" w:rsidP="00673596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3596" w:rsidRPr="002E727F" w:rsidRDefault="00673596" w:rsidP="00673596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50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3596" w:rsidRPr="00CA5E99" w:rsidRDefault="00CA5E99" w:rsidP="00CA5E99">
            <w:pPr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</w:t>
            </w:r>
            <w:r w:rsidRPr="00CA5E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азмещение мультимедийных объектов на веб-страницах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96" w:rsidRPr="002E727F" w:rsidRDefault="00CA5E99" w:rsidP="00813897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73596" w:rsidRPr="002E727F" w:rsidTr="00813897">
        <w:trPr>
          <w:trHeight w:val="36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3596" w:rsidRPr="002E727F" w:rsidRDefault="00673596" w:rsidP="00483B2F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Тема 1.2. </w:t>
            </w:r>
            <w:r w:rsidR="00483B2F" w:rsidRPr="00483B2F">
              <w:rPr>
                <w:rFonts w:ascii="Times New Roman" w:hAnsi="Times New Roman"/>
                <w:b/>
                <w:sz w:val="22"/>
                <w:szCs w:val="22"/>
              </w:rPr>
              <w:t>Структурирование цифровых данных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96" w:rsidRPr="002E727F" w:rsidRDefault="00673596" w:rsidP="00673596">
            <w:pPr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96" w:rsidRPr="002E727F" w:rsidRDefault="00CA5E99" w:rsidP="00813897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</w:tr>
      <w:tr w:rsidR="00813897" w:rsidRPr="002E727F" w:rsidTr="00813897">
        <w:trPr>
          <w:trHeight w:val="36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897" w:rsidRPr="002E727F" w:rsidRDefault="00813897" w:rsidP="008138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3897" w:rsidRPr="002E727F" w:rsidRDefault="00813897" w:rsidP="00813897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3897" w:rsidRPr="00CA5E99" w:rsidRDefault="00CA5E99" w:rsidP="00CA5E99">
            <w:pPr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CA5E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рганизация обмена письмами электронной почты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97" w:rsidRPr="002E727F" w:rsidRDefault="00CA5E99" w:rsidP="00813897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483B2F" w:rsidRPr="002E727F" w:rsidTr="00813897">
        <w:trPr>
          <w:trHeight w:val="290"/>
        </w:trPr>
        <w:tc>
          <w:tcPr>
            <w:tcW w:w="3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3B2F" w:rsidRPr="002E727F" w:rsidRDefault="00483B2F" w:rsidP="00483B2F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Тема 1.3. </w:t>
            </w:r>
            <w:r w:rsidRPr="00483B2F">
              <w:rPr>
                <w:rFonts w:ascii="Times New Roman" w:hAnsi="Times New Roman"/>
                <w:b/>
                <w:sz w:val="22"/>
                <w:szCs w:val="22"/>
              </w:rPr>
              <w:t xml:space="preserve">Основы </w:t>
            </w:r>
            <w:proofErr w:type="spellStart"/>
            <w:r w:rsidRPr="00483B2F">
              <w:rPr>
                <w:rFonts w:ascii="Times New Roman" w:hAnsi="Times New Roman"/>
                <w:b/>
                <w:sz w:val="22"/>
                <w:szCs w:val="22"/>
              </w:rPr>
              <w:t>web</w:t>
            </w:r>
            <w:proofErr w:type="spellEnd"/>
            <w:r w:rsidRPr="00483B2F">
              <w:rPr>
                <w:rFonts w:ascii="Times New Roman" w:hAnsi="Times New Roman"/>
                <w:b/>
                <w:sz w:val="22"/>
                <w:szCs w:val="22"/>
              </w:rPr>
              <w:t>-технологий.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B2F" w:rsidRPr="002E727F" w:rsidRDefault="00483B2F" w:rsidP="008138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3B2F" w:rsidRPr="002E727F" w:rsidRDefault="00CA5E99" w:rsidP="00813897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</w:tr>
      <w:tr w:rsidR="00483B2F" w:rsidRPr="002E727F" w:rsidTr="00813897">
        <w:trPr>
          <w:trHeight w:val="418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B2F" w:rsidRPr="002E727F" w:rsidRDefault="00483B2F" w:rsidP="00813897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3B2F" w:rsidRPr="002E727F" w:rsidRDefault="00483B2F" w:rsidP="00813897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3B2F" w:rsidRPr="00CA5E99" w:rsidRDefault="00CA5E99" w:rsidP="00CA5E99">
            <w:pPr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</w:t>
            </w:r>
            <w:r w:rsidRPr="00CA5E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астройка прав доступа к разделам веб-страниц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2F" w:rsidRPr="002E727F" w:rsidRDefault="00CA5E99" w:rsidP="00813897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483B2F" w:rsidRPr="002E727F" w:rsidTr="00C12B83">
        <w:trPr>
          <w:trHeight w:val="360"/>
        </w:trPr>
        <w:tc>
          <w:tcPr>
            <w:tcW w:w="3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B2F" w:rsidRPr="00483B2F" w:rsidRDefault="00483B2F" w:rsidP="00483B2F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483B2F">
              <w:rPr>
                <w:rFonts w:ascii="Times New Roman" w:hAnsi="Times New Roman"/>
                <w:b/>
                <w:sz w:val="22"/>
                <w:szCs w:val="22"/>
              </w:rPr>
              <w:t xml:space="preserve">Тема 1.4 Технологии публикации </w:t>
            </w:r>
            <w:proofErr w:type="gramStart"/>
            <w:r w:rsidRPr="00483B2F">
              <w:rPr>
                <w:rFonts w:ascii="Times New Roman" w:hAnsi="Times New Roman"/>
                <w:b/>
                <w:sz w:val="22"/>
                <w:szCs w:val="22"/>
              </w:rPr>
              <w:t>информационного</w:t>
            </w:r>
            <w:proofErr w:type="gramEnd"/>
            <w:r w:rsidRPr="00483B2F">
              <w:rPr>
                <w:rFonts w:ascii="Times New Roman" w:hAnsi="Times New Roman"/>
                <w:b/>
                <w:sz w:val="22"/>
                <w:szCs w:val="22"/>
              </w:rPr>
              <w:t xml:space="preserve"> контента с помощью CMS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2F" w:rsidRPr="002E727F" w:rsidRDefault="00483B2F" w:rsidP="008138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3B2F" w:rsidRPr="002E727F" w:rsidRDefault="00CA5E99" w:rsidP="00813897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483B2F" w:rsidRPr="002E727F" w:rsidTr="00C12B83">
        <w:trPr>
          <w:trHeight w:val="36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B2F" w:rsidRPr="002E727F" w:rsidRDefault="00483B2F" w:rsidP="008138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3B2F" w:rsidRPr="00CA5E99" w:rsidRDefault="00CA5E99" w:rsidP="00813897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3B2F" w:rsidRPr="00CA5E99" w:rsidRDefault="00CA5E99" w:rsidP="00CA5E99">
            <w:pPr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</w:t>
            </w:r>
            <w:r w:rsidRPr="00CA5E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астройка прав доступа к разделам веб-страниц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3B2F" w:rsidRPr="002E727F" w:rsidRDefault="00CA5E99" w:rsidP="00813897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813897" w:rsidRPr="002E727F" w:rsidTr="00813897">
        <w:trPr>
          <w:trHeight w:val="360"/>
        </w:trPr>
        <w:tc>
          <w:tcPr>
            <w:tcW w:w="861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97" w:rsidRPr="002E727F" w:rsidRDefault="00813897" w:rsidP="00813897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Раздел 2. </w:t>
            </w:r>
            <w:r w:rsidR="00483B2F" w:rsidRPr="00483B2F">
              <w:rPr>
                <w:rFonts w:ascii="Times New Roman" w:hAnsi="Times New Roman"/>
                <w:b/>
                <w:sz w:val="22"/>
                <w:szCs w:val="22"/>
              </w:rPr>
              <w:t>Основы управления работой веб-ресурсом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3897" w:rsidRPr="002E727F" w:rsidRDefault="00813897" w:rsidP="008138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897" w:rsidRPr="002E727F" w:rsidTr="00813897">
        <w:trPr>
          <w:trHeight w:val="270"/>
        </w:trPr>
        <w:tc>
          <w:tcPr>
            <w:tcW w:w="3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3897" w:rsidRPr="002E727F" w:rsidRDefault="00813897" w:rsidP="00813897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Тема 2.1. </w:t>
            </w:r>
            <w:r w:rsidR="00483B2F" w:rsidRPr="00483B2F">
              <w:rPr>
                <w:rFonts w:ascii="Times New Roman" w:hAnsi="Times New Roman"/>
                <w:b/>
                <w:sz w:val="22"/>
                <w:szCs w:val="22"/>
              </w:rPr>
              <w:t>Основы информационной безопасности в сети интернет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897" w:rsidRPr="002E727F" w:rsidRDefault="00813897" w:rsidP="008138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3897" w:rsidRPr="002E727F" w:rsidRDefault="00CA5E99" w:rsidP="00813897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</w:tr>
      <w:tr w:rsidR="00813897" w:rsidRPr="002E727F" w:rsidTr="00813897">
        <w:trPr>
          <w:trHeight w:val="22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897" w:rsidRPr="002E727F" w:rsidRDefault="00813897" w:rsidP="00813897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3897" w:rsidRPr="002E727F" w:rsidRDefault="00813897" w:rsidP="00813897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3897" w:rsidRPr="00CA5E99" w:rsidRDefault="00CA5E99" w:rsidP="00CA5E99">
            <w:pPr>
              <w:jc w:val="left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Pr="00CA5E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рименение регламентов по обеспечению информационной безопасности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97" w:rsidRPr="002E727F" w:rsidRDefault="00CA5E99" w:rsidP="00813897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813897" w:rsidRPr="002E727F" w:rsidTr="00813897">
        <w:trPr>
          <w:trHeight w:val="150"/>
        </w:trPr>
        <w:tc>
          <w:tcPr>
            <w:tcW w:w="3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3897" w:rsidRPr="002E727F" w:rsidRDefault="00813897" w:rsidP="00483B2F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Тема 2.2</w:t>
            </w:r>
            <w:r w:rsidR="00483B2F"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83B2F" w:rsidRPr="00483B2F">
              <w:rPr>
                <w:rFonts w:ascii="Times New Roman" w:hAnsi="Times New Roman"/>
                <w:b/>
                <w:sz w:val="22"/>
                <w:szCs w:val="22"/>
              </w:rPr>
              <w:t>. Права и группы пользователей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897" w:rsidRPr="002E727F" w:rsidRDefault="00813897" w:rsidP="008138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3897" w:rsidRPr="002E727F" w:rsidRDefault="00CA5E99" w:rsidP="00813897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</w:tr>
      <w:tr w:rsidR="00813897" w:rsidRPr="002E727F" w:rsidTr="00813897">
        <w:trPr>
          <w:trHeight w:val="308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897" w:rsidRPr="002E727F" w:rsidRDefault="00813897" w:rsidP="00813897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3897" w:rsidRPr="002E727F" w:rsidRDefault="00813897" w:rsidP="00813897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3897" w:rsidRPr="00CA5E99" w:rsidRDefault="00CA5E99" w:rsidP="00CA5E99">
            <w:pPr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Pr="00CA5E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рименение сервисов для сбора статистики посещаемости и хара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ктеристик аудитории веб-ресурса.</w:t>
            </w:r>
            <w:r w:rsidRPr="00CA5E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97" w:rsidRPr="002E727F" w:rsidRDefault="00CA5E99" w:rsidP="00813897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813897" w:rsidRPr="002E727F" w:rsidTr="00813897">
        <w:trPr>
          <w:trHeight w:val="180"/>
        </w:trPr>
        <w:tc>
          <w:tcPr>
            <w:tcW w:w="3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3897" w:rsidRPr="002E727F" w:rsidRDefault="00813897" w:rsidP="00483B2F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Тема 2</w:t>
            </w:r>
            <w:r w:rsidR="00CA5E99">
              <w:rPr>
                <w:rFonts w:ascii="Times New Roman" w:hAnsi="Times New Roman"/>
                <w:b/>
                <w:sz w:val="22"/>
                <w:szCs w:val="22"/>
              </w:rPr>
              <w:t>.3.</w:t>
            </w:r>
            <w:r w:rsidR="00483B2F" w:rsidRPr="00483B2F">
              <w:rPr>
                <w:rFonts w:ascii="Times New Roman" w:hAnsi="Times New Roman"/>
                <w:b/>
                <w:sz w:val="22"/>
                <w:szCs w:val="22"/>
              </w:rPr>
              <w:t xml:space="preserve"> Методы оптимизации веб-ресурса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897" w:rsidRPr="002E727F" w:rsidRDefault="00813897" w:rsidP="008138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3897" w:rsidRPr="002E727F" w:rsidRDefault="00CA5E99" w:rsidP="00813897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</w:tr>
      <w:tr w:rsidR="00813897" w:rsidRPr="002E727F" w:rsidTr="00813897">
        <w:trPr>
          <w:trHeight w:val="16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897" w:rsidRPr="002E727F" w:rsidRDefault="00813897" w:rsidP="00813897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3897" w:rsidRPr="002E727F" w:rsidRDefault="00813897" w:rsidP="00813897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3897" w:rsidRPr="002E727F" w:rsidRDefault="00CA5E99" w:rsidP="00CA5E99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Pr="00CA5E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рименение сервисов для сбора статистики посещаемости и хара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ктеристик аудитории веб-ресурса.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97" w:rsidRPr="002E727F" w:rsidRDefault="00CA5E99" w:rsidP="00813897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813897" w:rsidRPr="002E727F" w:rsidTr="00813897">
        <w:trPr>
          <w:trHeight w:val="240"/>
        </w:trPr>
        <w:tc>
          <w:tcPr>
            <w:tcW w:w="3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3897" w:rsidRPr="002E727F" w:rsidRDefault="00813897" w:rsidP="00483B2F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Тема 2.4. </w:t>
            </w:r>
            <w:r w:rsidR="00483B2F" w:rsidRPr="00483B2F">
              <w:rPr>
                <w:rFonts w:ascii="Times New Roman" w:hAnsi="Times New Roman"/>
                <w:b/>
                <w:sz w:val="22"/>
                <w:szCs w:val="22"/>
              </w:rPr>
              <w:t>Веб-аналитика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897" w:rsidRPr="002E727F" w:rsidRDefault="00813897" w:rsidP="008138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3897" w:rsidRPr="002E727F" w:rsidRDefault="00CA5E99" w:rsidP="00813897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</w:tr>
      <w:tr w:rsidR="00813897" w:rsidRPr="002E727F" w:rsidTr="00813897">
        <w:trPr>
          <w:trHeight w:val="251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897" w:rsidRPr="002E727F" w:rsidRDefault="00813897" w:rsidP="00813897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3897" w:rsidRPr="002E727F" w:rsidRDefault="00813897" w:rsidP="00813897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3897" w:rsidRPr="002E727F" w:rsidRDefault="00CA5E99" w:rsidP="00CA5E99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Pr="00CA5E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рименение инструментария CMS и социальных сетей для сбора статистики посещаемости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97" w:rsidRPr="002E727F" w:rsidRDefault="00CA5E99" w:rsidP="00813897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813897" w:rsidRPr="002E727F" w:rsidTr="006B64D5">
        <w:trPr>
          <w:trHeight w:val="360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97" w:rsidRPr="002E727F" w:rsidRDefault="00813897" w:rsidP="0081389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lastRenderedPageBreak/>
              <w:t>Промежуточная аттестация в форме зачета с оценкой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97" w:rsidRPr="002E727F" w:rsidRDefault="00813897" w:rsidP="0081389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493D" w:rsidRPr="002E727F" w:rsidTr="0014104D">
        <w:trPr>
          <w:trHeight w:val="360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93D" w:rsidRPr="002E727F" w:rsidRDefault="00483B2F" w:rsidP="00A7493D">
            <w:pPr>
              <w:contextualSpacing/>
              <w:jc w:val="left"/>
              <w:rPr>
                <w:rFonts w:ascii="Times New Roman" w:hAnsi="Times New Roman"/>
                <w:b/>
                <w:sz w:val="20"/>
              </w:rPr>
            </w:pPr>
            <w:bookmarkStart w:id="74" w:name="_Hlk199185564"/>
            <w:r>
              <w:rPr>
                <w:rFonts w:ascii="Times New Roman" w:hAnsi="Times New Roman"/>
                <w:b/>
                <w:sz w:val="22"/>
                <w:szCs w:val="22"/>
              </w:rPr>
              <w:t>УП 03.01. ПМ.03</w:t>
            </w:r>
            <w:r w:rsidR="00A7493D"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 Технология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выполнения работ по профессии </w:t>
            </w:r>
            <w:r w:rsidR="00A7493D"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Консультант в области  развития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цифровой грамотности населения </w:t>
            </w:r>
            <w:r w:rsidR="00A7493D" w:rsidRPr="002E727F">
              <w:rPr>
                <w:rFonts w:ascii="Times New Roman" w:hAnsi="Times New Roman"/>
                <w:b/>
                <w:sz w:val="22"/>
                <w:szCs w:val="22"/>
              </w:rPr>
              <w:t>(цифровой куратор)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93D" w:rsidRPr="0009438E" w:rsidRDefault="0009438E" w:rsidP="0014104D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14104D">
              <w:rPr>
                <w:rFonts w:ascii="Times New Roman" w:hAnsi="Times New Roman"/>
                <w:b/>
                <w:sz w:val="22"/>
                <w:szCs w:val="22"/>
              </w:rPr>
              <w:t>36</w:t>
            </w:r>
          </w:p>
        </w:tc>
      </w:tr>
      <w:tr w:rsidR="00480CC4" w:rsidRPr="002E727F" w:rsidTr="006B64D5">
        <w:trPr>
          <w:trHeight w:val="334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4" w:rsidRPr="002E727F" w:rsidRDefault="004D4BB7" w:rsidP="00A7493D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4BB7">
              <w:rPr>
                <w:rFonts w:ascii="Times New Roman" w:hAnsi="Times New Roman"/>
                <w:b/>
                <w:sz w:val="22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4" w:rsidRPr="002E727F" w:rsidRDefault="00480CC4" w:rsidP="006B64D5">
            <w:pPr>
              <w:contextualSpacing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480CC4" w:rsidRPr="002E727F" w:rsidTr="0014104D">
        <w:trPr>
          <w:trHeight w:val="36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0CC4" w:rsidRPr="00451E23" w:rsidRDefault="004D4BB7" w:rsidP="00A7493D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451E23">
              <w:rPr>
                <w:rFonts w:ascii="Times New Roman" w:hAnsi="Times New Roman"/>
                <w:b/>
                <w:sz w:val="22"/>
                <w:szCs w:val="22"/>
              </w:rPr>
              <w:t>Тема 1. Деловые коммуникации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4" w:rsidRPr="00451E23" w:rsidRDefault="00480CC4" w:rsidP="006B64D5">
            <w:pPr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451E23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C4" w:rsidRPr="00451E23" w:rsidRDefault="0014104D" w:rsidP="0014104D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 w:rsidR="00451E23" w:rsidRPr="002E727F" w:rsidTr="006B64D5">
        <w:trPr>
          <w:trHeight w:val="36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1E23" w:rsidRPr="00451E23" w:rsidRDefault="00451E23" w:rsidP="00451E2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51E23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1E23" w:rsidRPr="00451E23" w:rsidRDefault="00451E23" w:rsidP="00451E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Речевая и логическая культура ведения делового разговора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51E23" w:rsidRPr="002E727F" w:rsidTr="006B64D5">
        <w:trPr>
          <w:trHeight w:val="36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1E23" w:rsidRPr="00451E23" w:rsidRDefault="00451E23" w:rsidP="00451E2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51E23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50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1E23" w:rsidRPr="00451E23" w:rsidRDefault="00451E23" w:rsidP="00451E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Документационное обеспечение делового общения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80CC4" w:rsidRPr="002E727F" w:rsidTr="006B64D5">
        <w:trPr>
          <w:trHeight w:val="36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0CC4" w:rsidRPr="00451E23" w:rsidRDefault="004D4BB7" w:rsidP="00A13AEF">
            <w:pPr>
              <w:keepNext/>
              <w:keepLines/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451E23">
              <w:rPr>
                <w:rFonts w:ascii="Times New Roman" w:hAnsi="Times New Roman"/>
                <w:b/>
                <w:sz w:val="22"/>
                <w:szCs w:val="22"/>
              </w:rPr>
              <w:t>Тема 2. Методы и технологии проведения консультаций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4" w:rsidRPr="00451E23" w:rsidRDefault="00480CC4" w:rsidP="006B64D5">
            <w:pPr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451E23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C4" w:rsidRPr="00451E23" w:rsidRDefault="0014104D" w:rsidP="006B64D5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 w:rsidR="00451E23" w:rsidRPr="002E727F" w:rsidTr="006B64D5">
        <w:trPr>
          <w:trHeight w:val="36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1E23" w:rsidRPr="00451E23" w:rsidRDefault="00451E23" w:rsidP="00451E23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51E23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1E23" w:rsidRPr="00451E23" w:rsidRDefault="00451E23" w:rsidP="00451E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Возрастная психология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51E23" w:rsidRPr="002E727F" w:rsidTr="006B64D5">
        <w:trPr>
          <w:trHeight w:val="36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1E23" w:rsidRPr="00451E23" w:rsidRDefault="00451E23" w:rsidP="00451E23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51E23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1E23" w:rsidRPr="00451E23" w:rsidRDefault="00451E23" w:rsidP="00451E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Методы и технологии проведения консультаций и оказания информационных услуг населению с учетом возрастных и индивидуальных особенностей собеседников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80CC4" w:rsidRPr="002E727F" w:rsidTr="006B64D5">
        <w:trPr>
          <w:trHeight w:val="290"/>
        </w:trPr>
        <w:tc>
          <w:tcPr>
            <w:tcW w:w="3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C4" w:rsidRPr="002E727F" w:rsidRDefault="004D4BB7" w:rsidP="00F441B7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4BB7">
              <w:rPr>
                <w:rFonts w:ascii="Times New Roman" w:hAnsi="Times New Roman"/>
                <w:b/>
                <w:sz w:val="22"/>
                <w:szCs w:val="22"/>
              </w:rPr>
              <w:t>Тема 3. Цифровое общество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0CC4" w:rsidRPr="00451E23" w:rsidRDefault="00480CC4" w:rsidP="006B64D5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0CC4" w:rsidRPr="00451E23" w:rsidRDefault="0014104D" w:rsidP="006B64D5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</w:tr>
      <w:tr w:rsidR="00451E23" w:rsidRPr="002E727F" w:rsidTr="00451E23">
        <w:trPr>
          <w:trHeight w:val="418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1E23" w:rsidRPr="002E727F" w:rsidRDefault="00451E23" w:rsidP="00451E2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51E23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1E23" w:rsidRPr="00451E23" w:rsidRDefault="00451E23" w:rsidP="00451E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Правовые основы цифрового общества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51E23" w:rsidRPr="002E727F" w:rsidTr="00451E23">
        <w:trPr>
          <w:trHeight w:val="418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1E23" w:rsidRPr="002E727F" w:rsidRDefault="00451E23" w:rsidP="00451E2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1E23" w:rsidRPr="00451E23" w:rsidRDefault="00451E23" w:rsidP="00451E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Информационная безопасность в цифровом пространстве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51E23" w:rsidRPr="002E727F" w:rsidTr="00451E23">
        <w:trPr>
          <w:trHeight w:val="418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1E23" w:rsidRPr="002E727F" w:rsidRDefault="00451E23" w:rsidP="00451E2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1E23" w:rsidRPr="00451E23" w:rsidRDefault="00451E23" w:rsidP="00451E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Цифровые государственные услуги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51E23" w:rsidRPr="002E727F" w:rsidTr="00451E23">
        <w:trPr>
          <w:trHeight w:val="360"/>
        </w:trPr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E23" w:rsidRPr="002E727F" w:rsidRDefault="00451E23" w:rsidP="00451E23">
            <w:pPr>
              <w:contextualSpacing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1E23" w:rsidRPr="00451E23" w:rsidRDefault="00451E23" w:rsidP="00451E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Цифровая финансовая грамотность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80CC4" w:rsidRPr="002E727F" w:rsidTr="006B64D5">
        <w:trPr>
          <w:trHeight w:val="270"/>
        </w:trPr>
        <w:tc>
          <w:tcPr>
            <w:tcW w:w="3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C4" w:rsidRPr="002E727F" w:rsidRDefault="004D4BB7" w:rsidP="00F441B7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4D4BB7">
              <w:rPr>
                <w:rFonts w:ascii="Times New Roman" w:hAnsi="Times New Roman"/>
                <w:b/>
                <w:sz w:val="22"/>
                <w:szCs w:val="22"/>
              </w:rPr>
              <w:t>Тема 4. Основы цифровых компетенций специалиста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0CC4" w:rsidRPr="00451E23" w:rsidRDefault="00480CC4" w:rsidP="006B64D5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0CC4" w:rsidRPr="00451E23" w:rsidRDefault="0014104D" w:rsidP="006B64D5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</w:t>
            </w:r>
          </w:p>
        </w:tc>
      </w:tr>
      <w:tr w:rsidR="00451E23" w:rsidRPr="002E727F" w:rsidTr="006B64D5">
        <w:trPr>
          <w:trHeight w:val="22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1E23" w:rsidRPr="002E727F" w:rsidRDefault="00451E23" w:rsidP="00451E2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51E23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1E23" w:rsidRPr="00451E23" w:rsidRDefault="00451E23" w:rsidP="00451E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Навыки работы с офисными программами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451E23" w:rsidRPr="002E727F" w:rsidTr="006B64D5">
        <w:trPr>
          <w:trHeight w:val="22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1E23" w:rsidRPr="002E727F" w:rsidRDefault="00451E23" w:rsidP="00451E2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51E23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1E23" w:rsidRPr="00451E23" w:rsidRDefault="00451E23" w:rsidP="00451E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Основы работы с базами данных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451E23" w:rsidRPr="002E727F" w:rsidTr="006B64D5">
        <w:trPr>
          <w:trHeight w:val="22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1E23" w:rsidRPr="002E727F" w:rsidRDefault="00451E23" w:rsidP="00451E2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51E23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1E23" w:rsidRPr="00451E23" w:rsidRDefault="00451E23" w:rsidP="00451E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Поиск информации в Интернет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23" w:rsidRPr="0014104D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04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51E23" w:rsidRPr="002E727F" w:rsidTr="006B64D5">
        <w:trPr>
          <w:trHeight w:val="225"/>
        </w:trPr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E23" w:rsidRPr="002E727F" w:rsidRDefault="00451E23" w:rsidP="00451E2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E23" w:rsidRPr="00451E23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1E23" w:rsidRPr="00451E23" w:rsidRDefault="00451E23" w:rsidP="00451E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 xml:space="preserve">Производство </w:t>
            </w:r>
            <w:proofErr w:type="gramStart"/>
            <w:r w:rsidRPr="00451E23">
              <w:rPr>
                <w:rFonts w:ascii="Times New Roman" w:hAnsi="Times New Roman"/>
                <w:sz w:val="22"/>
                <w:szCs w:val="22"/>
              </w:rPr>
              <w:t>профессионального</w:t>
            </w:r>
            <w:proofErr w:type="gramEnd"/>
            <w:r w:rsidRPr="00451E23">
              <w:rPr>
                <w:rFonts w:ascii="Times New Roman" w:hAnsi="Times New Roman"/>
                <w:sz w:val="22"/>
                <w:szCs w:val="22"/>
              </w:rPr>
              <w:t xml:space="preserve"> контента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23" w:rsidRPr="0014104D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04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480CC4" w:rsidRPr="002E727F" w:rsidTr="006B64D5">
        <w:trPr>
          <w:trHeight w:val="150"/>
        </w:trPr>
        <w:tc>
          <w:tcPr>
            <w:tcW w:w="3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C4" w:rsidRPr="002E727F" w:rsidRDefault="004D4BB7" w:rsidP="00F441B7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4D4BB7">
              <w:rPr>
                <w:rFonts w:ascii="Times New Roman" w:hAnsi="Times New Roman"/>
                <w:b/>
                <w:sz w:val="22"/>
                <w:szCs w:val="22"/>
              </w:rPr>
              <w:t>Тема 5. Цифровое пространство клиента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0CC4" w:rsidRPr="00451E23" w:rsidRDefault="00480CC4" w:rsidP="006B64D5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0CC4" w:rsidRPr="0014104D" w:rsidRDefault="0014104D" w:rsidP="006B64D5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 w:rsidR="00451E23" w:rsidRPr="002E727F" w:rsidTr="00451E23">
        <w:trPr>
          <w:trHeight w:val="308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1E23" w:rsidRPr="002E727F" w:rsidRDefault="00451E23" w:rsidP="00451E2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E23" w:rsidRPr="00451E23" w:rsidRDefault="00451E23" w:rsidP="00451E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1E23" w:rsidRPr="00451E23" w:rsidRDefault="00451E23" w:rsidP="00451E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Технологии организации личного цифрового пространства. Средства коммуникации.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23" w:rsidRPr="0014104D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04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51E23" w:rsidRPr="002E727F" w:rsidTr="00451E23">
        <w:trPr>
          <w:trHeight w:val="19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1E23" w:rsidRPr="002E727F" w:rsidRDefault="00451E23" w:rsidP="00451E2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E23" w:rsidRPr="00451E23" w:rsidRDefault="00451E23" w:rsidP="00451E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1E23" w:rsidRPr="00451E23" w:rsidRDefault="00451E23" w:rsidP="00451E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Полезные ресурсы интернет, личностное развитие. Аппаратно-техническое обеспечение цифрового пространства клиента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E23" w:rsidRPr="0014104D" w:rsidRDefault="00451E23" w:rsidP="00451E2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04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80CC4" w:rsidRPr="002E727F" w:rsidTr="006B64D5">
        <w:trPr>
          <w:trHeight w:val="360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C4" w:rsidRPr="002E727F" w:rsidRDefault="00480CC4" w:rsidP="006B64D5">
            <w:pPr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Промежуточная аттестация в форме зачета с оценкой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CC4" w:rsidRPr="002E727F" w:rsidRDefault="00480CC4" w:rsidP="006B64D5">
            <w:pPr>
              <w:contextualSpacing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bookmarkEnd w:id="74"/>
    </w:tbl>
    <w:p w:rsidR="00175F9B" w:rsidRPr="002E727F" w:rsidRDefault="007B20DB">
      <w:pPr>
        <w:contextualSpacing/>
        <w:jc w:val="left"/>
        <w:rPr>
          <w:rFonts w:ascii="Times New Roman" w:hAnsi="Times New Roman"/>
          <w:b/>
          <w:caps/>
        </w:rPr>
      </w:pPr>
      <w:r w:rsidRPr="002E727F">
        <w:rPr>
          <w:rFonts w:ascii="Times New Roman" w:hAnsi="Times New Roman"/>
          <w:b/>
          <w:caps/>
        </w:rPr>
        <w:br w:type="page"/>
      </w:r>
    </w:p>
    <w:p w:rsidR="00175F9B" w:rsidRPr="002E727F" w:rsidRDefault="007B20DB" w:rsidP="0035045B">
      <w:pPr>
        <w:pStyle w:val="10"/>
        <w:spacing w:before="0" w:after="0"/>
        <w:contextualSpacing/>
        <w:jc w:val="center"/>
        <w:rPr>
          <w:rFonts w:ascii="Times New Roman" w:hAnsi="Times New Roman"/>
          <w:sz w:val="28"/>
        </w:rPr>
      </w:pPr>
      <w:bookmarkStart w:id="75" w:name="__RefHeading___31"/>
      <w:bookmarkStart w:id="76" w:name="_Toc189835826"/>
      <w:bookmarkStart w:id="77" w:name="_Toc189836168"/>
      <w:bookmarkEnd w:id="75"/>
      <w:r w:rsidRPr="002E727F">
        <w:rPr>
          <w:rFonts w:ascii="Times New Roman" w:hAnsi="Times New Roman"/>
          <w:sz w:val="28"/>
        </w:rPr>
        <w:lastRenderedPageBreak/>
        <w:t>3.  УСЛОВИЯ РЕАЛИЗАЦИИ ПРОГРАММЫ УЧЕБНОЙ ПРАКТИКИ</w:t>
      </w:r>
      <w:bookmarkEnd w:id="76"/>
      <w:bookmarkEnd w:id="77"/>
    </w:p>
    <w:p w:rsidR="00175F9B" w:rsidRPr="002E727F" w:rsidRDefault="007B20DB" w:rsidP="00480773">
      <w:pPr>
        <w:pStyle w:val="10"/>
        <w:ind w:firstLine="709"/>
        <w:jc w:val="left"/>
        <w:rPr>
          <w:rFonts w:ascii="Times New Roman" w:hAnsi="Times New Roman"/>
          <w:sz w:val="28"/>
        </w:rPr>
      </w:pPr>
      <w:bookmarkStart w:id="78" w:name="__RefHeading___32"/>
      <w:bookmarkStart w:id="79" w:name="_Toc189835827"/>
      <w:bookmarkStart w:id="80" w:name="_Toc189836169"/>
      <w:bookmarkEnd w:id="78"/>
      <w:r w:rsidRPr="002E727F">
        <w:rPr>
          <w:rFonts w:ascii="Times New Roman" w:hAnsi="Times New Roman"/>
          <w:sz w:val="28"/>
        </w:rPr>
        <w:t>3.1. Материально-техническое обеспечение учебной практики</w:t>
      </w:r>
      <w:bookmarkEnd w:id="79"/>
      <w:bookmarkEnd w:id="80"/>
    </w:p>
    <w:p w:rsidR="00175F9B" w:rsidRPr="002E727F" w:rsidRDefault="007B20DB" w:rsidP="00480773">
      <w:pPr>
        <w:ind w:firstLine="709"/>
        <w:contextualSpacing/>
        <w:rPr>
          <w:rFonts w:ascii="Times New Roman" w:hAnsi="Times New Roman"/>
        </w:rPr>
      </w:pPr>
      <w:r w:rsidRPr="002E727F">
        <w:rPr>
          <w:rFonts w:ascii="Times New Roman" w:hAnsi="Times New Roman"/>
        </w:rPr>
        <w:t>Лаборатори</w:t>
      </w:r>
      <w:r w:rsidR="00480773" w:rsidRPr="002E727F">
        <w:rPr>
          <w:rFonts w:ascii="Times New Roman" w:hAnsi="Times New Roman"/>
        </w:rPr>
        <w:t>и вычислительной техники, архитектуры персонального компьютера и периферийных устройств, программного обеспечения и сопровождения компьютерных систем, организации и принципов построения информационных систем, студия разработки дизайна веб-приложений, оснащенные</w:t>
      </w:r>
      <w:r w:rsidRPr="002E727F">
        <w:rPr>
          <w:rFonts w:ascii="Times New Roman" w:hAnsi="Times New Roman"/>
        </w:rPr>
        <w:t xml:space="preserve"> в соответствии с приложением 3 ОПОП-П</w:t>
      </w:r>
      <w:r w:rsidRPr="002E727F">
        <w:rPr>
          <w:rFonts w:ascii="Times New Roman" w:hAnsi="Times New Roman"/>
          <w:i/>
        </w:rPr>
        <w:t>.</w:t>
      </w:r>
    </w:p>
    <w:p w:rsidR="00175F9B" w:rsidRPr="002E727F" w:rsidRDefault="007B20DB">
      <w:pPr>
        <w:ind w:firstLine="709"/>
        <w:contextualSpacing/>
        <w:rPr>
          <w:rFonts w:ascii="Times New Roman" w:hAnsi="Times New Roman"/>
          <w:b/>
        </w:rPr>
      </w:pPr>
      <w:r w:rsidRPr="002E727F">
        <w:rPr>
          <w:rFonts w:ascii="Times New Roman" w:hAnsi="Times New Roman"/>
        </w:rPr>
        <w:t>Оснащенные базы практики (мастерские/зоны по видам работ), оснащенн</w:t>
      </w:r>
      <w:r w:rsidR="00480773" w:rsidRPr="002E727F">
        <w:rPr>
          <w:rFonts w:ascii="Times New Roman" w:hAnsi="Times New Roman"/>
        </w:rPr>
        <w:t>ые</w:t>
      </w:r>
      <w:r w:rsidRPr="002E727F">
        <w:rPr>
          <w:rFonts w:ascii="Times New Roman" w:hAnsi="Times New Roman"/>
        </w:rPr>
        <w:t xml:space="preserve"> в соответствии с приложением 3 ОПОП-П</w:t>
      </w:r>
      <w:r w:rsidRPr="002E727F">
        <w:rPr>
          <w:rFonts w:ascii="Times New Roman" w:hAnsi="Times New Roman"/>
          <w:i/>
        </w:rPr>
        <w:t>.</w:t>
      </w:r>
    </w:p>
    <w:p w:rsidR="00175F9B" w:rsidRPr="002E727F" w:rsidRDefault="007B20DB" w:rsidP="00480773">
      <w:pPr>
        <w:pStyle w:val="10"/>
        <w:ind w:firstLine="709"/>
        <w:jc w:val="left"/>
        <w:rPr>
          <w:rFonts w:ascii="Times New Roman" w:hAnsi="Times New Roman"/>
          <w:sz w:val="28"/>
        </w:rPr>
      </w:pPr>
      <w:bookmarkStart w:id="81" w:name="__RefHeading___33"/>
      <w:bookmarkStart w:id="82" w:name="_Toc189835828"/>
      <w:bookmarkStart w:id="83" w:name="_Toc189836170"/>
      <w:bookmarkEnd w:id="81"/>
      <w:r w:rsidRPr="002E727F">
        <w:rPr>
          <w:rFonts w:ascii="Times New Roman" w:hAnsi="Times New Roman"/>
          <w:sz w:val="28"/>
        </w:rPr>
        <w:t>3.2. Учебно-методическое обеспечение</w:t>
      </w:r>
      <w:bookmarkEnd w:id="82"/>
      <w:bookmarkEnd w:id="83"/>
    </w:p>
    <w:p w:rsidR="00175F9B" w:rsidRPr="002E727F" w:rsidRDefault="007B20DB" w:rsidP="00E92C84">
      <w:pPr>
        <w:spacing w:before="120" w:after="120"/>
        <w:ind w:firstLine="709"/>
        <w:rPr>
          <w:rFonts w:ascii="Times New Roman" w:hAnsi="Times New Roman"/>
          <w:b/>
        </w:rPr>
      </w:pPr>
      <w:r w:rsidRPr="002E727F">
        <w:rPr>
          <w:rFonts w:ascii="Times New Roman" w:hAnsi="Times New Roman"/>
          <w:b/>
        </w:rPr>
        <w:t>3.2.1. Основные печатные и/или электронные издания</w:t>
      </w:r>
    </w:p>
    <w:p w:rsidR="006A3CFA" w:rsidRPr="006A3CFA" w:rsidRDefault="006A3CFA" w:rsidP="00A852A2">
      <w:pPr>
        <w:pStyle w:val="af"/>
        <w:numPr>
          <w:ilvl w:val="0"/>
          <w:numId w:val="26"/>
        </w:numPr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6A3CFA">
        <w:rPr>
          <w:sz w:val="28"/>
          <w:szCs w:val="28"/>
        </w:rPr>
        <w:t xml:space="preserve">Шитов, В. Н. Менеджмент </w:t>
      </w:r>
      <w:proofErr w:type="gramStart"/>
      <w:r w:rsidRPr="006A3CFA">
        <w:rPr>
          <w:sz w:val="28"/>
          <w:szCs w:val="28"/>
        </w:rPr>
        <w:t>информационного</w:t>
      </w:r>
      <w:proofErr w:type="gramEnd"/>
      <w:r w:rsidRPr="006A3CFA">
        <w:rPr>
          <w:sz w:val="28"/>
          <w:szCs w:val="28"/>
        </w:rPr>
        <w:t xml:space="preserve"> контента: учебное пособие / В.Н. Шитов. — Москва: ИНФРА-М, 2023. — 209 </w:t>
      </w:r>
      <w:proofErr w:type="gramStart"/>
      <w:r w:rsidRPr="006A3CFA">
        <w:rPr>
          <w:sz w:val="28"/>
          <w:szCs w:val="28"/>
        </w:rPr>
        <w:t>с</w:t>
      </w:r>
      <w:proofErr w:type="gramEnd"/>
      <w:r w:rsidRPr="006A3CFA">
        <w:rPr>
          <w:sz w:val="28"/>
          <w:szCs w:val="28"/>
        </w:rPr>
        <w:t xml:space="preserve">. — (Среднее профессиональное образование). — DOI 10.12737/1842520. - ISBN 978-5-16-017311-5. - Текст: электронный. - URL: </w:t>
      </w:r>
      <w:hyperlink r:id="rId10" w:history="1">
        <w:r w:rsidRPr="006A3CFA">
          <w:rPr>
            <w:rStyle w:val="a5"/>
            <w:position w:val="-1"/>
            <w:sz w:val="28"/>
            <w:szCs w:val="28"/>
          </w:rPr>
          <w:t>https://znanium.com/catalog/product/1842520</w:t>
        </w:r>
      </w:hyperlink>
      <w:r w:rsidRPr="006A3CFA">
        <w:rPr>
          <w:bCs/>
          <w:color w:val="000000" w:themeColor="text1"/>
          <w:sz w:val="28"/>
          <w:szCs w:val="28"/>
        </w:rPr>
        <w:t xml:space="preserve"> режим доступа свободный: (дата обращения 29.04.2025).</w:t>
      </w:r>
    </w:p>
    <w:p w:rsidR="006A3CFA" w:rsidRPr="006A3CFA" w:rsidRDefault="006A3CFA" w:rsidP="00A852A2">
      <w:pPr>
        <w:pStyle w:val="af"/>
        <w:numPr>
          <w:ilvl w:val="0"/>
          <w:numId w:val="26"/>
        </w:numPr>
        <w:ind w:left="0" w:firstLine="0"/>
        <w:contextualSpacing/>
        <w:jc w:val="both"/>
        <w:rPr>
          <w:bCs/>
          <w:sz w:val="28"/>
          <w:szCs w:val="28"/>
        </w:rPr>
      </w:pPr>
      <w:proofErr w:type="spellStart"/>
      <w:r w:rsidRPr="006A3CFA">
        <w:rPr>
          <w:bCs/>
          <w:sz w:val="28"/>
          <w:szCs w:val="28"/>
        </w:rPr>
        <w:t>Катунин</w:t>
      </w:r>
      <w:proofErr w:type="spellEnd"/>
      <w:r w:rsidRPr="006A3CFA">
        <w:rPr>
          <w:bCs/>
          <w:sz w:val="28"/>
          <w:szCs w:val="28"/>
        </w:rPr>
        <w:t xml:space="preserve">, Г. П. Технологии создания и обработки цифровой мультимедийной информации: учебник для СПО / Г. П. </w:t>
      </w:r>
      <w:proofErr w:type="spellStart"/>
      <w:r w:rsidRPr="006A3CFA">
        <w:rPr>
          <w:bCs/>
          <w:sz w:val="28"/>
          <w:szCs w:val="28"/>
        </w:rPr>
        <w:t>Катунин</w:t>
      </w:r>
      <w:proofErr w:type="spellEnd"/>
      <w:r w:rsidRPr="006A3CFA">
        <w:rPr>
          <w:bCs/>
          <w:sz w:val="28"/>
          <w:szCs w:val="28"/>
        </w:rPr>
        <w:t xml:space="preserve">. — Саратов: Профобразование, 2023. — 793 c. — ISBN 978-5-4488-1308-5. — Текст: электронный // Электронный ресурс цифровой образовательной среды СПО </w:t>
      </w:r>
      <w:proofErr w:type="spellStart"/>
      <w:proofErr w:type="gramStart"/>
      <w:r w:rsidRPr="006A3CFA">
        <w:rPr>
          <w:bCs/>
          <w:sz w:val="28"/>
          <w:szCs w:val="28"/>
        </w:rPr>
        <w:t>PROF</w:t>
      </w:r>
      <w:proofErr w:type="gramEnd"/>
      <w:r w:rsidRPr="006A3CFA">
        <w:rPr>
          <w:bCs/>
          <w:sz w:val="28"/>
          <w:szCs w:val="28"/>
        </w:rPr>
        <w:t>образование</w:t>
      </w:r>
      <w:proofErr w:type="spellEnd"/>
      <w:r w:rsidRPr="006A3CFA">
        <w:rPr>
          <w:bCs/>
          <w:sz w:val="28"/>
          <w:szCs w:val="28"/>
        </w:rPr>
        <w:t xml:space="preserve">: [сайт]. — URL: </w:t>
      </w:r>
      <w:hyperlink r:id="rId11" w:history="1">
        <w:r w:rsidRPr="006A3CFA">
          <w:rPr>
            <w:rStyle w:val="a5"/>
            <w:bCs/>
            <w:sz w:val="28"/>
            <w:szCs w:val="28"/>
          </w:rPr>
          <w:t>https://profspo.ru/books/108831</w:t>
        </w:r>
      </w:hyperlink>
      <w:r w:rsidRPr="006A3CFA">
        <w:rPr>
          <w:bCs/>
          <w:color w:val="000000" w:themeColor="text1"/>
          <w:sz w:val="28"/>
          <w:szCs w:val="28"/>
        </w:rPr>
        <w:t xml:space="preserve"> режим доступа свободный: (дата обращения 29.04.2025)</w:t>
      </w:r>
    </w:p>
    <w:p w:rsidR="006A3CFA" w:rsidRPr="006A3CFA" w:rsidRDefault="006A3CFA" w:rsidP="00A852A2">
      <w:pPr>
        <w:pStyle w:val="af"/>
        <w:numPr>
          <w:ilvl w:val="0"/>
          <w:numId w:val="26"/>
        </w:numPr>
        <w:ind w:left="0" w:firstLine="0"/>
        <w:contextualSpacing/>
        <w:jc w:val="both"/>
        <w:rPr>
          <w:bCs/>
          <w:sz w:val="28"/>
          <w:szCs w:val="28"/>
        </w:rPr>
      </w:pPr>
      <w:r w:rsidRPr="006A3CFA">
        <w:rPr>
          <w:bCs/>
          <w:sz w:val="28"/>
          <w:szCs w:val="28"/>
        </w:rPr>
        <w:t xml:space="preserve">Майстренко, А. В. Мультимедийные средства обработки информации: учебное пособие для СПО / А. В. Майстренко, Н. В. Майстренко. — Саратов: Профобразование, 2024. — 81 c. — ISBN 978-5-4488-0734-3. — Текст: электронный // Электронный ресурс цифровой образовательной среды СПО </w:t>
      </w:r>
      <w:proofErr w:type="spellStart"/>
      <w:proofErr w:type="gramStart"/>
      <w:r w:rsidRPr="006A3CFA">
        <w:rPr>
          <w:bCs/>
          <w:sz w:val="28"/>
          <w:szCs w:val="28"/>
        </w:rPr>
        <w:t>PROF</w:t>
      </w:r>
      <w:proofErr w:type="gramEnd"/>
      <w:r w:rsidRPr="006A3CFA">
        <w:rPr>
          <w:bCs/>
          <w:sz w:val="28"/>
          <w:szCs w:val="28"/>
        </w:rPr>
        <w:t>образование</w:t>
      </w:r>
      <w:proofErr w:type="spellEnd"/>
      <w:r w:rsidRPr="006A3CFA">
        <w:rPr>
          <w:bCs/>
          <w:sz w:val="28"/>
          <w:szCs w:val="28"/>
        </w:rPr>
        <w:t xml:space="preserve">: [сайт]. — </w:t>
      </w:r>
      <w:hyperlink r:id="rId12" w:history="1">
        <w:r w:rsidRPr="006A3CFA">
          <w:rPr>
            <w:rStyle w:val="a5"/>
            <w:bCs/>
            <w:sz w:val="28"/>
            <w:szCs w:val="28"/>
          </w:rPr>
          <w:t>URL:https://profspo.ru/books/90169</w:t>
        </w:r>
      </w:hyperlink>
      <w:r w:rsidRPr="006A3CFA">
        <w:rPr>
          <w:sz w:val="28"/>
          <w:szCs w:val="28"/>
        </w:rPr>
        <w:t xml:space="preserve"> </w:t>
      </w:r>
      <w:r w:rsidRPr="006A3CFA">
        <w:rPr>
          <w:bCs/>
          <w:color w:val="000000" w:themeColor="text1"/>
          <w:sz w:val="28"/>
          <w:szCs w:val="28"/>
        </w:rPr>
        <w:t>режим доступа свободный: (дата обращения 29.04.2025)</w:t>
      </w:r>
    </w:p>
    <w:p w:rsidR="006A3CFA" w:rsidRPr="006A3CFA" w:rsidRDefault="006A3CFA" w:rsidP="00A852A2">
      <w:pPr>
        <w:pStyle w:val="af"/>
        <w:numPr>
          <w:ilvl w:val="0"/>
          <w:numId w:val="26"/>
        </w:numPr>
        <w:ind w:left="0" w:firstLine="0"/>
        <w:contextualSpacing/>
        <w:jc w:val="both"/>
        <w:rPr>
          <w:bCs/>
          <w:sz w:val="28"/>
          <w:szCs w:val="28"/>
        </w:rPr>
      </w:pPr>
      <w:proofErr w:type="spellStart"/>
      <w:r w:rsidRPr="006A3CFA">
        <w:rPr>
          <w:bCs/>
          <w:sz w:val="28"/>
          <w:szCs w:val="28"/>
        </w:rPr>
        <w:t>Стасышин</w:t>
      </w:r>
      <w:proofErr w:type="spellEnd"/>
      <w:r w:rsidRPr="006A3CFA">
        <w:rPr>
          <w:bCs/>
          <w:sz w:val="28"/>
          <w:szCs w:val="28"/>
        </w:rPr>
        <w:t xml:space="preserve">, В. М. Разработка информационных систем и баз данных: учебное пособие для СПО / В. М. </w:t>
      </w:r>
      <w:proofErr w:type="spellStart"/>
      <w:r w:rsidRPr="006A3CFA">
        <w:rPr>
          <w:bCs/>
          <w:sz w:val="28"/>
          <w:szCs w:val="28"/>
        </w:rPr>
        <w:t>Стасышин</w:t>
      </w:r>
      <w:proofErr w:type="spellEnd"/>
      <w:r w:rsidRPr="006A3CFA">
        <w:rPr>
          <w:bCs/>
          <w:sz w:val="28"/>
          <w:szCs w:val="28"/>
        </w:rPr>
        <w:t>. — Саратов: Профобразование, 2023. — 100 c. — ISBN 978-5-4488-0527-1. — Текст</w:t>
      </w:r>
      <w:proofErr w:type="gramStart"/>
      <w:r w:rsidRPr="006A3CFA">
        <w:rPr>
          <w:bCs/>
          <w:sz w:val="28"/>
          <w:szCs w:val="28"/>
        </w:rPr>
        <w:t xml:space="preserve"> :</w:t>
      </w:r>
      <w:proofErr w:type="gramEnd"/>
      <w:r w:rsidRPr="006A3CFA">
        <w:rPr>
          <w:bCs/>
          <w:sz w:val="28"/>
          <w:szCs w:val="28"/>
        </w:rPr>
        <w:t xml:space="preserve"> электронный // Цифровой образовательный ресурс IPR SMART: [сайт]. — URL: </w:t>
      </w:r>
      <w:hyperlink r:id="rId13" w:history="1">
        <w:r w:rsidRPr="006A3CFA">
          <w:rPr>
            <w:rStyle w:val="a5"/>
            <w:bCs/>
            <w:sz w:val="28"/>
            <w:szCs w:val="28"/>
          </w:rPr>
          <w:t>https://www.iprbookshop.ru/87389.html</w:t>
        </w:r>
      </w:hyperlink>
      <w:r w:rsidRPr="006A3CFA">
        <w:rPr>
          <w:sz w:val="28"/>
          <w:szCs w:val="28"/>
        </w:rPr>
        <w:t xml:space="preserve"> </w:t>
      </w:r>
      <w:r w:rsidRPr="006A3CFA">
        <w:rPr>
          <w:bCs/>
          <w:color w:val="000000" w:themeColor="text1"/>
          <w:sz w:val="28"/>
          <w:szCs w:val="28"/>
        </w:rPr>
        <w:t>режим доступа свободный: (дата обращения 29.04.2025)</w:t>
      </w:r>
    </w:p>
    <w:p w:rsidR="006A3CFA" w:rsidRPr="006A3CFA" w:rsidRDefault="006A3CFA" w:rsidP="00A852A2">
      <w:pPr>
        <w:pStyle w:val="af"/>
        <w:numPr>
          <w:ilvl w:val="0"/>
          <w:numId w:val="26"/>
        </w:numPr>
        <w:ind w:left="0" w:firstLine="0"/>
        <w:contextualSpacing/>
        <w:jc w:val="both"/>
        <w:rPr>
          <w:bCs/>
          <w:sz w:val="28"/>
          <w:szCs w:val="28"/>
        </w:rPr>
      </w:pPr>
      <w:r w:rsidRPr="006A3CFA">
        <w:rPr>
          <w:bCs/>
          <w:sz w:val="28"/>
          <w:szCs w:val="28"/>
        </w:rPr>
        <w:t xml:space="preserve">Технологии создания и публикации цифровой мультимедийной информации: практикум для СПО / Л. Н. Титова, Е. П. Жилко, Э. И. </w:t>
      </w:r>
      <w:proofErr w:type="spellStart"/>
      <w:r w:rsidRPr="006A3CFA">
        <w:rPr>
          <w:bCs/>
          <w:sz w:val="28"/>
          <w:szCs w:val="28"/>
        </w:rPr>
        <w:t>Дяминова</w:t>
      </w:r>
      <w:proofErr w:type="spellEnd"/>
      <w:r w:rsidRPr="006A3CFA">
        <w:rPr>
          <w:bCs/>
          <w:sz w:val="28"/>
          <w:szCs w:val="28"/>
        </w:rPr>
        <w:t xml:space="preserve">, Р. Р. Рамазанова. — Саратов: Профобразование, 2022. — 131 c. — ISBN 978-5-4488-1305-4. — Текст: электронный // Электронный ресурс цифровой образовательной среды СПО </w:t>
      </w:r>
      <w:proofErr w:type="spellStart"/>
      <w:proofErr w:type="gramStart"/>
      <w:r w:rsidRPr="006A3CFA">
        <w:rPr>
          <w:bCs/>
          <w:sz w:val="28"/>
          <w:szCs w:val="28"/>
        </w:rPr>
        <w:t>PROF</w:t>
      </w:r>
      <w:proofErr w:type="gramEnd"/>
      <w:r w:rsidRPr="006A3CFA">
        <w:rPr>
          <w:bCs/>
          <w:sz w:val="28"/>
          <w:szCs w:val="28"/>
        </w:rPr>
        <w:t>образование</w:t>
      </w:r>
      <w:proofErr w:type="spellEnd"/>
      <w:r w:rsidRPr="006A3CFA">
        <w:rPr>
          <w:bCs/>
          <w:sz w:val="28"/>
          <w:szCs w:val="28"/>
        </w:rPr>
        <w:t>: [сайт]. — URL: https://profspo.ru/books/108656</w:t>
      </w:r>
      <w:r w:rsidRPr="006A3CFA">
        <w:rPr>
          <w:bCs/>
          <w:color w:val="000000" w:themeColor="text1"/>
          <w:sz w:val="28"/>
          <w:szCs w:val="28"/>
        </w:rPr>
        <w:t xml:space="preserve"> режим доступа свободный: (дата обращения 29.04.2025)</w:t>
      </w:r>
    </w:p>
    <w:p w:rsidR="006A3CFA" w:rsidRPr="006A3CFA" w:rsidRDefault="006A3CFA" w:rsidP="00A852A2">
      <w:pPr>
        <w:pStyle w:val="af"/>
        <w:numPr>
          <w:ilvl w:val="0"/>
          <w:numId w:val="26"/>
        </w:numPr>
        <w:ind w:left="0" w:firstLine="0"/>
        <w:contextualSpacing/>
        <w:jc w:val="both"/>
        <w:rPr>
          <w:bCs/>
          <w:sz w:val="28"/>
          <w:szCs w:val="28"/>
        </w:rPr>
      </w:pPr>
      <w:r w:rsidRPr="006A3CFA">
        <w:rPr>
          <w:bCs/>
          <w:sz w:val="28"/>
          <w:szCs w:val="28"/>
        </w:rPr>
        <w:lastRenderedPageBreak/>
        <w:t xml:space="preserve">Фролов, А. Б. Основы </w:t>
      </w:r>
      <w:proofErr w:type="spellStart"/>
      <w:r w:rsidRPr="006A3CFA">
        <w:rPr>
          <w:bCs/>
          <w:sz w:val="28"/>
          <w:szCs w:val="28"/>
        </w:rPr>
        <w:t>web</w:t>
      </w:r>
      <w:proofErr w:type="spellEnd"/>
      <w:r w:rsidRPr="006A3CFA">
        <w:rPr>
          <w:bCs/>
          <w:sz w:val="28"/>
          <w:szCs w:val="28"/>
        </w:rPr>
        <w:t xml:space="preserve">-дизайна. Разработка, создание и сопровождение </w:t>
      </w:r>
      <w:proofErr w:type="spellStart"/>
      <w:r w:rsidRPr="006A3CFA">
        <w:rPr>
          <w:bCs/>
          <w:sz w:val="28"/>
          <w:szCs w:val="28"/>
        </w:rPr>
        <w:t>web</w:t>
      </w:r>
      <w:proofErr w:type="spellEnd"/>
      <w:r w:rsidRPr="006A3CFA">
        <w:rPr>
          <w:bCs/>
          <w:sz w:val="28"/>
          <w:szCs w:val="28"/>
        </w:rPr>
        <w:t xml:space="preserve">-сайтов: учебное пособие для СПО / А. Б. Фролов, И. А. Нагаева, И. А. Кузнецов. — Саратов: Профобразование, 2023. — 244 c. — ISBN 978-5-4488-0861-6. — Текст: электронный // Цифровой образовательный ресурс IPR SMART: [сайт]. — URL: </w:t>
      </w:r>
      <w:hyperlink r:id="rId14" w:history="1">
        <w:r w:rsidRPr="006A3CFA">
          <w:rPr>
            <w:rStyle w:val="a5"/>
            <w:bCs/>
            <w:sz w:val="28"/>
            <w:szCs w:val="28"/>
          </w:rPr>
          <w:t>https://www.iprbookshop.ru/96765.html</w:t>
        </w:r>
      </w:hyperlink>
      <w:r w:rsidRPr="006A3CFA">
        <w:rPr>
          <w:sz w:val="28"/>
          <w:szCs w:val="28"/>
        </w:rPr>
        <w:t xml:space="preserve"> </w:t>
      </w:r>
      <w:r w:rsidRPr="006A3CFA">
        <w:rPr>
          <w:bCs/>
          <w:color w:val="000000" w:themeColor="text1"/>
          <w:sz w:val="28"/>
          <w:szCs w:val="28"/>
        </w:rPr>
        <w:t>режим доступа свободный: (дата обращения 29.04.2025)</w:t>
      </w:r>
      <w:r w:rsidRPr="006A3CFA">
        <w:rPr>
          <w:bCs/>
          <w:sz w:val="28"/>
          <w:szCs w:val="28"/>
        </w:rPr>
        <w:t xml:space="preserve"> </w:t>
      </w:r>
    </w:p>
    <w:p w:rsidR="006A3CFA" w:rsidRPr="006A3CFA" w:rsidRDefault="006A3CFA" w:rsidP="00A852A2">
      <w:pPr>
        <w:pStyle w:val="af"/>
        <w:numPr>
          <w:ilvl w:val="0"/>
          <w:numId w:val="26"/>
        </w:numPr>
        <w:ind w:left="0" w:firstLine="0"/>
        <w:contextualSpacing/>
        <w:jc w:val="both"/>
        <w:rPr>
          <w:bCs/>
          <w:sz w:val="28"/>
          <w:szCs w:val="28"/>
        </w:rPr>
      </w:pPr>
      <w:r w:rsidRPr="006A3CFA">
        <w:rPr>
          <w:bCs/>
          <w:sz w:val="28"/>
          <w:szCs w:val="28"/>
        </w:rPr>
        <w:t>Белокопытов, А.В. Компьютерные технологии обработки информации / А.В. Белокопытов. - М.: Белокопытов Алексей Вячеславович, 2022. - 243 c.</w:t>
      </w:r>
      <w:r w:rsidRPr="006A3CFA">
        <w:rPr>
          <w:bCs/>
          <w:color w:val="000000" w:themeColor="text1"/>
          <w:sz w:val="28"/>
          <w:szCs w:val="28"/>
        </w:rPr>
        <w:t xml:space="preserve"> режим доступа свободный: (дата обращения 29.04.2025).</w:t>
      </w:r>
    </w:p>
    <w:p w:rsidR="006A3CFA" w:rsidRPr="006A3CFA" w:rsidRDefault="006A3CFA" w:rsidP="00A852A2">
      <w:pPr>
        <w:pStyle w:val="af"/>
        <w:numPr>
          <w:ilvl w:val="0"/>
          <w:numId w:val="26"/>
        </w:numPr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6A3CFA">
        <w:rPr>
          <w:bCs/>
          <w:sz w:val="28"/>
          <w:szCs w:val="28"/>
        </w:rPr>
        <w:t>Федорова, Г.Н. Основы проектирования баз данных: учебное пособие для студ. учреждений сред</w:t>
      </w:r>
      <w:proofErr w:type="gramStart"/>
      <w:r w:rsidRPr="006A3CFA">
        <w:rPr>
          <w:bCs/>
          <w:sz w:val="28"/>
          <w:szCs w:val="28"/>
        </w:rPr>
        <w:t>.</w:t>
      </w:r>
      <w:proofErr w:type="gramEnd"/>
      <w:r w:rsidRPr="006A3CFA">
        <w:rPr>
          <w:bCs/>
          <w:sz w:val="28"/>
          <w:szCs w:val="28"/>
        </w:rPr>
        <w:t xml:space="preserve"> </w:t>
      </w:r>
      <w:proofErr w:type="gramStart"/>
      <w:r w:rsidRPr="006A3CFA">
        <w:rPr>
          <w:bCs/>
          <w:sz w:val="28"/>
          <w:szCs w:val="28"/>
        </w:rPr>
        <w:t>п</w:t>
      </w:r>
      <w:proofErr w:type="gramEnd"/>
      <w:r w:rsidRPr="006A3CFA">
        <w:rPr>
          <w:bCs/>
          <w:sz w:val="28"/>
          <w:szCs w:val="28"/>
        </w:rPr>
        <w:t>роф. образования / Г.Н. Федорова. – М.: Издательский центр «Академия», 2023. – 224 с</w:t>
      </w:r>
      <w:r w:rsidRPr="006A3CFA">
        <w:rPr>
          <w:bCs/>
          <w:color w:val="000000" w:themeColor="text1"/>
          <w:sz w:val="28"/>
          <w:szCs w:val="28"/>
        </w:rPr>
        <w:t xml:space="preserve"> режим доступа свободный: (дата обращения 29.04.2025).</w:t>
      </w:r>
    </w:p>
    <w:p w:rsidR="00E92C84" w:rsidRPr="006A3CFA" w:rsidRDefault="007B20DB" w:rsidP="00A852A2">
      <w:pPr>
        <w:spacing w:before="120" w:after="120"/>
        <w:ind w:firstLine="709"/>
        <w:rPr>
          <w:rFonts w:ascii="Times New Roman" w:hAnsi="Times New Roman"/>
          <w:b/>
          <w:szCs w:val="28"/>
        </w:rPr>
      </w:pPr>
      <w:r w:rsidRPr="006A3CFA">
        <w:rPr>
          <w:rFonts w:ascii="Times New Roman" w:hAnsi="Times New Roman"/>
          <w:b/>
          <w:szCs w:val="28"/>
        </w:rPr>
        <w:t xml:space="preserve">3.2.2. Дополнительные источники </w:t>
      </w:r>
    </w:p>
    <w:p w:rsidR="006A3CFA" w:rsidRPr="006A3CFA" w:rsidRDefault="006A3CFA" w:rsidP="00A852A2">
      <w:pPr>
        <w:pStyle w:val="af"/>
        <w:numPr>
          <w:ilvl w:val="0"/>
          <w:numId w:val="28"/>
        </w:numPr>
        <w:ind w:left="0" w:firstLine="0"/>
        <w:contextualSpacing/>
        <w:jc w:val="both"/>
        <w:rPr>
          <w:bCs/>
          <w:iCs/>
          <w:sz w:val="28"/>
          <w:szCs w:val="28"/>
        </w:rPr>
      </w:pPr>
      <w:bookmarkStart w:id="84" w:name="__RefHeading___34"/>
      <w:bookmarkStart w:id="85" w:name="_Toc189835829"/>
      <w:bookmarkStart w:id="86" w:name="_Toc189836171"/>
      <w:bookmarkEnd w:id="84"/>
      <w:r w:rsidRPr="006A3CFA">
        <w:rPr>
          <w:bCs/>
          <w:iCs/>
          <w:sz w:val="28"/>
          <w:szCs w:val="28"/>
        </w:rPr>
        <w:t xml:space="preserve">Отраслевые информационные ресурсы: </w:t>
      </w:r>
      <w:proofErr w:type="spellStart"/>
      <w:r w:rsidRPr="006A3CFA">
        <w:rPr>
          <w:bCs/>
          <w:iCs/>
          <w:sz w:val="28"/>
          <w:szCs w:val="28"/>
        </w:rPr>
        <w:t>Тесля</w:t>
      </w:r>
      <w:proofErr w:type="spellEnd"/>
      <w:r w:rsidRPr="006A3CFA">
        <w:rPr>
          <w:bCs/>
          <w:iCs/>
          <w:sz w:val="28"/>
          <w:szCs w:val="28"/>
        </w:rPr>
        <w:t xml:space="preserve"> Елена Владимировна, </w:t>
      </w:r>
      <w:proofErr w:type="spellStart"/>
      <w:r w:rsidRPr="006A3CFA">
        <w:rPr>
          <w:bCs/>
          <w:iCs/>
          <w:sz w:val="28"/>
          <w:szCs w:val="28"/>
        </w:rPr>
        <w:t>Вихрева</w:t>
      </w:r>
      <w:proofErr w:type="spellEnd"/>
      <w:r w:rsidRPr="006A3CFA">
        <w:rPr>
          <w:bCs/>
          <w:iCs/>
          <w:sz w:val="28"/>
          <w:szCs w:val="28"/>
        </w:rPr>
        <w:t xml:space="preserve"> Галина Михайловна: Издательство: </w:t>
      </w:r>
      <w:proofErr w:type="spellStart"/>
      <w:r w:rsidRPr="006A3CFA">
        <w:rPr>
          <w:bCs/>
          <w:iCs/>
          <w:sz w:val="28"/>
          <w:szCs w:val="28"/>
        </w:rPr>
        <w:t>Директ</w:t>
      </w:r>
      <w:proofErr w:type="spellEnd"/>
      <w:r w:rsidRPr="006A3CFA">
        <w:rPr>
          <w:bCs/>
          <w:iCs/>
          <w:sz w:val="28"/>
          <w:szCs w:val="28"/>
        </w:rPr>
        <w:t xml:space="preserve">-Медиа Год издания: 2022 Кол-во страниц: 125 Вид издания: Учебное пособие. Режим доступа: </w:t>
      </w:r>
      <w:hyperlink r:id="rId15" w:history="1">
        <w:r w:rsidRPr="006A3CFA">
          <w:rPr>
            <w:rStyle w:val="a5"/>
            <w:bCs/>
            <w:iCs/>
            <w:sz w:val="28"/>
            <w:szCs w:val="28"/>
          </w:rPr>
          <w:t>https://znanium.com/catalog/document?id=399336</w:t>
        </w:r>
      </w:hyperlink>
      <w:r w:rsidRPr="006A3CFA">
        <w:rPr>
          <w:bCs/>
          <w:color w:val="000000" w:themeColor="text1"/>
          <w:sz w:val="28"/>
          <w:szCs w:val="28"/>
        </w:rPr>
        <w:t xml:space="preserve"> режим доступа свободный: (дата обращения 29.04.2025)</w:t>
      </w:r>
    </w:p>
    <w:p w:rsidR="006A3CFA" w:rsidRPr="006A3CFA" w:rsidRDefault="006A3CFA" w:rsidP="00A852A2">
      <w:pPr>
        <w:pStyle w:val="af"/>
        <w:numPr>
          <w:ilvl w:val="0"/>
          <w:numId w:val="28"/>
        </w:numPr>
        <w:ind w:left="0" w:firstLine="0"/>
        <w:contextualSpacing/>
        <w:jc w:val="both"/>
        <w:rPr>
          <w:bCs/>
          <w:iCs/>
          <w:sz w:val="28"/>
          <w:szCs w:val="28"/>
        </w:rPr>
      </w:pPr>
      <w:r w:rsidRPr="006A3CFA">
        <w:rPr>
          <w:bCs/>
          <w:iCs/>
          <w:sz w:val="28"/>
          <w:szCs w:val="28"/>
        </w:rPr>
        <w:t xml:space="preserve">Основы </w:t>
      </w:r>
      <w:proofErr w:type="spellStart"/>
      <w:r w:rsidRPr="006A3CFA">
        <w:rPr>
          <w:bCs/>
          <w:iCs/>
          <w:sz w:val="28"/>
          <w:szCs w:val="28"/>
        </w:rPr>
        <w:t>web</w:t>
      </w:r>
      <w:proofErr w:type="spellEnd"/>
      <w:r w:rsidRPr="006A3CFA">
        <w:rPr>
          <w:bCs/>
          <w:iCs/>
          <w:sz w:val="28"/>
          <w:szCs w:val="28"/>
        </w:rPr>
        <w:t xml:space="preserve">-технологий: учебное пособие / П.Б. Храмцов [и др.]. — Москва: Интернет-Университет Информационных Технологий (ИНТУИТ), Ай </w:t>
      </w:r>
      <w:proofErr w:type="gramStart"/>
      <w:r w:rsidRPr="006A3CFA">
        <w:rPr>
          <w:bCs/>
          <w:iCs/>
          <w:sz w:val="28"/>
          <w:szCs w:val="28"/>
        </w:rPr>
        <w:t>Пи Ар</w:t>
      </w:r>
      <w:proofErr w:type="gramEnd"/>
      <w:r w:rsidRPr="006A3CFA">
        <w:rPr>
          <w:bCs/>
          <w:iCs/>
          <w:sz w:val="28"/>
          <w:szCs w:val="28"/>
        </w:rPr>
        <w:t xml:space="preserve"> Медиа, 2023. — 374 c. — ISBN 978-5-4497-0673-7. — Текст: электронный // IPR SMART: [сайт]. — URL: </w:t>
      </w:r>
      <w:hyperlink r:id="rId16" w:history="1">
        <w:r w:rsidRPr="006A3CFA">
          <w:rPr>
            <w:rStyle w:val="a5"/>
            <w:bCs/>
            <w:iCs/>
            <w:sz w:val="28"/>
            <w:szCs w:val="28"/>
          </w:rPr>
          <w:t>https://www.iprbookshop.ru/97560.html</w:t>
        </w:r>
      </w:hyperlink>
      <w:r w:rsidRPr="006A3CFA">
        <w:rPr>
          <w:sz w:val="28"/>
          <w:szCs w:val="28"/>
        </w:rPr>
        <w:t xml:space="preserve"> </w:t>
      </w:r>
      <w:r w:rsidRPr="006A3CFA">
        <w:rPr>
          <w:bCs/>
          <w:color w:val="000000" w:themeColor="text1"/>
          <w:sz w:val="28"/>
          <w:szCs w:val="28"/>
        </w:rPr>
        <w:t>режим доступа свободный: (дата обращения 29.04.2025)</w:t>
      </w:r>
    </w:p>
    <w:p w:rsidR="006A3CFA" w:rsidRPr="006A3CFA" w:rsidRDefault="006A3CFA" w:rsidP="00A852A2">
      <w:pPr>
        <w:pStyle w:val="af"/>
        <w:numPr>
          <w:ilvl w:val="0"/>
          <w:numId w:val="28"/>
        </w:numPr>
        <w:ind w:left="0" w:firstLine="0"/>
        <w:contextualSpacing/>
        <w:jc w:val="both"/>
        <w:rPr>
          <w:bCs/>
          <w:iCs/>
          <w:sz w:val="28"/>
          <w:szCs w:val="28"/>
        </w:rPr>
      </w:pPr>
      <w:r w:rsidRPr="006A3CFA">
        <w:rPr>
          <w:bCs/>
          <w:iCs/>
          <w:sz w:val="28"/>
          <w:szCs w:val="28"/>
        </w:rPr>
        <w:t>Сырых, Ю. Современный веб-дизайн. Настольный и мобильный / Ю. Сырых. - М.: Диалектика, 2022. - 384 c</w:t>
      </w:r>
      <w:r w:rsidRPr="006A3CF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6A3CFA">
        <w:rPr>
          <w:bCs/>
          <w:sz w:val="28"/>
          <w:szCs w:val="28"/>
        </w:rPr>
        <w:t>Белаш</w:t>
      </w:r>
      <w:proofErr w:type="spellEnd"/>
      <w:r w:rsidRPr="006A3CFA">
        <w:rPr>
          <w:bCs/>
          <w:sz w:val="28"/>
          <w:szCs w:val="28"/>
        </w:rPr>
        <w:t xml:space="preserve"> В.Ю. Информационно-коммуникационные технологии: учебно-методическое пособие для СПО / </w:t>
      </w:r>
      <w:proofErr w:type="spellStart"/>
      <w:r w:rsidRPr="006A3CFA">
        <w:rPr>
          <w:bCs/>
          <w:sz w:val="28"/>
          <w:szCs w:val="28"/>
        </w:rPr>
        <w:t>Белаш</w:t>
      </w:r>
      <w:proofErr w:type="spellEnd"/>
      <w:r w:rsidRPr="006A3CFA">
        <w:rPr>
          <w:bCs/>
          <w:sz w:val="28"/>
          <w:szCs w:val="28"/>
        </w:rPr>
        <w:t xml:space="preserve"> В.Ю., </w:t>
      </w:r>
      <w:proofErr w:type="spellStart"/>
      <w:r w:rsidRPr="006A3CFA">
        <w:rPr>
          <w:bCs/>
          <w:sz w:val="28"/>
          <w:szCs w:val="28"/>
        </w:rPr>
        <w:t>Салдаева</w:t>
      </w:r>
      <w:proofErr w:type="spellEnd"/>
      <w:r w:rsidRPr="006A3CFA">
        <w:rPr>
          <w:bCs/>
          <w:sz w:val="28"/>
          <w:szCs w:val="28"/>
        </w:rPr>
        <w:t xml:space="preserve"> А.А. — Саратов, Москва: Профобразование, Ай </w:t>
      </w:r>
      <w:proofErr w:type="gramStart"/>
      <w:r w:rsidRPr="006A3CFA">
        <w:rPr>
          <w:bCs/>
          <w:sz w:val="28"/>
          <w:szCs w:val="28"/>
        </w:rPr>
        <w:t>Пи Ар</w:t>
      </w:r>
      <w:proofErr w:type="gramEnd"/>
      <w:r w:rsidRPr="006A3CFA">
        <w:rPr>
          <w:bCs/>
          <w:sz w:val="28"/>
          <w:szCs w:val="28"/>
        </w:rPr>
        <w:t xml:space="preserve"> Медиа, 2021. — 72 c. — ISBN 978-5-4488-1363-4, 978-5-4497-1401-5. — Текст: электронный // IPR SMART: [сайт]. — URL: </w:t>
      </w:r>
      <w:hyperlink r:id="rId17" w:history="1">
        <w:r w:rsidRPr="006A3CFA">
          <w:rPr>
            <w:rStyle w:val="a5"/>
            <w:bCs/>
            <w:sz w:val="28"/>
            <w:szCs w:val="28"/>
          </w:rPr>
          <w:t>https://www.iprbookshop.ru/111182.html</w:t>
        </w:r>
      </w:hyperlink>
      <w:r w:rsidRPr="006A3CFA">
        <w:rPr>
          <w:bCs/>
          <w:color w:val="000000" w:themeColor="text1"/>
          <w:sz w:val="28"/>
          <w:szCs w:val="28"/>
        </w:rPr>
        <w:t xml:space="preserve"> режим доступа свободный: (дата обращения 29.04.2025)</w:t>
      </w:r>
    </w:p>
    <w:p w:rsidR="006A3CFA" w:rsidRPr="006A3CFA" w:rsidRDefault="006A3CFA" w:rsidP="00A852A2">
      <w:pPr>
        <w:pStyle w:val="af"/>
        <w:numPr>
          <w:ilvl w:val="0"/>
          <w:numId w:val="28"/>
        </w:numPr>
        <w:ind w:left="0" w:firstLine="0"/>
        <w:contextualSpacing/>
        <w:jc w:val="both"/>
        <w:rPr>
          <w:bCs/>
          <w:color w:val="000000"/>
          <w:sz w:val="28"/>
          <w:szCs w:val="28"/>
        </w:rPr>
      </w:pPr>
      <w:proofErr w:type="spellStart"/>
      <w:r w:rsidRPr="006A3CFA">
        <w:rPr>
          <w:bCs/>
          <w:sz w:val="28"/>
          <w:szCs w:val="28"/>
        </w:rPr>
        <w:t>Самуйлов</w:t>
      </w:r>
      <w:proofErr w:type="spellEnd"/>
      <w:r w:rsidRPr="006A3CFA">
        <w:rPr>
          <w:bCs/>
          <w:sz w:val="28"/>
          <w:szCs w:val="28"/>
        </w:rPr>
        <w:t xml:space="preserve">, С. В. Информационные технологии. Основы работы в MS </w:t>
      </w:r>
      <w:proofErr w:type="spellStart"/>
      <w:r w:rsidRPr="006A3CFA">
        <w:rPr>
          <w:bCs/>
          <w:sz w:val="28"/>
          <w:szCs w:val="28"/>
        </w:rPr>
        <w:t>Word</w:t>
      </w:r>
      <w:proofErr w:type="spellEnd"/>
      <w:r w:rsidRPr="006A3CFA">
        <w:rPr>
          <w:bCs/>
          <w:sz w:val="28"/>
          <w:szCs w:val="28"/>
        </w:rPr>
        <w:t xml:space="preserve"> и </w:t>
      </w:r>
      <w:proofErr w:type="spellStart"/>
      <w:r w:rsidRPr="006A3CFA">
        <w:rPr>
          <w:bCs/>
          <w:sz w:val="28"/>
          <w:szCs w:val="28"/>
        </w:rPr>
        <w:t>Excel</w:t>
      </w:r>
      <w:proofErr w:type="spellEnd"/>
      <w:proofErr w:type="gramStart"/>
      <w:r w:rsidRPr="006A3CFA">
        <w:rPr>
          <w:bCs/>
          <w:sz w:val="28"/>
          <w:szCs w:val="28"/>
        </w:rPr>
        <w:t xml:space="preserve"> :</w:t>
      </w:r>
      <w:proofErr w:type="gramEnd"/>
      <w:r w:rsidRPr="006A3CFA">
        <w:rPr>
          <w:bCs/>
          <w:sz w:val="28"/>
          <w:szCs w:val="28"/>
        </w:rPr>
        <w:t xml:space="preserve"> учебное пособие для СПО / С. В. </w:t>
      </w:r>
      <w:proofErr w:type="spellStart"/>
      <w:r w:rsidRPr="006A3CFA">
        <w:rPr>
          <w:bCs/>
          <w:sz w:val="28"/>
          <w:szCs w:val="28"/>
        </w:rPr>
        <w:t>Самуйлов</w:t>
      </w:r>
      <w:proofErr w:type="spellEnd"/>
      <w:r w:rsidRPr="006A3CFA">
        <w:rPr>
          <w:bCs/>
          <w:sz w:val="28"/>
          <w:szCs w:val="28"/>
        </w:rPr>
        <w:t xml:space="preserve">, С. В. </w:t>
      </w:r>
      <w:proofErr w:type="spellStart"/>
      <w:r w:rsidRPr="006A3CFA">
        <w:rPr>
          <w:bCs/>
          <w:sz w:val="28"/>
          <w:szCs w:val="28"/>
        </w:rPr>
        <w:t>Самуйлова</w:t>
      </w:r>
      <w:proofErr w:type="spellEnd"/>
      <w:r w:rsidRPr="006A3CFA">
        <w:rPr>
          <w:bCs/>
          <w:sz w:val="28"/>
          <w:szCs w:val="28"/>
        </w:rPr>
        <w:t xml:space="preserve">. — Саратов, Москва: Профобразование, Ай </w:t>
      </w:r>
      <w:proofErr w:type="gramStart"/>
      <w:r w:rsidRPr="006A3CFA">
        <w:rPr>
          <w:bCs/>
          <w:sz w:val="28"/>
          <w:szCs w:val="28"/>
        </w:rPr>
        <w:t>Пи Ар</w:t>
      </w:r>
      <w:proofErr w:type="gramEnd"/>
      <w:r w:rsidRPr="006A3CFA">
        <w:rPr>
          <w:bCs/>
          <w:sz w:val="28"/>
          <w:szCs w:val="28"/>
        </w:rPr>
        <w:t xml:space="preserve"> Медиа, 2023. — 96 c. — ISBN 978-5-4488-1585-0, 978-5-4497-1972-0. — Текст: электронный // Цифровой образовательный ресурс IPR SMART: [сайт]. — URL: </w:t>
      </w:r>
      <w:hyperlink r:id="rId18" w:history="1">
        <w:r w:rsidRPr="006A3CFA">
          <w:rPr>
            <w:rStyle w:val="a5"/>
            <w:bCs/>
            <w:sz w:val="28"/>
            <w:szCs w:val="28"/>
          </w:rPr>
          <w:t>https://www.iprbookshop.ru/126617.html</w:t>
        </w:r>
      </w:hyperlink>
      <w:r w:rsidRPr="006A3CFA">
        <w:rPr>
          <w:bCs/>
          <w:color w:val="000000" w:themeColor="text1"/>
          <w:sz w:val="28"/>
          <w:szCs w:val="28"/>
        </w:rPr>
        <w:t xml:space="preserve"> режим доступа свободный: (дата обращения 29.04.2025)</w:t>
      </w:r>
    </w:p>
    <w:p w:rsidR="00175F9B" w:rsidRPr="002E727F" w:rsidRDefault="007B20DB" w:rsidP="006A3CFA">
      <w:pPr>
        <w:pStyle w:val="10"/>
        <w:ind w:firstLine="709"/>
        <w:jc w:val="left"/>
        <w:rPr>
          <w:rFonts w:ascii="Times New Roman" w:hAnsi="Times New Roman"/>
          <w:sz w:val="28"/>
        </w:rPr>
      </w:pPr>
      <w:r w:rsidRPr="002E727F">
        <w:rPr>
          <w:rFonts w:ascii="Times New Roman" w:hAnsi="Times New Roman"/>
          <w:sz w:val="28"/>
        </w:rPr>
        <w:t>3.3. Общие требования к организации учебной практики</w:t>
      </w:r>
      <w:bookmarkEnd w:id="85"/>
      <w:bookmarkEnd w:id="86"/>
    </w:p>
    <w:p w:rsidR="00175F9B" w:rsidRPr="002E727F" w:rsidRDefault="007B20DB" w:rsidP="00D36D95">
      <w:pPr>
        <w:ind w:firstLine="709"/>
        <w:contextualSpacing/>
        <w:rPr>
          <w:rFonts w:ascii="Times New Roman" w:hAnsi="Times New Roman"/>
          <w:b/>
          <w:color w:val="C0504D"/>
        </w:rPr>
      </w:pPr>
      <w:r w:rsidRPr="002E727F">
        <w:rPr>
          <w:rFonts w:ascii="Times New Roman" w:hAnsi="Times New Roman"/>
        </w:rPr>
        <w:t xml:space="preserve">Учебная практика проводится в учебно-производственных мастерских, лабораториях и иных структурных подразделениях образовательного </w:t>
      </w:r>
      <w:r w:rsidRPr="002E727F">
        <w:rPr>
          <w:rFonts w:ascii="Times New Roman" w:hAnsi="Times New Roman"/>
        </w:rPr>
        <w:lastRenderedPageBreak/>
        <w:t>учреждения, либо в организациях в специально оборудованных помещениях на основе договоров между организацией, осуществляющей деятельность по образовательной программе соответствующего профиля (далее – Профильная организация), и образовательным учреждением.</w:t>
      </w:r>
    </w:p>
    <w:p w:rsidR="00175F9B" w:rsidRPr="006A3CFA" w:rsidRDefault="007B20DB" w:rsidP="006A3CFA">
      <w:pPr>
        <w:ind w:firstLine="425"/>
        <w:contextualSpacing/>
        <w:rPr>
          <w:rFonts w:ascii="Times New Roman" w:hAnsi="Times New Roman"/>
        </w:rPr>
      </w:pPr>
      <w:r w:rsidRPr="002E727F">
        <w:rPr>
          <w:rFonts w:ascii="Times New Roman" w:hAnsi="Times New Roman"/>
        </w:rPr>
        <w:t xml:space="preserve">Сроки проведения учебной практики устанавливаются образовательной организацией в соответствии с ОПОП-П </w:t>
      </w:r>
      <w:r w:rsidR="006A3CFA" w:rsidRPr="006A3CFA">
        <w:rPr>
          <w:rFonts w:ascii="Times New Roman" w:hAnsi="Times New Roman"/>
        </w:rPr>
        <w:t>для профессии 09.01.03. Оператор информационных систем и ресурсов</w:t>
      </w:r>
      <w:r w:rsidRPr="002E727F">
        <w:rPr>
          <w:rFonts w:ascii="Times New Roman" w:hAnsi="Times New Roman"/>
          <w:color w:val="000000" w:themeColor="text1"/>
        </w:rPr>
        <w:t>.</w:t>
      </w:r>
    </w:p>
    <w:p w:rsidR="0010350E" w:rsidRPr="002E727F" w:rsidRDefault="007B20DB">
      <w:pPr>
        <w:ind w:firstLine="425"/>
        <w:contextualSpacing/>
        <w:rPr>
          <w:rFonts w:ascii="Times New Roman" w:hAnsi="Times New Roman"/>
          <w:b/>
          <w:color w:val="C0504D"/>
        </w:rPr>
      </w:pPr>
      <w:r w:rsidRPr="002E727F">
        <w:rPr>
          <w:rFonts w:ascii="Times New Roman" w:hAnsi="Times New Roman"/>
        </w:rPr>
        <w:t>Учебная практика реализуются в форме практической подготовки и проводятся</w:t>
      </w:r>
      <w:r w:rsidRPr="002E727F">
        <w:rPr>
          <w:rFonts w:ascii="Times New Roman" w:hAnsi="Times New Roman"/>
          <w:i/>
          <w:color w:val="4F81BD"/>
        </w:rPr>
        <w:t xml:space="preserve"> </w:t>
      </w:r>
      <w:r w:rsidRPr="002E727F">
        <w:rPr>
          <w:rFonts w:ascii="Times New Roman" w:hAnsi="Times New Roman"/>
          <w:color w:val="000000" w:themeColor="text1"/>
        </w:rPr>
        <w:t>непрерывно</w:t>
      </w:r>
      <w:r w:rsidR="00D32422" w:rsidRPr="002E727F">
        <w:rPr>
          <w:rFonts w:ascii="Times New Roman" w:hAnsi="Times New Roman"/>
          <w:color w:val="000000" w:themeColor="text1"/>
        </w:rPr>
        <w:t>.</w:t>
      </w:r>
    </w:p>
    <w:p w:rsidR="00175F9B" w:rsidRPr="002E727F" w:rsidRDefault="007B20DB" w:rsidP="00D32422">
      <w:pPr>
        <w:pStyle w:val="10"/>
        <w:keepNext/>
        <w:ind w:firstLine="709"/>
        <w:jc w:val="left"/>
        <w:rPr>
          <w:rFonts w:ascii="Times New Roman" w:hAnsi="Times New Roman"/>
          <w:sz w:val="28"/>
        </w:rPr>
      </w:pPr>
      <w:bookmarkStart w:id="87" w:name="__RefHeading___35"/>
      <w:bookmarkStart w:id="88" w:name="_Toc189835830"/>
      <w:bookmarkStart w:id="89" w:name="_Toc189836172"/>
      <w:bookmarkEnd w:id="87"/>
      <w:r w:rsidRPr="002E727F">
        <w:rPr>
          <w:rFonts w:ascii="Times New Roman" w:hAnsi="Times New Roman"/>
          <w:sz w:val="28"/>
        </w:rPr>
        <w:t>3.4 Кадровое обеспечение процесса учебной практики</w:t>
      </w:r>
      <w:bookmarkEnd w:id="88"/>
      <w:bookmarkEnd w:id="89"/>
    </w:p>
    <w:p w:rsidR="00175F9B" w:rsidRPr="002E727F" w:rsidRDefault="007B20DB">
      <w:pPr>
        <w:ind w:firstLine="425"/>
        <w:contextualSpacing/>
        <w:rPr>
          <w:rFonts w:ascii="Times New Roman" w:hAnsi="Times New Roman"/>
        </w:rPr>
      </w:pPr>
      <w:r w:rsidRPr="002E727F">
        <w:rPr>
          <w:rFonts w:ascii="Times New Roman" w:hAnsi="Times New Roman"/>
        </w:rPr>
        <w:t xml:space="preserve">Учебная практика проводится мастерами производственного обучения и (или) преподавателями дисциплин профессионального цикла. </w:t>
      </w:r>
    </w:p>
    <w:p w:rsidR="00175F9B" w:rsidRPr="002E727F" w:rsidRDefault="007B20DB">
      <w:pPr>
        <w:contextualSpacing/>
        <w:jc w:val="left"/>
        <w:rPr>
          <w:rFonts w:ascii="Times New Roman" w:hAnsi="Times New Roman"/>
        </w:rPr>
      </w:pPr>
      <w:r w:rsidRPr="002E727F">
        <w:rPr>
          <w:rFonts w:ascii="Times New Roman" w:hAnsi="Times New Roman"/>
        </w:rPr>
        <w:br w:type="page"/>
      </w:r>
    </w:p>
    <w:p w:rsidR="00175F9B" w:rsidRPr="002E727F" w:rsidRDefault="007B20DB" w:rsidP="0093550F">
      <w:pPr>
        <w:pStyle w:val="10"/>
        <w:spacing w:before="240"/>
        <w:jc w:val="center"/>
        <w:rPr>
          <w:rFonts w:ascii="Times New Roman" w:hAnsi="Times New Roman"/>
          <w:sz w:val="28"/>
        </w:rPr>
      </w:pPr>
      <w:bookmarkStart w:id="90" w:name="__RefHeading___36"/>
      <w:bookmarkEnd w:id="90"/>
      <w:r w:rsidRPr="002E727F">
        <w:rPr>
          <w:rFonts w:ascii="Times New Roman" w:hAnsi="Times New Roman"/>
          <w:sz w:val="28"/>
        </w:rPr>
        <w:lastRenderedPageBreak/>
        <w:t>4.</w:t>
      </w:r>
      <w:r w:rsidR="00D36D95" w:rsidRPr="002E727F">
        <w:rPr>
          <w:rFonts w:ascii="Times New Roman" w:hAnsi="Times New Roman"/>
          <w:sz w:val="28"/>
        </w:rPr>
        <w:t xml:space="preserve"> </w:t>
      </w:r>
      <w:bookmarkStart w:id="91" w:name="_Toc189835831"/>
      <w:bookmarkStart w:id="92" w:name="_Toc189836173"/>
      <w:r w:rsidRPr="002E727F">
        <w:rPr>
          <w:rFonts w:ascii="Times New Roman" w:hAnsi="Times New Roman"/>
          <w:sz w:val="28"/>
        </w:rPr>
        <w:t>КОНТРОЛЬ И ОЦЕНКА РЕЗУЛЬТАТОВ ОСВОЕНИЯ</w:t>
      </w:r>
      <w:r w:rsidR="0093550F" w:rsidRPr="002E727F">
        <w:rPr>
          <w:rFonts w:ascii="Times New Roman" w:hAnsi="Times New Roman"/>
          <w:sz w:val="28"/>
        </w:rPr>
        <w:t xml:space="preserve"> </w:t>
      </w:r>
      <w:r w:rsidRPr="002E727F">
        <w:rPr>
          <w:rFonts w:ascii="Times New Roman" w:hAnsi="Times New Roman"/>
          <w:sz w:val="28"/>
        </w:rPr>
        <w:t>УЧЕБНОЙ ПРАКТИКИ</w:t>
      </w:r>
      <w:bookmarkEnd w:id="91"/>
      <w:bookmarkEnd w:id="9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3969"/>
        <w:gridCol w:w="2392"/>
      </w:tblGrid>
      <w:tr w:rsidR="00175F9B" w:rsidRPr="005B057C" w:rsidTr="0071756A">
        <w:trPr>
          <w:trHeight w:val="3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9B" w:rsidRPr="005B057C" w:rsidRDefault="007B20DB" w:rsidP="00F96E0C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057C">
              <w:rPr>
                <w:rFonts w:ascii="Times New Roman" w:hAnsi="Times New Roman"/>
                <w:b/>
                <w:sz w:val="22"/>
                <w:szCs w:val="22"/>
              </w:rPr>
              <w:t>Индекс УП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9B" w:rsidRPr="005B057C" w:rsidRDefault="007B20DB" w:rsidP="00F96E0C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057C">
              <w:rPr>
                <w:rFonts w:ascii="Times New Roman" w:hAnsi="Times New Roman"/>
                <w:b/>
                <w:sz w:val="22"/>
                <w:szCs w:val="22"/>
              </w:rPr>
              <w:t xml:space="preserve">Код ПК, </w:t>
            </w:r>
            <w:proofErr w:type="gramStart"/>
            <w:r w:rsidRPr="005B057C">
              <w:rPr>
                <w:rFonts w:ascii="Times New Roman" w:hAnsi="Times New Roman"/>
                <w:b/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9B" w:rsidRPr="005B057C" w:rsidRDefault="007B20DB" w:rsidP="00F96E0C">
            <w:pPr>
              <w:ind w:left="120" w:right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057C">
              <w:rPr>
                <w:rFonts w:ascii="Times New Roman" w:hAnsi="Times New Roman"/>
                <w:b/>
                <w:sz w:val="22"/>
                <w:szCs w:val="22"/>
              </w:rPr>
              <w:t>Основные показатели оценки результата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9B" w:rsidRPr="005B057C" w:rsidRDefault="007B20DB" w:rsidP="00F96E0C">
            <w:pPr>
              <w:ind w:left="120" w:right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057C">
              <w:rPr>
                <w:rFonts w:ascii="Times New Roman" w:hAnsi="Times New Roman"/>
                <w:b/>
                <w:sz w:val="22"/>
                <w:szCs w:val="22"/>
              </w:rPr>
              <w:t>Формы и методы контроля и оценки</w:t>
            </w:r>
          </w:p>
        </w:tc>
      </w:tr>
      <w:tr w:rsidR="00175F9B" w:rsidRPr="005B057C" w:rsidTr="0009438E">
        <w:trPr>
          <w:trHeight w:val="3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9B" w:rsidRPr="005B057C" w:rsidRDefault="007B20DB" w:rsidP="00653E58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057C">
              <w:rPr>
                <w:rFonts w:ascii="Times New Roman" w:hAnsi="Times New Roman"/>
                <w:sz w:val="22"/>
                <w:szCs w:val="22"/>
              </w:rPr>
              <w:t xml:space="preserve">УП </w:t>
            </w:r>
            <w:r w:rsidR="006A3CFA">
              <w:rPr>
                <w:rFonts w:ascii="Times New Roman" w:hAnsi="Times New Roman"/>
                <w:sz w:val="22"/>
                <w:szCs w:val="22"/>
              </w:rPr>
              <w:t>01</w:t>
            </w:r>
            <w:r w:rsidR="00D36D95" w:rsidRPr="005B057C">
              <w:rPr>
                <w:rFonts w:ascii="Times New Roman" w:hAnsi="Times New Roman"/>
                <w:sz w:val="22"/>
                <w:szCs w:val="22"/>
              </w:rPr>
              <w:t>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F9B" w:rsidRPr="005B057C" w:rsidRDefault="007B20DB" w:rsidP="00653E58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057C">
              <w:rPr>
                <w:rFonts w:ascii="Times New Roman" w:hAnsi="Times New Roman"/>
                <w:sz w:val="22"/>
                <w:szCs w:val="22"/>
              </w:rPr>
              <w:t xml:space="preserve">ПК </w:t>
            </w:r>
            <w:r w:rsidR="006A3CFA">
              <w:rPr>
                <w:rFonts w:ascii="Times New Roman" w:hAnsi="Times New Roman"/>
                <w:sz w:val="22"/>
                <w:szCs w:val="22"/>
              </w:rPr>
              <w:t>1.1 – ПК</w:t>
            </w:r>
            <w:proofErr w:type="gramStart"/>
            <w:r w:rsidR="006A3CFA">
              <w:rPr>
                <w:rFonts w:ascii="Times New Roman" w:hAnsi="Times New Roman"/>
                <w:sz w:val="22"/>
                <w:szCs w:val="22"/>
              </w:rPr>
              <w:t>1</w:t>
            </w:r>
            <w:proofErr w:type="gramEnd"/>
            <w:r w:rsidR="006A3C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53E58" w:rsidRPr="005B057C">
              <w:rPr>
                <w:rFonts w:ascii="Times New Roman" w:hAnsi="Times New Roman"/>
                <w:sz w:val="22"/>
                <w:szCs w:val="22"/>
              </w:rPr>
              <w:t>.7</w:t>
            </w:r>
          </w:p>
          <w:p w:rsidR="00175F9B" w:rsidRPr="005B057C" w:rsidRDefault="007B20DB" w:rsidP="00653E58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B057C">
              <w:rPr>
                <w:rFonts w:ascii="Times New Roman" w:hAnsi="Times New Roman"/>
                <w:sz w:val="22"/>
                <w:szCs w:val="22"/>
              </w:rPr>
              <w:t>ОК</w:t>
            </w:r>
            <w:proofErr w:type="gramEnd"/>
            <w:r w:rsidRPr="005B05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53E58" w:rsidRPr="005B057C">
              <w:rPr>
                <w:rFonts w:ascii="Times New Roman" w:hAnsi="Times New Roman"/>
                <w:sz w:val="22"/>
                <w:szCs w:val="22"/>
              </w:rPr>
              <w:t>01 – ОК 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FA" w:rsidRPr="006A3CFA" w:rsidRDefault="006A3CFA" w:rsidP="005B057C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color w:val="8064A2" w:themeColor="accent4"/>
                <w:sz w:val="22"/>
                <w:szCs w:val="22"/>
              </w:rPr>
            </w:pPr>
            <w:r w:rsidRPr="003D0D87">
              <w:rPr>
                <w:iCs/>
                <w:sz w:val="24"/>
                <w:szCs w:val="24"/>
              </w:rPr>
              <w:t xml:space="preserve">Сформирован документ на основе заданного текста и исходных файлов в соответствии с условиями форматирования, разметки и соблюдением стиля. </w:t>
            </w:r>
          </w:p>
          <w:p w:rsidR="00D36D95" w:rsidRPr="006A3CFA" w:rsidRDefault="006A3CFA" w:rsidP="005B057C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color w:val="8064A2" w:themeColor="accent4"/>
                <w:sz w:val="22"/>
                <w:szCs w:val="22"/>
              </w:rPr>
            </w:pPr>
            <w:proofErr w:type="gramStart"/>
            <w:r w:rsidRPr="003D0D87">
              <w:rPr>
                <w:iCs/>
                <w:sz w:val="24"/>
                <w:szCs w:val="24"/>
              </w:rPr>
              <w:t>Документ сохранен в указанном/указанных формате/форматах</w:t>
            </w:r>
            <w:r>
              <w:rPr>
                <w:iCs/>
                <w:sz w:val="24"/>
                <w:szCs w:val="24"/>
              </w:rPr>
              <w:t>.</w:t>
            </w:r>
            <w:proofErr w:type="gramEnd"/>
          </w:p>
          <w:p w:rsidR="006A3CFA" w:rsidRPr="006A3CFA" w:rsidRDefault="006A3CFA" w:rsidP="005B057C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color w:val="8064A2" w:themeColor="accent4"/>
                <w:sz w:val="22"/>
                <w:szCs w:val="22"/>
              </w:rPr>
            </w:pPr>
            <w:r w:rsidRPr="003D0D87">
              <w:rPr>
                <w:iCs/>
                <w:sz w:val="24"/>
                <w:szCs w:val="24"/>
              </w:rPr>
              <w:t>Получены и оцифрованы данные от внешних источников. Оцифрованные данные обработаны в соответствии с заданными критериями качества и выполнено их архивирование</w:t>
            </w:r>
            <w:r>
              <w:rPr>
                <w:iCs/>
                <w:sz w:val="24"/>
                <w:szCs w:val="24"/>
              </w:rPr>
              <w:t>.</w:t>
            </w:r>
          </w:p>
          <w:p w:rsidR="006A3CFA" w:rsidRPr="005B057C" w:rsidRDefault="006A3CFA" w:rsidP="005B057C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color w:val="8064A2" w:themeColor="accent4"/>
                <w:sz w:val="22"/>
                <w:szCs w:val="22"/>
              </w:rPr>
            </w:pPr>
            <w:r w:rsidRPr="003D0D87">
              <w:rPr>
                <w:iCs/>
                <w:sz w:val="24"/>
                <w:szCs w:val="24"/>
              </w:rPr>
              <w:t>Сформирован и представлен отчет с заданными параметрами на основании запроса к базе данных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2E" w:rsidRPr="0097622E" w:rsidRDefault="0097622E" w:rsidP="0009438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622E">
              <w:rPr>
                <w:rFonts w:ascii="Times New Roman" w:hAnsi="Times New Roman"/>
                <w:sz w:val="22"/>
                <w:szCs w:val="22"/>
              </w:rPr>
              <w:t xml:space="preserve">Интерпретация результатов наблюдений за деятельностью обучающегося в процессе прохождения </w:t>
            </w:r>
            <w:r>
              <w:rPr>
                <w:rFonts w:ascii="Times New Roman" w:hAnsi="Times New Roman"/>
                <w:sz w:val="22"/>
                <w:szCs w:val="22"/>
              </w:rPr>
              <w:t>учебной</w:t>
            </w:r>
            <w:r w:rsidRPr="0097622E">
              <w:rPr>
                <w:rFonts w:ascii="Times New Roman" w:hAnsi="Times New Roman"/>
                <w:sz w:val="22"/>
                <w:szCs w:val="22"/>
              </w:rPr>
              <w:t xml:space="preserve"> практики. </w:t>
            </w:r>
          </w:p>
          <w:p w:rsidR="0097622E" w:rsidRPr="0097622E" w:rsidRDefault="0097622E" w:rsidP="0009438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7622E" w:rsidRPr="0097622E" w:rsidRDefault="0097622E" w:rsidP="0009438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622E">
              <w:rPr>
                <w:rFonts w:ascii="Times New Roman" w:hAnsi="Times New Roman"/>
                <w:sz w:val="22"/>
                <w:szCs w:val="22"/>
              </w:rPr>
              <w:t>Анализ дневника и аттестационного листа, характеристики с места практики.</w:t>
            </w:r>
          </w:p>
          <w:p w:rsidR="0097622E" w:rsidRPr="0097622E" w:rsidRDefault="0097622E" w:rsidP="0009438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7622E" w:rsidRPr="0097622E" w:rsidRDefault="0097622E" w:rsidP="0009438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622E">
              <w:rPr>
                <w:rFonts w:ascii="Times New Roman" w:hAnsi="Times New Roman"/>
                <w:sz w:val="22"/>
                <w:szCs w:val="22"/>
              </w:rPr>
              <w:t xml:space="preserve">Оценка отчета по практике. </w:t>
            </w:r>
          </w:p>
          <w:p w:rsidR="0097622E" w:rsidRPr="0097622E" w:rsidRDefault="0097622E" w:rsidP="0009438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7622E" w:rsidRPr="0097622E" w:rsidRDefault="0097622E" w:rsidP="0009438E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 с оценкой</w:t>
            </w:r>
            <w:r w:rsidRPr="0097622E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>учебной</w:t>
            </w:r>
            <w:r w:rsidRPr="0097622E">
              <w:rPr>
                <w:sz w:val="22"/>
                <w:szCs w:val="22"/>
              </w:rPr>
              <w:t xml:space="preserve"> практике.</w:t>
            </w:r>
          </w:p>
        </w:tc>
      </w:tr>
      <w:tr w:rsidR="0097622E" w:rsidRPr="005B057C" w:rsidTr="0009438E">
        <w:trPr>
          <w:trHeight w:val="3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2E" w:rsidRPr="005B057C" w:rsidRDefault="0097622E" w:rsidP="0097622E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057C">
              <w:rPr>
                <w:rFonts w:ascii="Times New Roman" w:hAnsi="Times New Roman"/>
                <w:sz w:val="22"/>
                <w:szCs w:val="22"/>
              </w:rPr>
              <w:t>УП 0</w:t>
            </w:r>
            <w:r w:rsidR="006A3CFA">
              <w:rPr>
                <w:rFonts w:ascii="Times New Roman" w:hAnsi="Times New Roman"/>
                <w:sz w:val="22"/>
                <w:szCs w:val="22"/>
              </w:rPr>
              <w:t>2</w:t>
            </w:r>
            <w:r w:rsidRPr="005B057C">
              <w:rPr>
                <w:rFonts w:ascii="Times New Roman" w:hAnsi="Times New Roman"/>
                <w:sz w:val="22"/>
                <w:szCs w:val="22"/>
              </w:rPr>
              <w:t>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2E" w:rsidRPr="005B057C" w:rsidRDefault="0097622E" w:rsidP="0097622E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057C">
              <w:rPr>
                <w:rFonts w:ascii="Times New Roman" w:hAnsi="Times New Roman"/>
                <w:sz w:val="22"/>
                <w:szCs w:val="22"/>
              </w:rPr>
              <w:t xml:space="preserve">ПК </w:t>
            </w:r>
            <w:r w:rsidR="004D1B4A">
              <w:rPr>
                <w:rFonts w:ascii="Times New Roman" w:hAnsi="Times New Roman"/>
                <w:sz w:val="22"/>
                <w:szCs w:val="22"/>
              </w:rPr>
              <w:t>2</w:t>
            </w:r>
            <w:r w:rsidRPr="005B057C">
              <w:rPr>
                <w:rFonts w:ascii="Times New Roman" w:hAnsi="Times New Roman"/>
                <w:sz w:val="22"/>
                <w:szCs w:val="22"/>
              </w:rPr>
              <w:t xml:space="preserve">.1 – ПК </w:t>
            </w:r>
            <w:r w:rsidR="004D1B4A">
              <w:rPr>
                <w:rFonts w:ascii="Times New Roman" w:hAnsi="Times New Roman"/>
                <w:sz w:val="22"/>
                <w:szCs w:val="22"/>
              </w:rPr>
              <w:t>2.4</w:t>
            </w:r>
          </w:p>
          <w:p w:rsidR="0097622E" w:rsidRPr="005B057C" w:rsidRDefault="0097622E" w:rsidP="0097622E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B057C">
              <w:rPr>
                <w:rFonts w:ascii="Times New Roman" w:hAnsi="Times New Roman"/>
                <w:sz w:val="22"/>
                <w:szCs w:val="22"/>
              </w:rPr>
              <w:t>ОК</w:t>
            </w:r>
            <w:proofErr w:type="gramEnd"/>
            <w:r w:rsidRPr="005B057C">
              <w:rPr>
                <w:rFonts w:ascii="Times New Roman" w:hAnsi="Times New Roman"/>
                <w:sz w:val="22"/>
                <w:szCs w:val="22"/>
              </w:rPr>
              <w:t xml:space="preserve"> 01 – ОК 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2E" w:rsidRPr="004D1B4A" w:rsidRDefault="004D1B4A" w:rsidP="0071756A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D0D87">
              <w:rPr>
                <w:iCs/>
                <w:sz w:val="24"/>
                <w:szCs w:val="24"/>
              </w:rPr>
              <w:t>Предложенные исходные данные для формирования контента обработаны и подготовлены к публикации в соответствии с требованиями.</w:t>
            </w:r>
          </w:p>
          <w:p w:rsidR="004D1B4A" w:rsidRPr="004D1B4A" w:rsidRDefault="004D1B4A" w:rsidP="0071756A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proofErr w:type="gramStart"/>
            <w:r w:rsidRPr="003D0D87">
              <w:rPr>
                <w:iCs/>
                <w:sz w:val="24"/>
                <w:szCs w:val="24"/>
              </w:rPr>
              <w:t>Подготовленный</w:t>
            </w:r>
            <w:proofErr w:type="gramEnd"/>
            <w:r w:rsidRPr="003D0D87">
              <w:rPr>
                <w:iCs/>
                <w:sz w:val="24"/>
                <w:szCs w:val="24"/>
              </w:rPr>
              <w:t xml:space="preserve"> контент размещен через систему управления контентом в соответствии с шаблоном</w:t>
            </w:r>
          </w:p>
          <w:p w:rsidR="004D1B4A" w:rsidRPr="004D1B4A" w:rsidRDefault="004D1B4A" w:rsidP="0071756A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D0D87">
              <w:rPr>
                <w:iCs/>
                <w:sz w:val="24"/>
                <w:szCs w:val="24"/>
              </w:rPr>
              <w:t>Определены группы пользователей веб-ресурса и разграничены права доступа к отдельным разделам</w:t>
            </w:r>
          </w:p>
          <w:p w:rsidR="004D1B4A" w:rsidRPr="005B057C" w:rsidRDefault="004D1B4A" w:rsidP="0071756A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D0D87">
              <w:rPr>
                <w:iCs/>
                <w:sz w:val="24"/>
                <w:szCs w:val="24"/>
              </w:rPr>
              <w:t xml:space="preserve">Представлен отчет по результатам сбора статистики работы веб-ресурса. В отчете содержаться данные, соответствующие </w:t>
            </w:r>
            <w:proofErr w:type="gramStart"/>
            <w:r w:rsidRPr="003D0D87">
              <w:rPr>
                <w:iCs/>
                <w:sz w:val="24"/>
                <w:szCs w:val="24"/>
              </w:rPr>
              <w:t>типовому</w:t>
            </w:r>
            <w:proofErr w:type="gramEnd"/>
            <w:r w:rsidRPr="003D0D87">
              <w:rPr>
                <w:iCs/>
                <w:sz w:val="24"/>
                <w:szCs w:val="24"/>
              </w:rPr>
              <w:t xml:space="preserve"> чек-листу.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6A" w:rsidRPr="0097622E" w:rsidRDefault="0071756A" w:rsidP="0009438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622E">
              <w:rPr>
                <w:rFonts w:ascii="Times New Roman" w:hAnsi="Times New Roman"/>
                <w:sz w:val="22"/>
                <w:szCs w:val="22"/>
              </w:rPr>
              <w:t xml:space="preserve">Интерпретация результатов наблюдений за деятельностью обучающегося в процессе прохождения </w:t>
            </w:r>
            <w:r>
              <w:rPr>
                <w:rFonts w:ascii="Times New Roman" w:hAnsi="Times New Roman"/>
                <w:sz w:val="22"/>
                <w:szCs w:val="22"/>
              </w:rPr>
              <w:t>учебной</w:t>
            </w:r>
            <w:r w:rsidRPr="0097622E">
              <w:rPr>
                <w:rFonts w:ascii="Times New Roman" w:hAnsi="Times New Roman"/>
                <w:sz w:val="22"/>
                <w:szCs w:val="22"/>
              </w:rPr>
              <w:t xml:space="preserve"> практики. </w:t>
            </w:r>
          </w:p>
          <w:p w:rsidR="0071756A" w:rsidRPr="0097622E" w:rsidRDefault="0071756A" w:rsidP="0009438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71756A" w:rsidRPr="0097622E" w:rsidRDefault="0071756A" w:rsidP="0009438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622E">
              <w:rPr>
                <w:rFonts w:ascii="Times New Roman" w:hAnsi="Times New Roman"/>
                <w:sz w:val="22"/>
                <w:szCs w:val="22"/>
              </w:rPr>
              <w:t>Анализ дневника и аттестационного листа, характеристики с места практики.</w:t>
            </w:r>
          </w:p>
          <w:p w:rsidR="0071756A" w:rsidRPr="0097622E" w:rsidRDefault="0071756A" w:rsidP="0009438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71756A" w:rsidRPr="0097622E" w:rsidRDefault="0071756A" w:rsidP="0009438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622E">
              <w:rPr>
                <w:rFonts w:ascii="Times New Roman" w:hAnsi="Times New Roman"/>
                <w:sz w:val="22"/>
                <w:szCs w:val="22"/>
              </w:rPr>
              <w:t xml:space="preserve">Оценка отчета по практике. </w:t>
            </w:r>
          </w:p>
          <w:p w:rsidR="0071756A" w:rsidRPr="0097622E" w:rsidRDefault="0071756A" w:rsidP="0009438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7622E" w:rsidRPr="005B057C" w:rsidRDefault="0071756A" w:rsidP="0009438E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756A">
              <w:rPr>
                <w:rFonts w:ascii="Times New Roman" w:hAnsi="Times New Roman"/>
                <w:sz w:val="22"/>
                <w:szCs w:val="22"/>
              </w:rPr>
              <w:t>Зачет с оценкой</w:t>
            </w:r>
            <w:r w:rsidRPr="0097622E">
              <w:rPr>
                <w:rFonts w:ascii="Times New Roman" w:hAnsi="Times New Roman"/>
                <w:sz w:val="22"/>
                <w:szCs w:val="22"/>
              </w:rPr>
              <w:t xml:space="preserve"> по </w:t>
            </w:r>
            <w:r w:rsidRPr="0071756A">
              <w:rPr>
                <w:rFonts w:ascii="Times New Roman" w:hAnsi="Times New Roman"/>
                <w:sz w:val="22"/>
                <w:szCs w:val="22"/>
              </w:rPr>
              <w:t>учебной</w:t>
            </w:r>
            <w:r w:rsidRPr="0097622E">
              <w:rPr>
                <w:rFonts w:ascii="Times New Roman" w:hAnsi="Times New Roman"/>
                <w:sz w:val="22"/>
                <w:szCs w:val="22"/>
              </w:rPr>
              <w:t xml:space="preserve"> практике.</w:t>
            </w:r>
          </w:p>
        </w:tc>
      </w:tr>
      <w:tr w:rsidR="0071756A" w:rsidRPr="005B057C" w:rsidTr="00D419EE">
        <w:trPr>
          <w:trHeight w:val="169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6A" w:rsidRPr="00D419EE" w:rsidRDefault="006A3CFA" w:rsidP="0071756A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 03</w:t>
            </w:r>
            <w:r w:rsidR="0071756A" w:rsidRPr="00D419EE">
              <w:rPr>
                <w:rFonts w:ascii="Times New Roman" w:hAnsi="Times New Roman"/>
                <w:sz w:val="22"/>
                <w:szCs w:val="22"/>
              </w:rPr>
              <w:t>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6A" w:rsidRPr="00D419EE" w:rsidRDefault="006A3CFA" w:rsidP="0071756A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ПК 03</w:t>
            </w:r>
            <w:r w:rsidR="0071756A" w:rsidRPr="00D419EE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01 – ПК 03.04</w:t>
            </w:r>
          </w:p>
          <w:p w:rsidR="0071756A" w:rsidRPr="00D419EE" w:rsidRDefault="0071756A" w:rsidP="0071756A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419EE">
              <w:rPr>
                <w:rFonts w:ascii="Times New Roman" w:hAnsi="Times New Roman"/>
                <w:sz w:val="22"/>
                <w:szCs w:val="22"/>
              </w:rPr>
              <w:t>ОК</w:t>
            </w:r>
            <w:proofErr w:type="gramEnd"/>
            <w:r w:rsidRPr="00D419EE">
              <w:rPr>
                <w:rFonts w:ascii="Times New Roman" w:hAnsi="Times New Roman"/>
                <w:sz w:val="22"/>
                <w:szCs w:val="22"/>
              </w:rPr>
              <w:t xml:space="preserve"> 01 – ОК 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EF" w:rsidRPr="00D419EE" w:rsidRDefault="00A13AEF" w:rsidP="00A13AEF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D419EE">
              <w:rPr>
                <w:sz w:val="22"/>
                <w:szCs w:val="22"/>
              </w:rPr>
              <w:t>организовывать консультирование граждан с ограниченными возможностями с привлечением специалистов;</w:t>
            </w:r>
          </w:p>
          <w:p w:rsidR="00A13AEF" w:rsidRPr="00D419EE" w:rsidRDefault="00A13AEF" w:rsidP="00A13AEF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D419EE">
              <w:rPr>
                <w:sz w:val="22"/>
                <w:szCs w:val="22"/>
              </w:rPr>
              <w:t>оформлять заявки на предоставление консультационных услуг в соответствии с установленными формами;</w:t>
            </w:r>
          </w:p>
          <w:p w:rsidR="00A13AEF" w:rsidRPr="00D419EE" w:rsidRDefault="00A13AEF" w:rsidP="00A13AEF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D419EE">
              <w:rPr>
                <w:sz w:val="22"/>
                <w:szCs w:val="22"/>
              </w:rPr>
              <w:t>обрабатывать персональные данные с соблюдением требований, установленных законодательством Российской Федерации;</w:t>
            </w:r>
          </w:p>
          <w:p w:rsidR="00A13AEF" w:rsidRPr="00D419EE" w:rsidRDefault="00A13AEF" w:rsidP="00A13AEF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D419EE">
              <w:rPr>
                <w:sz w:val="22"/>
                <w:szCs w:val="22"/>
              </w:rPr>
              <w:lastRenderedPageBreak/>
              <w:t>собирать, анализировать и обобщать информацию по вопросам применения информационно-коммуникационных технологий в соответствии с рабочим заданием;</w:t>
            </w:r>
          </w:p>
          <w:p w:rsidR="00A13AEF" w:rsidRPr="00D419EE" w:rsidRDefault="00D419EE" w:rsidP="00A13AEF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D419EE">
              <w:rPr>
                <w:sz w:val="22"/>
                <w:szCs w:val="22"/>
              </w:rPr>
              <w:t>п</w:t>
            </w:r>
            <w:r w:rsidR="00A13AEF" w:rsidRPr="00D419EE">
              <w:rPr>
                <w:sz w:val="22"/>
                <w:szCs w:val="22"/>
              </w:rPr>
              <w:t>ередавать информацию о консультациях с применением средств информационн</w:t>
            </w:r>
            <w:r w:rsidRPr="00D419EE">
              <w:rPr>
                <w:sz w:val="22"/>
                <w:szCs w:val="22"/>
              </w:rPr>
              <w:t>о - коммуникационных технологий;</w:t>
            </w:r>
          </w:p>
          <w:p w:rsidR="00D419EE" w:rsidRDefault="00D419EE" w:rsidP="00D419EE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D419EE">
              <w:rPr>
                <w:sz w:val="22"/>
                <w:szCs w:val="22"/>
              </w:rPr>
              <w:t>в</w:t>
            </w:r>
            <w:r w:rsidR="00A13AEF" w:rsidRPr="00D419EE">
              <w:rPr>
                <w:sz w:val="22"/>
                <w:szCs w:val="22"/>
              </w:rPr>
              <w:t>носить информацию в базы данных. Работать на персональном компьютере, с различными поисковыми системами, электронной почтой на уровне уверенного пользователя</w:t>
            </w:r>
            <w:r w:rsidRPr="00D419EE">
              <w:rPr>
                <w:sz w:val="22"/>
                <w:szCs w:val="22"/>
              </w:rPr>
              <w:t>;</w:t>
            </w:r>
          </w:p>
          <w:p w:rsidR="00A13AEF" w:rsidRPr="00D419EE" w:rsidRDefault="00D419EE" w:rsidP="00D419EE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D419EE">
              <w:rPr>
                <w:sz w:val="22"/>
                <w:szCs w:val="22"/>
              </w:rPr>
              <w:t>собирать, анализировать и обобщать информацию по вопросам развития компетенций в сфере информационно-коммуникационных технологий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6A" w:rsidRPr="00D419EE" w:rsidRDefault="0071756A" w:rsidP="00D419E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19EE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Интерпретация результатов наблюдений за деятельностью обучающегося в процессе прохождения учебной практики. </w:t>
            </w:r>
          </w:p>
          <w:p w:rsidR="0071756A" w:rsidRPr="00D419EE" w:rsidRDefault="0071756A" w:rsidP="00D419E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71756A" w:rsidRPr="00D419EE" w:rsidRDefault="0071756A" w:rsidP="00D419E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19EE">
              <w:rPr>
                <w:rFonts w:ascii="Times New Roman" w:hAnsi="Times New Roman"/>
                <w:sz w:val="22"/>
                <w:szCs w:val="22"/>
              </w:rPr>
              <w:t>Анализ дневника и аттестационного листа, характеристики с места практики.</w:t>
            </w:r>
          </w:p>
          <w:p w:rsidR="0071756A" w:rsidRPr="00D419EE" w:rsidRDefault="0071756A" w:rsidP="00D419E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71756A" w:rsidRPr="00D419EE" w:rsidRDefault="0071756A" w:rsidP="00D419E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19EE">
              <w:rPr>
                <w:rFonts w:ascii="Times New Roman" w:hAnsi="Times New Roman"/>
                <w:sz w:val="22"/>
                <w:szCs w:val="22"/>
              </w:rPr>
              <w:t xml:space="preserve">Оценка отчета по практике. </w:t>
            </w:r>
          </w:p>
          <w:p w:rsidR="0071756A" w:rsidRPr="00D419EE" w:rsidRDefault="0071756A" w:rsidP="00D419E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71756A" w:rsidRPr="0071756A" w:rsidRDefault="0071756A" w:rsidP="00D419EE">
            <w:pPr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419EE">
              <w:rPr>
                <w:rFonts w:ascii="Times New Roman" w:hAnsi="Times New Roman"/>
                <w:sz w:val="22"/>
                <w:szCs w:val="22"/>
              </w:rPr>
              <w:t>Зачет с оценкой по учебной практике.</w:t>
            </w:r>
          </w:p>
        </w:tc>
      </w:tr>
    </w:tbl>
    <w:p w:rsidR="008C0ECB" w:rsidRPr="002E727F" w:rsidRDefault="007B20DB">
      <w:pPr>
        <w:contextualSpacing/>
        <w:jc w:val="left"/>
        <w:rPr>
          <w:rFonts w:ascii="Times New Roman" w:hAnsi="Times New Roman"/>
          <w:b/>
          <w:sz w:val="24"/>
        </w:rPr>
        <w:sectPr w:rsidR="008C0ECB" w:rsidRPr="002E727F" w:rsidSect="004341CB">
          <w:footerReference w:type="default" r:id="rId19"/>
          <w:pgSz w:w="11906" w:h="16838"/>
          <w:pgMar w:top="1134" w:right="680" w:bottom="1134" w:left="1588" w:header="720" w:footer="720" w:gutter="0"/>
          <w:cols w:space="720"/>
          <w:titlePg/>
          <w:docGrid w:linePitch="381"/>
        </w:sectPr>
      </w:pPr>
      <w:r w:rsidRPr="002E727F">
        <w:rPr>
          <w:rFonts w:ascii="Times New Roman" w:hAnsi="Times New Roman"/>
          <w:b/>
          <w:sz w:val="24"/>
        </w:rPr>
        <w:lastRenderedPageBreak/>
        <w:br w:type="page"/>
      </w:r>
    </w:p>
    <w:p w:rsidR="00175F9B" w:rsidRPr="002E727F" w:rsidRDefault="007B20DB">
      <w:pPr>
        <w:keepNext/>
        <w:ind w:firstLine="709"/>
        <w:contextualSpacing/>
        <w:jc w:val="right"/>
        <w:rPr>
          <w:rFonts w:ascii="Times New Roman" w:hAnsi="Times New Roman"/>
          <w:b/>
          <w:sz w:val="24"/>
        </w:rPr>
      </w:pPr>
      <w:r w:rsidRPr="002E727F">
        <w:rPr>
          <w:rFonts w:ascii="Times New Roman" w:hAnsi="Times New Roman"/>
          <w:b/>
          <w:sz w:val="24"/>
        </w:rPr>
        <w:lastRenderedPageBreak/>
        <w:t>ПРИЛОЖЕНИЕ 1.1.1.2</w:t>
      </w:r>
    </w:p>
    <w:p w:rsidR="00175F9B" w:rsidRPr="002E727F" w:rsidRDefault="007B20DB">
      <w:pPr>
        <w:ind w:firstLine="567"/>
        <w:contextualSpacing/>
        <w:jc w:val="right"/>
        <w:rPr>
          <w:rFonts w:ascii="Times New Roman" w:hAnsi="Times New Roman"/>
          <w:b/>
          <w:sz w:val="24"/>
        </w:rPr>
      </w:pPr>
      <w:r w:rsidRPr="002E727F">
        <w:rPr>
          <w:rFonts w:ascii="Times New Roman" w:hAnsi="Times New Roman"/>
          <w:b/>
          <w:sz w:val="24"/>
        </w:rPr>
        <w:t>к ОПО</w:t>
      </w:r>
      <w:proofErr w:type="gramStart"/>
      <w:r w:rsidRPr="002E727F">
        <w:rPr>
          <w:rFonts w:ascii="Times New Roman" w:hAnsi="Times New Roman"/>
          <w:b/>
          <w:sz w:val="24"/>
        </w:rPr>
        <w:t>П-</w:t>
      </w:r>
      <w:proofErr w:type="gramEnd"/>
      <w:r w:rsidR="004D1B4A" w:rsidRPr="004D1B4A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4D1B4A">
        <w:rPr>
          <w:rFonts w:ascii="Times New Roman" w:hAnsi="Times New Roman"/>
          <w:b/>
          <w:color w:val="000000" w:themeColor="text1"/>
          <w:sz w:val="24"/>
        </w:rPr>
        <w:t>для профессии</w:t>
      </w:r>
      <w:r w:rsidR="004D1B4A" w:rsidRPr="0009438E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4D1B4A" w:rsidRPr="0009438E">
        <w:rPr>
          <w:rFonts w:ascii="Times New Roman" w:hAnsi="Times New Roman"/>
          <w:b/>
          <w:color w:val="000000" w:themeColor="text1"/>
          <w:sz w:val="24"/>
        </w:rPr>
        <w:br/>
      </w:r>
      <w:r w:rsidR="004D1B4A">
        <w:rPr>
          <w:rFonts w:ascii="Times New Roman" w:hAnsi="Times New Roman"/>
          <w:b/>
          <w:color w:val="000000" w:themeColor="text1"/>
          <w:sz w:val="24"/>
        </w:rPr>
        <w:t>09.01.03</w:t>
      </w:r>
      <w:r w:rsidR="004D1B4A" w:rsidRPr="0009438E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4D1B4A" w:rsidRPr="00D60A83">
        <w:rPr>
          <w:rFonts w:ascii="Times New Roman" w:hAnsi="Times New Roman"/>
          <w:b/>
          <w:color w:val="000000" w:themeColor="text1"/>
          <w:sz w:val="24"/>
        </w:rPr>
        <w:t>Оператор информационных систем и ресурсов</w:t>
      </w:r>
    </w:p>
    <w:p w:rsidR="00175F9B" w:rsidRPr="002E727F" w:rsidRDefault="00175F9B">
      <w:pPr>
        <w:ind w:firstLine="567"/>
        <w:contextualSpacing/>
        <w:jc w:val="right"/>
        <w:rPr>
          <w:rFonts w:ascii="Times New Roman" w:hAnsi="Times New Roman"/>
          <w:b/>
          <w:sz w:val="24"/>
        </w:rPr>
      </w:pPr>
    </w:p>
    <w:p w:rsidR="00175F9B" w:rsidRPr="002E727F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:rsidR="00175F9B" w:rsidRPr="002E727F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:rsidR="00175F9B" w:rsidRPr="002E727F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:rsidR="00175F9B" w:rsidRPr="002E727F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:rsidR="00175F9B" w:rsidRPr="002E727F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:rsidR="00175F9B" w:rsidRPr="002E727F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:rsidR="00175F9B" w:rsidRPr="002E727F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:rsidR="00175F9B" w:rsidRPr="002E727F" w:rsidRDefault="007B20DB">
      <w:pPr>
        <w:ind w:firstLine="567"/>
        <w:contextualSpacing/>
        <w:jc w:val="center"/>
        <w:rPr>
          <w:rFonts w:ascii="Times New Roman" w:hAnsi="Times New Roman"/>
          <w:b/>
        </w:rPr>
      </w:pPr>
      <w:r w:rsidRPr="002E727F">
        <w:rPr>
          <w:rFonts w:ascii="Times New Roman" w:hAnsi="Times New Roman"/>
          <w:b/>
        </w:rPr>
        <w:t>РАБОЧАЯ ПРОГРАММА</w:t>
      </w:r>
      <w:r w:rsidR="0074214E" w:rsidRPr="002E727F">
        <w:rPr>
          <w:rFonts w:ascii="Times New Roman" w:hAnsi="Times New Roman"/>
          <w:b/>
        </w:rPr>
        <w:t xml:space="preserve"> </w:t>
      </w:r>
      <w:r w:rsidRPr="002E727F">
        <w:rPr>
          <w:rFonts w:ascii="Times New Roman" w:hAnsi="Times New Roman"/>
          <w:b/>
        </w:rPr>
        <w:t>ПРОИЗВОДСТВЕННОЙ</w:t>
      </w:r>
      <w:r w:rsidR="0074214E" w:rsidRPr="002E727F">
        <w:rPr>
          <w:rFonts w:ascii="Times New Roman" w:hAnsi="Times New Roman"/>
          <w:b/>
        </w:rPr>
        <w:t xml:space="preserve"> </w:t>
      </w:r>
      <w:r w:rsidRPr="002E727F">
        <w:rPr>
          <w:rFonts w:ascii="Times New Roman" w:hAnsi="Times New Roman"/>
          <w:b/>
        </w:rPr>
        <w:t>ПРАКТИКИ</w:t>
      </w:r>
    </w:p>
    <w:p w:rsidR="00175F9B" w:rsidRPr="002E727F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:rsidR="004D1B4A" w:rsidRPr="002E727F" w:rsidRDefault="004D1B4A" w:rsidP="004D1B4A">
      <w:pPr>
        <w:ind w:firstLine="567"/>
        <w:contextualSpacing/>
        <w:rPr>
          <w:rFonts w:ascii="Times New Roman" w:hAnsi="Times New Roman"/>
        </w:rPr>
      </w:pPr>
      <w:r w:rsidRPr="002E727F">
        <w:rPr>
          <w:rFonts w:ascii="Times New Roman" w:hAnsi="Times New Roman"/>
        </w:rPr>
        <w:t>УП ПМ.0</w:t>
      </w:r>
      <w:r>
        <w:rPr>
          <w:rFonts w:ascii="Times New Roman" w:hAnsi="Times New Roman"/>
        </w:rPr>
        <w:t>1</w:t>
      </w:r>
      <w:r w:rsidRPr="002E727F">
        <w:rPr>
          <w:rFonts w:ascii="Times New Roman" w:hAnsi="Times New Roman"/>
        </w:rPr>
        <w:t xml:space="preserve"> </w:t>
      </w:r>
      <w:r w:rsidRPr="00D72AA4">
        <w:rPr>
          <w:rFonts w:ascii="Times New Roman" w:hAnsi="Times New Roman"/>
        </w:rPr>
        <w:t>Оформление и компоновка технической документации</w:t>
      </w:r>
    </w:p>
    <w:p w:rsidR="004D1B4A" w:rsidRPr="002E727F" w:rsidRDefault="004D1B4A" w:rsidP="004D1B4A">
      <w:pPr>
        <w:ind w:firstLine="567"/>
        <w:contextualSpacing/>
        <w:rPr>
          <w:rFonts w:ascii="Times New Roman" w:hAnsi="Times New Roman"/>
        </w:rPr>
      </w:pPr>
      <w:r w:rsidRPr="002E727F">
        <w:rPr>
          <w:rFonts w:ascii="Times New Roman" w:hAnsi="Times New Roman"/>
        </w:rPr>
        <w:t>УП </w:t>
      </w:r>
      <w:r>
        <w:rPr>
          <w:rFonts w:ascii="Times New Roman" w:hAnsi="Times New Roman"/>
        </w:rPr>
        <w:t>ПМ.02 </w:t>
      </w:r>
      <w:r w:rsidRPr="00963055">
        <w:rPr>
          <w:rFonts w:ascii="Times New Roman" w:hAnsi="Times New Roman"/>
        </w:rPr>
        <w:t>Техническая обработка и размещение информационных ресурсов на сайте</w:t>
      </w:r>
    </w:p>
    <w:p w:rsidR="002E727F" w:rsidRPr="002E727F" w:rsidRDefault="004D1B4A" w:rsidP="004D1B4A">
      <w:pPr>
        <w:ind w:firstLine="567"/>
        <w:contextualSpacing/>
        <w:rPr>
          <w:rFonts w:ascii="Times New Roman" w:hAnsi="Times New Roman"/>
        </w:rPr>
      </w:pPr>
      <w:r w:rsidRPr="002E727F">
        <w:rPr>
          <w:rFonts w:ascii="Times New Roman" w:hAnsi="Times New Roman"/>
        </w:rPr>
        <w:t>УП </w:t>
      </w:r>
      <w:r>
        <w:rPr>
          <w:rFonts w:ascii="Times New Roman" w:hAnsi="Times New Roman"/>
        </w:rPr>
        <w:t>ПМ.03</w:t>
      </w:r>
      <w:r w:rsidRPr="002E727F">
        <w:rPr>
          <w:rFonts w:ascii="Times New Roman" w:hAnsi="Times New Roman"/>
        </w:rPr>
        <w:t> Выполнение работ по одной или нескольким профессиям рабочих, должностям служащих</w:t>
      </w:r>
    </w:p>
    <w:p w:rsidR="00175F9B" w:rsidRPr="002E727F" w:rsidRDefault="00175F9B">
      <w:pPr>
        <w:contextualSpacing/>
        <w:jc w:val="left"/>
        <w:rPr>
          <w:rFonts w:ascii="Times New Roman" w:hAnsi="Times New Roman"/>
          <w:b/>
          <w:color w:val="C0504D"/>
        </w:rPr>
      </w:pPr>
    </w:p>
    <w:p w:rsidR="00F96E0C" w:rsidRPr="002E727F" w:rsidRDefault="00F96E0C" w:rsidP="002E727F">
      <w:pPr>
        <w:pageBreakBefore/>
        <w:ind w:firstLine="567"/>
        <w:contextualSpacing/>
        <w:jc w:val="center"/>
        <w:rPr>
          <w:rFonts w:ascii="Times New Roman" w:hAnsi="Times New Roman"/>
          <w:b/>
        </w:rPr>
      </w:pPr>
      <w:r w:rsidRPr="002E727F">
        <w:rPr>
          <w:rFonts w:ascii="Times New Roman" w:hAnsi="Times New Roman"/>
          <w:b/>
        </w:rPr>
        <w:lastRenderedPageBreak/>
        <w:t>СОДЕРЖАНИЕ</w:t>
      </w:r>
    </w:p>
    <w:p w:rsidR="00F96E0C" w:rsidRPr="002E727F" w:rsidRDefault="00F96E0C">
      <w:pPr>
        <w:pStyle w:val="21"/>
        <w:tabs>
          <w:tab w:val="right" w:leader="dot" w:pos="9628"/>
        </w:tabs>
        <w:rPr>
          <w:rFonts w:ascii="Times New Roman" w:hAnsi="Times New Roman"/>
        </w:rPr>
      </w:pPr>
    </w:p>
    <w:p w:rsidR="00F96E0C" w:rsidRPr="002E727F" w:rsidRDefault="00585CD6" w:rsidP="0009438E">
      <w:pPr>
        <w:pStyle w:val="21"/>
        <w:tabs>
          <w:tab w:val="right" w:leader="dot" w:pos="9628"/>
        </w:tabs>
        <w:ind w:left="0"/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r w:rsidRPr="002E727F">
        <w:rPr>
          <w:rFonts w:ascii="Times New Roman" w:hAnsi="Times New Roman"/>
        </w:rPr>
        <w:fldChar w:fldCharType="begin"/>
      </w:r>
      <w:r w:rsidR="00F96E0C" w:rsidRPr="002E727F">
        <w:rPr>
          <w:rFonts w:ascii="Times New Roman" w:hAnsi="Times New Roman"/>
        </w:rPr>
        <w:instrText xml:space="preserve"> TOC \o "2-2" \h \z </w:instrText>
      </w:r>
      <w:r w:rsidRPr="002E727F">
        <w:rPr>
          <w:rFonts w:ascii="Times New Roman" w:hAnsi="Times New Roman"/>
        </w:rPr>
        <w:fldChar w:fldCharType="separate"/>
      </w:r>
      <w:hyperlink w:anchor="_Toc189836259" w:history="1">
        <w:r w:rsidR="00F96E0C" w:rsidRPr="002E727F">
          <w:rPr>
            <w:rStyle w:val="a5"/>
            <w:rFonts w:ascii="Times New Roman" w:hAnsi="Times New Roman"/>
            <w:noProof/>
          </w:rPr>
          <w:t>1. ОБЩАЯ ХАРАКТЕРИСТИКА РАБОЧЕЙ ПРОГРАММЫ  ПРОИЗВОДСТВЕННОЙ  ПРАКТИКИ</w:t>
        </w:r>
        <w:r w:rsidR="00F96E0C" w:rsidRPr="002E727F">
          <w:rPr>
            <w:rFonts w:ascii="Times New Roman" w:hAnsi="Times New Roman"/>
            <w:noProof/>
            <w:webHidden/>
          </w:rPr>
          <w:tab/>
        </w:r>
        <w:r w:rsidR="0009438E">
          <w:rPr>
            <w:rFonts w:ascii="Times New Roman" w:hAnsi="Times New Roman"/>
            <w:noProof/>
            <w:webHidden/>
          </w:rPr>
          <w:t>24</w:t>
        </w:r>
      </w:hyperlink>
    </w:p>
    <w:p w:rsidR="00F96E0C" w:rsidRPr="002E727F" w:rsidRDefault="00B85888" w:rsidP="0009438E">
      <w:pPr>
        <w:pStyle w:val="21"/>
        <w:tabs>
          <w:tab w:val="right" w:leader="dot" w:pos="9628"/>
        </w:tabs>
        <w:ind w:left="567"/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60" w:history="1">
        <w:r w:rsidR="00F96E0C" w:rsidRPr="002E727F">
          <w:rPr>
            <w:rStyle w:val="a5"/>
            <w:rFonts w:ascii="Times New Roman" w:hAnsi="Times New Roman"/>
            <w:noProof/>
          </w:rPr>
          <w:t>1.1. Цель и место производственной практики в стру</w:t>
        </w:r>
        <w:r w:rsidR="0009438E">
          <w:rPr>
            <w:rStyle w:val="a5"/>
            <w:rFonts w:ascii="Times New Roman" w:hAnsi="Times New Roman"/>
            <w:noProof/>
          </w:rPr>
          <w:t>ктуре образовательной программы</w:t>
        </w:r>
        <w:r w:rsidR="00F96E0C" w:rsidRPr="002E727F">
          <w:rPr>
            <w:rFonts w:ascii="Times New Roman" w:hAnsi="Times New Roman"/>
            <w:noProof/>
            <w:webHidden/>
          </w:rPr>
          <w:tab/>
        </w:r>
        <w:r w:rsidR="0009438E">
          <w:rPr>
            <w:rFonts w:ascii="Times New Roman" w:hAnsi="Times New Roman"/>
            <w:noProof/>
            <w:webHidden/>
          </w:rPr>
          <w:t>24</w:t>
        </w:r>
      </w:hyperlink>
    </w:p>
    <w:p w:rsidR="00F96E0C" w:rsidRPr="002E727F" w:rsidRDefault="00B85888" w:rsidP="0009438E">
      <w:pPr>
        <w:pStyle w:val="21"/>
        <w:tabs>
          <w:tab w:val="right" w:leader="dot" w:pos="9628"/>
        </w:tabs>
        <w:ind w:left="567"/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61" w:history="1">
        <w:r w:rsidR="00F96E0C" w:rsidRPr="002E727F">
          <w:rPr>
            <w:rStyle w:val="a5"/>
            <w:rFonts w:ascii="Times New Roman" w:hAnsi="Times New Roman"/>
            <w:noProof/>
          </w:rPr>
          <w:t>1.2. Планируемые результаты освоения учебной практики</w:t>
        </w:r>
        <w:r w:rsidR="00F96E0C" w:rsidRPr="002E727F">
          <w:rPr>
            <w:rFonts w:ascii="Times New Roman" w:hAnsi="Times New Roman"/>
            <w:noProof/>
            <w:webHidden/>
          </w:rPr>
          <w:tab/>
        </w:r>
        <w:r w:rsidR="0009438E">
          <w:rPr>
            <w:rFonts w:ascii="Times New Roman" w:hAnsi="Times New Roman"/>
            <w:noProof/>
            <w:webHidden/>
          </w:rPr>
          <w:t>26</w:t>
        </w:r>
      </w:hyperlink>
    </w:p>
    <w:p w:rsidR="00F96E0C" w:rsidRPr="002E727F" w:rsidRDefault="00B85888" w:rsidP="0009438E">
      <w:pPr>
        <w:pStyle w:val="21"/>
        <w:tabs>
          <w:tab w:val="right" w:leader="dot" w:pos="9628"/>
        </w:tabs>
        <w:ind w:left="567"/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62" w:history="1">
        <w:r w:rsidR="00F96E0C" w:rsidRPr="002E727F">
          <w:rPr>
            <w:rStyle w:val="a5"/>
            <w:rFonts w:ascii="Times New Roman" w:hAnsi="Times New Roman"/>
            <w:noProof/>
          </w:rPr>
          <w:t>1.3. Обоснование часов производственной практики в рамках вариативной части ОПОП-П</w:t>
        </w:r>
        <w:r w:rsidR="00F96E0C" w:rsidRPr="002E727F">
          <w:rPr>
            <w:rFonts w:ascii="Times New Roman" w:hAnsi="Times New Roman"/>
            <w:noProof/>
            <w:webHidden/>
          </w:rPr>
          <w:tab/>
        </w:r>
        <w:r w:rsidR="0009438E">
          <w:rPr>
            <w:rFonts w:ascii="Times New Roman" w:hAnsi="Times New Roman"/>
            <w:noProof/>
            <w:webHidden/>
          </w:rPr>
          <w:t>30</w:t>
        </w:r>
      </w:hyperlink>
    </w:p>
    <w:p w:rsidR="00F96E0C" w:rsidRPr="002E727F" w:rsidRDefault="00B85888" w:rsidP="0009438E">
      <w:pPr>
        <w:pStyle w:val="21"/>
        <w:tabs>
          <w:tab w:val="right" w:leader="dot" w:pos="9628"/>
        </w:tabs>
        <w:ind w:left="0"/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63" w:history="1">
        <w:r w:rsidR="00F96E0C" w:rsidRPr="002E727F">
          <w:rPr>
            <w:rStyle w:val="a5"/>
            <w:rFonts w:ascii="Times New Roman" w:hAnsi="Times New Roman"/>
            <w:noProof/>
          </w:rPr>
          <w:t>2. СТРУКТУРА И СОДЕРЖАНИЕ ПРОИЗВОДСТВЕННОЙ ПРАКТИКИ</w:t>
        </w:r>
        <w:r w:rsidR="00F96E0C" w:rsidRPr="002E727F">
          <w:rPr>
            <w:rFonts w:ascii="Times New Roman" w:hAnsi="Times New Roman"/>
            <w:noProof/>
            <w:webHidden/>
          </w:rPr>
          <w:tab/>
        </w:r>
        <w:r w:rsidR="0009438E">
          <w:rPr>
            <w:rFonts w:ascii="Times New Roman" w:hAnsi="Times New Roman"/>
            <w:noProof/>
            <w:webHidden/>
          </w:rPr>
          <w:t>31</w:t>
        </w:r>
      </w:hyperlink>
    </w:p>
    <w:p w:rsidR="00F96E0C" w:rsidRPr="002E727F" w:rsidRDefault="00B85888" w:rsidP="0009438E">
      <w:pPr>
        <w:pStyle w:val="21"/>
        <w:tabs>
          <w:tab w:val="right" w:leader="dot" w:pos="9628"/>
        </w:tabs>
        <w:ind w:left="567"/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64" w:history="1">
        <w:r w:rsidR="00F96E0C" w:rsidRPr="002E727F">
          <w:rPr>
            <w:rStyle w:val="a5"/>
            <w:rFonts w:ascii="Times New Roman" w:hAnsi="Times New Roman"/>
            <w:noProof/>
          </w:rPr>
          <w:t>2.1. Трудоемкость освоения производственной практики</w:t>
        </w:r>
        <w:r w:rsidR="00F96E0C" w:rsidRPr="002E727F">
          <w:rPr>
            <w:rFonts w:ascii="Times New Roman" w:hAnsi="Times New Roman"/>
            <w:noProof/>
            <w:webHidden/>
          </w:rPr>
          <w:tab/>
        </w:r>
        <w:r w:rsidR="0009438E">
          <w:rPr>
            <w:rFonts w:ascii="Times New Roman" w:hAnsi="Times New Roman"/>
            <w:noProof/>
            <w:webHidden/>
          </w:rPr>
          <w:t>31</w:t>
        </w:r>
      </w:hyperlink>
    </w:p>
    <w:p w:rsidR="00F96E0C" w:rsidRPr="002E727F" w:rsidRDefault="00B85888" w:rsidP="0009438E">
      <w:pPr>
        <w:pStyle w:val="21"/>
        <w:tabs>
          <w:tab w:val="right" w:leader="dot" w:pos="9628"/>
        </w:tabs>
        <w:ind w:left="567"/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65" w:history="1">
        <w:r w:rsidR="0009438E">
          <w:rPr>
            <w:rStyle w:val="a5"/>
            <w:rFonts w:ascii="Times New Roman" w:hAnsi="Times New Roman"/>
            <w:noProof/>
          </w:rPr>
          <w:t xml:space="preserve">2.2. </w:t>
        </w:r>
        <w:r w:rsidR="00F96E0C" w:rsidRPr="002E727F">
          <w:rPr>
            <w:rStyle w:val="a5"/>
            <w:rFonts w:ascii="Times New Roman" w:hAnsi="Times New Roman"/>
            <w:noProof/>
          </w:rPr>
          <w:t>Структура производственной практики</w:t>
        </w:r>
        <w:r w:rsidR="00F96E0C" w:rsidRPr="002E727F">
          <w:rPr>
            <w:rFonts w:ascii="Times New Roman" w:hAnsi="Times New Roman"/>
            <w:noProof/>
            <w:webHidden/>
          </w:rPr>
          <w:tab/>
        </w:r>
        <w:r w:rsidR="0009438E">
          <w:rPr>
            <w:rFonts w:ascii="Times New Roman" w:hAnsi="Times New Roman"/>
            <w:noProof/>
            <w:webHidden/>
          </w:rPr>
          <w:t>31</w:t>
        </w:r>
      </w:hyperlink>
    </w:p>
    <w:p w:rsidR="00F96E0C" w:rsidRPr="002E727F" w:rsidRDefault="00B85888" w:rsidP="0009438E">
      <w:pPr>
        <w:pStyle w:val="21"/>
        <w:tabs>
          <w:tab w:val="right" w:leader="dot" w:pos="9628"/>
        </w:tabs>
        <w:ind w:left="567"/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66" w:history="1">
        <w:r w:rsidR="00F96E0C" w:rsidRPr="002E727F">
          <w:rPr>
            <w:rStyle w:val="a5"/>
            <w:rFonts w:ascii="Times New Roman" w:hAnsi="Times New Roman"/>
            <w:noProof/>
          </w:rPr>
          <w:t>2.3. Содержание производственной практики</w:t>
        </w:r>
        <w:r w:rsidR="00F96E0C" w:rsidRPr="002E727F">
          <w:rPr>
            <w:rFonts w:ascii="Times New Roman" w:hAnsi="Times New Roman"/>
            <w:noProof/>
            <w:webHidden/>
          </w:rPr>
          <w:tab/>
        </w:r>
        <w:r w:rsidR="0009438E">
          <w:rPr>
            <w:rFonts w:ascii="Times New Roman" w:hAnsi="Times New Roman"/>
            <w:noProof/>
            <w:webHidden/>
          </w:rPr>
          <w:t>32</w:t>
        </w:r>
      </w:hyperlink>
    </w:p>
    <w:p w:rsidR="00F96E0C" w:rsidRPr="002E727F" w:rsidRDefault="00B85888" w:rsidP="0009438E">
      <w:pPr>
        <w:pStyle w:val="21"/>
        <w:tabs>
          <w:tab w:val="right" w:leader="dot" w:pos="9628"/>
        </w:tabs>
        <w:ind w:left="0"/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67" w:history="1">
        <w:r w:rsidR="00F96E0C" w:rsidRPr="002E727F">
          <w:rPr>
            <w:rStyle w:val="a5"/>
            <w:rFonts w:ascii="Times New Roman" w:hAnsi="Times New Roman"/>
            <w:noProof/>
          </w:rPr>
          <w:t>3.  УСЛОВИЯ РЕАЛИЗАЦИИ ПРОГРАММЫ ПРОИЗВОДСТВЕННОЙ ПРАКТИКИ</w:t>
        </w:r>
        <w:r w:rsidR="00F96E0C" w:rsidRPr="002E727F">
          <w:rPr>
            <w:rFonts w:ascii="Times New Roman" w:hAnsi="Times New Roman"/>
            <w:noProof/>
            <w:webHidden/>
          </w:rPr>
          <w:tab/>
        </w:r>
        <w:r w:rsidR="0009438E">
          <w:rPr>
            <w:rFonts w:ascii="Times New Roman" w:hAnsi="Times New Roman"/>
            <w:noProof/>
            <w:webHidden/>
          </w:rPr>
          <w:t>37</w:t>
        </w:r>
      </w:hyperlink>
    </w:p>
    <w:p w:rsidR="00F96E0C" w:rsidRPr="002E727F" w:rsidRDefault="00B85888" w:rsidP="0009438E">
      <w:pPr>
        <w:pStyle w:val="21"/>
        <w:tabs>
          <w:tab w:val="right" w:leader="dot" w:pos="9628"/>
        </w:tabs>
        <w:ind w:left="567"/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68" w:history="1">
        <w:r w:rsidR="00F96E0C" w:rsidRPr="002E727F">
          <w:rPr>
            <w:rStyle w:val="a5"/>
            <w:rFonts w:ascii="Times New Roman" w:hAnsi="Times New Roman"/>
            <w:noProof/>
          </w:rPr>
          <w:t>3.1. Материально-техническое обеспечение производственной практики</w:t>
        </w:r>
        <w:r w:rsidR="00F96E0C" w:rsidRPr="002E727F">
          <w:rPr>
            <w:rFonts w:ascii="Times New Roman" w:hAnsi="Times New Roman"/>
            <w:noProof/>
            <w:webHidden/>
          </w:rPr>
          <w:tab/>
        </w:r>
        <w:r w:rsidR="0009438E">
          <w:rPr>
            <w:rFonts w:ascii="Times New Roman" w:hAnsi="Times New Roman"/>
            <w:noProof/>
            <w:webHidden/>
          </w:rPr>
          <w:t>37</w:t>
        </w:r>
      </w:hyperlink>
    </w:p>
    <w:p w:rsidR="00F96E0C" w:rsidRPr="002E727F" w:rsidRDefault="00B85888" w:rsidP="0009438E">
      <w:pPr>
        <w:pStyle w:val="21"/>
        <w:tabs>
          <w:tab w:val="right" w:leader="dot" w:pos="9628"/>
        </w:tabs>
        <w:ind w:left="567"/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69" w:history="1">
        <w:r w:rsidR="00F96E0C" w:rsidRPr="002E727F">
          <w:rPr>
            <w:rStyle w:val="a5"/>
            <w:rFonts w:ascii="Times New Roman" w:hAnsi="Times New Roman"/>
            <w:noProof/>
          </w:rPr>
          <w:t>3.2. Учебно-методическое обеспечение</w:t>
        </w:r>
        <w:r w:rsidR="00F96E0C" w:rsidRPr="002E727F">
          <w:rPr>
            <w:rFonts w:ascii="Times New Roman" w:hAnsi="Times New Roman"/>
            <w:noProof/>
            <w:webHidden/>
          </w:rPr>
          <w:tab/>
        </w:r>
        <w:r w:rsidR="0009438E">
          <w:rPr>
            <w:rFonts w:ascii="Times New Roman" w:hAnsi="Times New Roman"/>
            <w:noProof/>
            <w:webHidden/>
          </w:rPr>
          <w:t>38</w:t>
        </w:r>
      </w:hyperlink>
    </w:p>
    <w:p w:rsidR="00F96E0C" w:rsidRPr="002E727F" w:rsidRDefault="00B85888" w:rsidP="0009438E">
      <w:pPr>
        <w:pStyle w:val="21"/>
        <w:tabs>
          <w:tab w:val="right" w:leader="dot" w:pos="9628"/>
        </w:tabs>
        <w:ind w:left="567"/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70" w:history="1">
        <w:r w:rsidR="00F96E0C" w:rsidRPr="002E727F">
          <w:rPr>
            <w:rStyle w:val="a5"/>
            <w:rFonts w:ascii="Times New Roman" w:hAnsi="Times New Roman"/>
            <w:noProof/>
          </w:rPr>
          <w:t>3.3. Общие требования к организации производственной практики</w:t>
        </w:r>
        <w:r w:rsidR="00F96E0C" w:rsidRPr="002E727F">
          <w:rPr>
            <w:rFonts w:ascii="Times New Roman" w:hAnsi="Times New Roman"/>
            <w:noProof/>
            <w:webHidden/>
          </w:rPr>
          <w:tab/>
        </w:r>
        <w:r w:rsidR="0009438E">
          <w:rPr>
            <w:rFonts w:ascii="Times New Roman" w:hAnsi="Times New Roman"/>
            <w:noProof/>
            <w:webHidden/>
          </w:rPr>
          <w:t>39</w:t>
        </w:r>
      </w:hyperlink>
    </w:p>
    <w:p w:rsidR="00F96E0C" w:rsidRPr="002E727F" w:rsidRDefault="00B85888" w:rsidP="0009438E">
      <w:pPr>
        <w:pStyle w:val="21"/>
        <w:tabs>
          <w:tab w:val="right" w:leader="dot" w:pos="9628"/>
        </w:tabs>
        <w:ind w:left="567"/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71" w:history="1">
        <w:r w:rsidR="00F96E0C" w:rsidRPr="002E727F">
          <w:rPr>
            <w:rStyle w:val="a5"/>
            <w:rFonts w:ascii="Times New Roman" w:hAnsi="Times New Roman"/>
            <w:noProof/>
          </w:rPr>
          <w:t>3.4 Кадровое обеспечение процесса производственной практики</w:t>
        </w:r>
        <w:r w:rsidR="00F96E0C" w:rsidRPr="002E727F">
          <w:rPr>
            <w:rFonts w:ascii="Times New Roman" w:hAnsi="Times New Roman"/>
            <w:noProof/>
            <w:webHidden/>
          </w:rPr>
          <w:tab/>
        </w:r>
        <w:r w:rsidR="0009438E">
          <w:rPr>
            <w:rFonts w:ascii="Times New Roman" w:hAnsi="Times New Roman"/>
            <w:noProof/>
            <w:webHidden/>
          </w:rPr>
          <w:t>40</w:t>
        </w:r>
      </w:hyperlink>
    </w:p>
    <w:p w:rsidR="00F96E0C" w:rsidRPr="002E727F" w:rsidRDefault="00B85888" w:rsidP="0009438E">
      <w:pPr>
        <w:pStyle w:val="21"/>
        <w:tabs>
          <w:tab w:val="right" w:leader="dot" w:pos="9628"/>
        </w:tabs>
        <w:ind w:left="0"/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72" w:history="1">
        <w:r w:rsidR="00F96E0C" w:rsidRPr="002E727F">
          <w:rPr>
            <w:rStyle w:val="a5"/>
            <w:rFonts w:ascii="Times New Roman" w:hAnsi="Times New Roman"/>
            <w:noProof/>
          </w:rPr>
          <w:t>4. КОНТРОЛЬ И ОЦЕНКА РЕЗУЛЬТАТОВ ОСВОЕНИЯ  ПРОИЗВОДСТВЕННОЙ ПРАКТИКИ</w:t>
        </w:r>
        <w:r w:rsidR="00F96E0C" w:rsidRPr="002E727F">
          <w:rPr>
            <w:rFonts w:ascii="Times New Roman" w:hAnsi="Times New Roman"/>
            <w:noProof/>
            <w:webHidden/>
          </w:rPr>
          <w:tab/>
        </w:r>
        <w:r w:rsidR="0009438E">
          <w:rPr>
            <w:rFonts w:ascii="Times New Roman" w:hAnsi="Times New Roman"/>
            <w:noProof/>
            <w:webHidden/>
          </w:rPr>
          <w:t>41</w:t>
        </w:r>
      </w:hyperlink>
    </w:p>
    <w:p w:rsidR="00175F9B" w:rsidRPr="002E727F" w:rsidRDefault="00585CD6">
      <w:pPr>
        <w:rPr>
          <w:rFonts w:ascii="Times New Roman" w:hAnsi="Times New Roman"/>
        </w:rPr>
      </w:pPr>
      <w:r w:rsidRPr="002E727F">
        <w:rPr>
          <w:rFonts w:ascii="Times New Roman" w:hAnsi="Times New Roman"/>
        </w:rPr>
        <w:fldChar w:fldCharType="end"/>
      </w:r>
    </w:p>
    <w:p w:rsidR="00175F9B" w:rsidRPr="002E727F" w:rsidRDefault="007B20DB">
      <w:pPr>
        <w:rPr>
          <w:rFonts w:ascii="Times New Roman" w:hAnsi="Times New Roman"/>
        </w:rPr>
      </w:pPr>
      <w:r w:rsidRPr="002E727F">
        <w:rPr>
          <w:rFonts w:ascii="Times New Roman" w:hAnsi="Times New Roman"/>
        </w:rPr>
        <w:br w:type="page"/>
      </w:r>
    </w:p>
    <w:p w:rsidR="00175F9B" w:rsidRPr="002E727F" w:rsidRDefault="007B20DB" w:rsidP="0002205D">
      <w:pPr>
        <w:pStyle w:val="2"/>
        <w:jc w:val="center"/>
        <w:rPr>
          <w:rFonts w:ascii="Times New Roman" w:hAnsi="Times New Roman"/>
        </w:rPr>
      </w:pPr>
      <w:bookmarkStart w:id="93" w:name="__RefHeading___37"/>
      <w:bookmarkStart w:id="94" w:name="_Toc189836259"/>
      <w:bookmarkEnd w:id="93"/>
      <w:r w:rsidRPr="002E727F">
        <w:rPr>
          <w:rFonts w:ascii="Times New Roman" w:hAnsi="Times New Roman"/>
        </w:rPr>
        <w:lastRenderedPageBreak/>
        <w:t xml:space="preserve">1. ОБЩАЯ ХАРАКТЕРИСТИКА РАБОЧЕЙ ПРОГРАММЫ </w:t>
      </w:r>
      <w:r w:rsidRPr="002E727F">
        <w:rPr>
          <w:rFonts w:ascii="Times New Roman" w:hAnsi="Times New Roman"/>
        </w:rPr>
        <w:br/>
        <w:t>ПРОИЗВОДСТВЕННОЙ  ПРАКТИКИ</w:t>
      </w:r>
      <w:bookmarkEnd w:id="94"/>
    </w:p>
    <w:p w:rsidR="00175F9B" w:rsidRPr="002E727F" w:rsidRDefault="007B20DB" w:rsidP="0002205D">
      <w:pPr>
        <w:pStyle w:val="2"/>
        <w:ind w:firstLine="709"/>
        <w:rPr>
          <w:rFonts w:ascii="Times New Roman" w:hAnsi="Times New Roman"/>
        </w:rPr>
      </w:pPr>
      <w:bookmarkStart w:id="95" w:name="__RefHeading___38"/>
      <w:bookmarkStart w:id="96" w:name="_Toc189836260"/>
      <w:bookmarkEnd w:id="95"/>
      <w:r w:rsidRPr="002E727F">
        <w:rPr>
          <w:rFonts w:ascii="Times New Roman" w:hAnsi="Times New Roman"/>
        </w:rPr>
        <w:t>1.1. Цель и место производственной практики в структуре образовательной программы:</w:t>
      </w:r>
      <w:bookmarkEnd w:id="96"/>
    </w:p>
    <w:p w:rsidR="00175F9B" w:rsidRDefault="007B20DB" w:rsidP="004D1B4A">
      <w:pPr>
        <w:spacing w:after="120"/>
        <w:ind w:firstLine="709"/>
        <w:rPr>
          <w:rFonts w:ascii="Times New Roman" w:hAnsi="Times New Roman"/>
        </w:rPr>
      </w:pPr>
      <w:r w:rsidRPr="002E727F">
        <w:rPr>
          <w:rFonts w:ascii="Times New Roman" w:hAnsi="Times New Roman"/>
        </w:rPr>
        <w:t xml:space="preserve">Рабочая программа производственной практики </w:t>
      </w:r>
      <w:r w:rsidR="008C21B7" w:rsidRPr="002E727F">
        <w:rPr>
          <w:rFonts w:ascii="Times New Roman" w:hAnsi="Times New Roman"/>
        </w:rPr>
        <w:t xml:space="preserve">(ПП) </w:t>
      </w:r>
      <w:r w:rsidRPr="002E727F">
        <w:rPr>
          <w:rFonts w:ascii="Times New Roman" w:hAnsi="Times New Roman"/>
        </w:rPr>
        <w:t xml:space="preserve">является частью </w:t>
      </w:r>
      <w:r w:rsidRPr="00A54E60">
        <w:rPr>
          <w:rFonts w:ascii="Times New Roman" w:hAnsi="Times New Roman"/>
        </w:rPr>
        <w:t>программы подготовки</w:t>
      </w:r>
      <w:r w:rsidR="00A54E60" w:rsidRPr="00A54E60">
        <w:rPr>
          <w:rFonts w:ascii="Times New Roman" w:hAnsi="Times New Roman"/>
        </w:rPr>
        <w:t xml:space="preserve"> специалистов среднего звена</w:t>
      </w:r>
      <w:r w:rsidR="002E727F">
        <w:rPr>
          <w:rFonts w:ascii="Times New Roman" w:hAnsi="Times New Roman"/>
        </w:rPr>
        <w:t xml:space="preserve"> в соответствии с ФГОС СПО </w:t>
      </w:r>
      <w:r w:rsidR="004D1B4A" w:rsidRPr="004D1B4A">
        <w:rPr>
          <w:rFonts w:ascii="Times New Roman" w:hAnsi="Times New Roman"/>
        </w:rPr>
        <w:t xml:space="preserve">для профессии 09.01.03. </w:t>
      </w:r>
      <w:proofErr w:type="gramStart"/>
      <w:r w:rsidR="004D1B4A" w:rsidRPr="004D1B4A">
        <w:rPr>
          <w:rFonts w:ascii="Times New Roman" w:hAnsi="Times New Roman"/>
        </w:rPr>
        <w:t>Оператор информационных систем и ресурсов</w:t>
      </w:r>
      <w:r w:rsidR="002E727F">
        <w:rPr>
          <w:rFonts w:ascii="Times New Roman" w:hAnsi="Times New Roman"/>
          <w:vertAlign w:val="superscript"/>
        </w:rPr>
        <w:t xml:space="preserve"> </w:t>
      </w:r>
      <w:r w:rsidRPr="002E727F">
        <w:rPr>
          <w:rFonts w:ascii="Times New Roman" w:hAnsi="Times New Roman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</w:t>
      </w:r>
      <w:proofErr w:type="gramEnd"/>
      <w:r w:rsidRPr="002E727F">
        <w:rPr>
          <w:rFonts w:ascii="Times New Roman" w:hAnsi="Times New Roman"/>
        </w:rPr>
        <w:t xml:space="preserve"> </w:t>
      </w:r>
      <w:proofErr w:type="gramStart"/>
      <w:r w:rsidRPr="002E727F">
        <w:rPr>
          <w:rFonts w:ascii="Times New Roman" w:hAnsi="Times New Roman"/>
        </w:rPr>
        <w:t>ОПОП-П):</w:t>
      </w:r>
      <w:proofErr w:type="gramEnd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4252"/>
      </w:tblGrid>
      <w:tr w:rsidR="004D1B4A" w:rsidRPr="0002205D" w:rsidTr="00617769">
        <w:tc>
          <w:tcPr>
            <w:tcW w:w="2093" w:type="dxa"/>
            <w:vAlign w:val="center"/>
          </w:tcPr>
          <w:p w:rsidR="004D1B4A" w:rsidRPr="00653E58" w:rsidRDefault="004D1B4A" w:rsidP="00C12B83">
            <w:pPr>
              <w:contextualSpacing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П</w:t>
            </w:r>
            <w:r w:rsidRPr="00653E58">
              <w:rPr>
                <w:rFonts w:ascii="Times New Roman" w:hAnsi="Times New Roman"/>
                <w:sz w:val="24"/>
                <w:szCs w:val="18"/>
              </w:rPr>
              <w:t>П 0</w:t>
            </w:r>
            <w:r>
              <w:rPr>
                <w:rFonts w:ascii="Times New Roman" w:hAnsi="Times New Roman"/>
                <w:sz w:val="24"/>
                <w:szCs w:val="18"/>
              </w:rPr>
              <w:t>1</w:t>
            </w:r>
            <w:r w:rsidRPr="00653E58">
              <w:rPr>
                <w:rFonts w:ascii="Times New Roman" w:hAnsi="Times New Roman"/>
                <w:sz w:val="24"/>
                <w:szCs w:val="18"/>
              </w:rPr>
              <w:t>.01</w:t>
            </w:r>
          </w:p>
        </w:tc>
        <w:tc>
          <w:tcPr>
            <w:tcW w:w="3402" w:type="dxa"/>
            <w:vAlign w:val="center"/>
          </w:tcPr>
          <w:p w:rsidR="004D1B4A" w:rsidRPr="00653E58" w:rsidRDefault="004D1B4A" w:rsidP="00C12B83">
            <w:pPr>
              <w:contextualSpacing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D72AA4">
              <w:rPr>
                <w:rFonts w:ascii="Times New Roman" w:hAnsi="Times New Roman"/>
                <w:sz w:val="24"/>
                <w:szCs w:val="18"/>
              </w:rPr>
              <w:t>ПМ.01</w:t>
            </w:r>
            <w:r>
              <w:rPr>
                <w:rFonts w:ascii="Times New Roman" w:hAnsi="Times New Roman"/>
                <w:sz w:val="24"/>
                <w:szCs w:val="18"/>
              </w:rPr>
              <w:t>.</w:t>
            </w:r>
            <w:r w:rsidRPr="00D72AA4">
              <w:rPr>
                <w:rFonts w:ascii="Times New Roman" w:hAnsi="Times New Roman"/>
                <w:sz w:val="24"/>
                <w:szCs w:val="18"/>
              </w:rPr>
              <w:t xml:space="preserve"> Оформление и компоновка технической документации</w:t>
            </w:r>
          </w:p>
        </w:tc>
        <w:tc>
          <w:tcPr>
            <w:tcW w:w="4252" w:type="dxa"/>
          </w:tcPr>
          <w:p w:rsidR="004D1B4A" w:rsidRPr="00653E58" w:rsidRDefault="004D1B4A" w:rsidP="00C12B83">
            <w:pPr>
              <w:contextualSpacing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653E58">
              <w:rPr>
                <w:rFonts w:ascii="Times New Roman" w:hAnsi="Times New Roman"/>
                <w:sz w:val="24"/>
                <w:szCs w:val="18"/>
              </w:rPr>
              <w:t xml:space="preserve">МДК </w:t>
            </w:r>
            <w:r>
              <w:rPr>
                <w:rFonts w:ascii="Times New Roman" w:hAnsi="Times New Roman"/>
                <w:sz w:val="24"/>
                <w:szCs w:val="18"/>
              </w:rPr>
              <w:t>01</w:t>
            </w:r>
            <w:r w:rsidRPr="00653E58">
              <w:rPr>
                <w:rFonts w:ascii="Times New Roman" w:hAnsi="Times New Roman"/>
                <w:sz w:val="24"/>
                <w:szCs w:val="18"/>
              </w:rPr>
              <w:t xml:space="preserve">.01 </w:t>
            </w:r>
            <w:r w:rsidRPr="00D72AA4">
              <w:rPr>
                <w:rFonts w:ascii="Times New Roman" w:hAnsi="Times New Roman"/>
                <w:sz w:val="24"/>
                <w:szCs w:val="18"/>
              </w:rPr>
              <w:t>Выполнение работы по подготовке и обработке данных различных форматов</w:t>
            </w:r>
          </w:p>
          <w:p w:rsidR="004D1B4A" w:rsidRPr="00653E58" w:rsidRDefault="004D1B4A" w:rsidP="00C12B83">
            <w:pPr>
              <w:contextualSpacing/>
              <w:jc w:val="left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МДК 01</w:t>
            </w:r>
            <w:r w:rsidRPr="00653E58">
              <w:rPr>
                <w:rFonts w:ascii="Times New Roman" w:hAnsi="Times New Roman"/>
                <w:sz w:val="24"/>
                <w:szCs w:val="18"/>
              </w:rPr>
              <w:t xml:space="preserve">.02 </w:t>
            </w:r>
            <w:r w:rsidRPr="00D72AA4">
              <w:rPr>
                <w:rFonts w:ascii="Times New Roman" w:hAnsi="Times New Roman"/>
                <w:sz w:val="24"/>
                <w:szCs w:val="18"/>
              </w:rPr>
              <w:t>Манипулирование данными и формирование запросов к базе данных</w:t>
            </w:r>
          </w:p>
        </w:tc>
      </w:tr>
      <w:tr w:rsidR="004D1B4A" w:rsidRPr="0002205D" w:rsidTr="00617769">
        <w:tc>
          <w:tcPr>
            <w:tcW w:w="2093" w:type="dxa"/>
            <w:vAlign w:val="center"/>
          </w:tcPr>
          <w:p w:rsidR="004D1B4A" w:rsidRPr="00653E58" w:rsidRDefault="004D1B4A" w:rsidP="00C12B83">
            <w:pPr>
              <w:contextualSpacing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П</w:t>
            </w:r>
            <w:r w:rsidRPr="00653E58">
              <w:rPr>
                <w:rFonts w:ascii="Times New Roman" w:hAnsi="Times New Roman"/>
                <w:sz w:val="24"/>
                <w:szCs w:val="18"/>
              </w:rPr>
              <w:t>П 0</w:t>
            </w:r>
            <w:r>
              <w:rPr>
                <w:rFonts w:ascii="Times New Roman" w:hAnsi="Times New Roman"/>
                <w:sz w:val="24"/>
                <w:szCs w:val="18"/>
              </w:rPr>
              <w:t>2</w:t>
            </w:r>
            <w:r w:rsidRPr="00653E58">
              <w:rPr>
                <w:rFonts w:ascii="Times New Roman" w:hAnsi="Times New Roman"/>
                <w:sz w:val="24"/>
                <w:szCs w:val="18"/>
              </w:rPr>
              <w:t>.01</w:t>
            </w:r>
          </w:p>
        </w:tc>
        <w:tc>
          <w:tcPr>
            <w:tcW w:w="3402" w:type="dxa"/>
            <w:vAlign w:val="center"/>
          </w:tcPr>
          <w:p w:rsidR="004D1B4A" w:rsidRPr="00653E58" w:rsidRDefault="004D1B4A" w:rsidP="00C12B83">
            <w:pPr>
              <w:contextualSpacing/>
              <w:jc w:val="left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ПМ.02.</w:t>
            </w:r>
            <w:r w:rsidRPr="00653E58"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Pr="00D72AA4">
              <w:rPr>
                <w:rFonts w:ascii="Times New Roman" w:hAnsi="Times New Roman"/>
                <w:sz w:val="24"/>
                <w:szCs w:val="18"/>
              </w:rPr>
              <w:t>Техническая обработка и размещение информационных ресурсов на сайте</w:t>
            </w:r>
          </w:p>
        </w:tc>
        <w:tc>
          <w:tcPr>
            <w:tcW w:w="4252" w:type="dxa"/>
          </w:tcPr>
          <w:p w:rsidR="004D1B4A" w:rsidRPr="00653E58" w:rsidRDefault="004D1B4A" w:rsidP="00C12B83">
            <w:pPr>
              <w:contextualSpacing/>
              <w:jc w:val="left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МДК 02</w:t>
            </w:r>
            <w:r w:rsidRPr="00653E58">
              <w:rPr>
                <w:rFonts w:ascii="Times New Roman" w:hAnsi="Times New Roman"/>
                <w:sz w:val="24"/>
                <w:szCs w:val="18"/>
              </w:rPr>
              <w:t xml:space="preserve">.01 </w:t>
            </w:r>
            <w:r w:rsidRPr="00D72AA4">
              <w:rPr>
                <w:rFonts w:ascii="Times New Roman" w:hAnsi="Times New Roman"/>
                <w:sz w:val="24"/>
                <w:szCs w:val="18"/>
              </w:rPr>
              <w:t>Работа в системе управления контентом</w:t>
            </w:r>
          </w:p>
          <w:p w:rsidR="004D1B4A" w:rsidRPr="00653E58" w:rsidRDefault="004D1B4A" w:rsidP="00C12B83">
            <w:pPr>
              <w:contextualSpacing/>
              <w:jc w:val="left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МДК 02</w:t>
            </w:r>
            <w:r w:rsidRPr="00653E58">
              <w:rPr>
                <w:rFonts w:ascii="Times New Roman" w:hAnsi="Times New Roman"/>
                <w:sz w:val="24"/>
                <w:szCs w:val="18"/>
              </w:rPr>
              <w:t xml:space="preserve">.02 </w:t>
            </w:r>
            <w:r w:rsidRPr="00D72AA4">
              <w:rPr>
                <w:rFonts w:ascii="Times New Roman" w:hAnsi="Times New Roman"/>
                <w:sz w:val="24"/>
                <w:szCs w:val="18"/>
              </w:rPr>
              <w:t>Основы управления работой веб-ресурсом</w:t>
            </w:r>
          </w:p>
        </w:tc>
      </w:tr>
      <w:tr w:rsidR="004D1B4A" w:rsidRPr="0002205D" w:rsidTr="00617769">
        <w:tc>
          <w:tcPr>
            <w:tcW w:w="2093" w:type="dxa"/>
            <w:vAlign w:val="center"/>
          </w:tcPr>
          <w:p w:rsidR="004D1B4A" w:rsidRPr="00653E58" w:rsidRDefault="004D1B4A" w:rsidP="00C12B83">
            <w:pPr>
              <w:contextualSpacing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ПП 03</w:t>
            </w:r>
            <w:r w:rsidRPr="00653E58">
              <w:rPr>
                <w:rFonts w:ascii="Times New Roman" w:hAnsi="Times New Roman"/>
                <w:sz w:val="24"/>
                <w:szCs w:val="18"/>
              </w:rPr>
              <w:t>.01</w:t>
            </w:r>
          </w:p>
        </w:tc>
        <w:tc>
          <w:tcPr>
            <w:tcW w:w="3402" w:type="dxa"/>
            <w:vAlign w:val="center"/>
          </w:tcPr>
          <w:p w:rsidR="004D1B4A" w:rsidRPr="00653E58" w:rsidRDefault="004D1B4A" w:rsidP="00C12B83">
            <w:pPr>
              <w:contextualSpacing/>
              <w:jc w:val="left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ПМ.03</w:t>
            </w:r>
            <w:r w:rsidRPr="00653E58">
              <w:rPr>
                <w:rFonts w:ascii="Times New Roman" w:hAnsi="Times New Roman"/>
                <w:sz w:val="24"/>
                <w:szCs w:val="18"/>
              </w:rPr>
              <w:t xml:space="preserve"> Выполнение работ по одной или нескольким профессиям рабочих, должностям служащих</w:t>
            </w:r>
          </w:p>
        </w:tc>
        <w:tc>
          <w:tcPr>
            <w:tcW w:w="4252" w:type="dxa"/>
          </w:tcPr>
          <w:p w:rsidR="004D1B4A" w:rsidRPr="00653E58" w:rsidRDefault="004D1B4A" w:rsidP="00C12B83">
            <w:pPr>
              <w:contextualSpacing/>
              <w:jc w:val="left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МДК 03</w:t>
            </w:r>
            <w:r w:rsidRPr="00653E58">
              <w:rPr>
                <w:rFonts w:ascii="Times New Roman" w:hAnsi="Times New Roman"/>
                <w:sz w:val="24"/>
                <w:szCs w:val="18"/>
              </w:rPr>
              <w:t>.01 Технология выполнения работ по профессии Консультант в области развития цифровой грамотности населения (цифровой куратор)</w:t>
            </w:r>
          </w:p>
        </w:tc>
      </w:tr>
    </w:tbl>
    <w:p w:rsidR="00175F9B" w:rsidRPr="002E727F" w:rsidRDefault="007B20DB" w:rsidP="002E7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rPr>
          <w:rFonts w:ascii="Times New Roman" w:hAnsi="Times New Roman"/>
        </w:rPr>
      </w:pPr>
      <w:r w:rsidRPr="002E727F">
        <w:rPr>
          <w:rFonts w:ascii="Times New Roman" w:hAnsi="Times New Roman"/>
        </w:rPr>
        <w:t>Производственная практика направлена на развитие общих (</w:t>
      </w:r>
      <w:proofErr w:type="gramStart"/>
      <w:r w:rsidRPr="002E727F">
        <w:rPr>
          <w:rFonts w:ascii="Times New Roman" w:hAnsi="Times New Roman"/>
        </w:rPr>
        <w:t>ОК</w:t>
      </w:r>
      <w:proofErr w:type="gramEnd"/>
      <w:r w:rsidRPr="002E727F">
        <w:rPr>
          <w:rFonts w:ascii="Times New Roman" w:hAnsi="Times New Roman"/>
        </w:rPr>
        <w:t xml:space="preserve">) и профессиональных </w:t>
      </w:r>
      <w:hyperlink r:id="rId20" w:anchor="ПК_ПМ3" w:history="1">
        <w:r w:rsidRPr="002E727F">
          <w:rPr>
            <w:rStyle w:val="1c"/>
            <w:rFonts w:ascii="Times New Roman" w:hAnsi="Times New Roman"/>
            <w:color w:val="000000"/>
            <w:u w:val="none"/>
          </w:rPr>
          <w:t>компетенций</w:t>
        </w:r>
      </w:hyperlink>
      <w:r w:rsidRPr="002E727F">
        <w:rPr>
          <w:rFonts w:ascii="Times New Roman" w:hAnsi="Times New Roman"/>
        </w:rPr>
        <w:t xml:space="preserve"> (ПК):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30"/>
        <w:gridCol w:w="8717"/>
      </w:tblGrid>
      <w:tr w:rsidR="004D1B4A" w:rsidRPr="002E727F" w:rsidTr="00C12B83">
        <w:trPr>
          <w:tblHeader/>
        </w:trPr>
        <w:tc>
          <w:tcPr>
            <w:tcW w:w="1030" w:type="dxa"/>
            <w:vAlign w:val="center"/>
          </w:tcPr>
          <w:p w:rsidR="004D1B4A" w:rsidRPr="002E727F" w:rsidRDefault="004D1B4A" w:rsidP="00C12B8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E727F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717" w:type="dxa"/>
            <w:vAlign w:val="center"/>
          </w:tcPr>
          <w:p w:rsidR="004D1B4A" w:rsidRPr="002E727F" w:rsidRDefault="004D1B4A" w:rsidP="00C12B8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E727F">
              <w:rPr>
                <w:b/>
                <w:sz w:val="24"/>
                <w:szCs w:val="24"/>
              </w:rPr>
              <w:t>Наименование</w:t>
            </w:r>
            <w:r w:rsidRPr="002E727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E727F">
              <w:rPr>
                <w:b/>
                <w:sz w:val="24"/>
                <w:szCs w:val="24"/>
              </w:rPr>
              <w:t>результата</w:t>
            </w:r>
            <w:r w:rsidRPr="002E727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E727F">
              <w:rPr>
                <w:b/>
                <w:sz w:val="24"/>
                <w:szCs w:val="24"/>
              </w:rPr>
              <w:t>обучения</w:t>
            </w:r>
          </w:p>
        </w:tc>
      </w:tr>
      <w:tr w:rsidR="004D1B4A" w:rsidRPr="002E727F" w:rsidTr="00C12B83">
        <w:tc>
          <w:tcPr>
            <w:tcW w:w="1030" w:type="dxa"/>
            <w:vAlign w:val="center"/>
          </w:tcPr>
          <w:p w:rsidR="004D1B4A" w:rsidRPr="002E727F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727F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E727F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</w:tc>
        <w:tc>
          <w:tcPr>
            <w:tcW w:w="8717" w:type="dxa"/>
          </w:tcPr>
          <w:p w:rsidR="004D1B4A" w:rsidRPr="002E727F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2E727F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4D1B4A" w:rsidRPr="002E727F" w:rsidTr="00C12B83">
        <w:tc>
          <w:tcPr>
            <w:tcW w:w="1030" w:type="dxa"/>
            <w:vAlign w:val="center"/>
          </w:tcPr>
          <w:p w:rsidR="004D1B4A" w:rsidRPr="002E727F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727F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E727F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</w:tc>
        <w:tc>
          <w:tcPr>
            <w:tcW w:w="8717" w:type="dxa"/>
          </w:tcPr>
          <w:p w:rsidR="004D1B4A" w:rsidRPr="002E727F" w:rsidRDefault="004D1B4A" w:rsidP="00C12B83">
            <w:pPr>
              <w:rPr>
                <w:rFonts w:ascii="Times New Roman" w:hAnsi="Times New Roman"/>
                <w:sz w:val="24"/>
              </w:rPr>
            </w:pPr>
            <w:r w:rsidRPr="002E727F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4D1B4A" w:rsidRPr="002E727F" w:rsidTr="00C12B83">
        <w:tc>
          <w:tcPr>
            <w:tcW w:w="1030" w:type="dxa"/>
            <w:vAlign w:val="center"/>
          </w:tcPr>
          <w:p w:rsidR="004D1B4A" w:rsidRPr="002E727F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727F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E727F"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</w:tc>
        <w:tc>
          <w:tcPr>
            <w:tcW w:w="8717" w:type="dxa"/>
          </w:tcPr>
          <w:p w:rsidR="004D1B4A" w:rsidRPr="002E727F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2E727F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4D1B4A" w:rsidRPr="002E727F" w:rsidTr="00C12B83">
        <w:tc>
          <w:tcPr>
            <w:tcW w:w="1030" w:type="dxa"/>
            <w:vAlign w:val="center"/>
          </w:tcPr>
          <w:p w:rsidR="004D1B4A" w:rsidRPr="002E727F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727F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E727F">
              <w:rPr>
                <w:rFonts w:ascii="Times New Roman" w:hAnsi="Times New Roman"/>
                <w:sz w:val="24"/>
                <w:szCs w:val="24"/>
              </w:rPr>
              <w:t xml:space="preserve"> 04</w:t>
            </w:r>
          </w:p>
        </w:tc>
        <w:tc>
          <w:tcPr>
            <w:tcW w:w="8717" w:type="dxa"/>
          </w:tcPr>
          <w:p w:rsidR="004D1B4A" w:rsidRPr="002E727F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2E727F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4D1B4A" w:rsidRPr="002E727F" w:rsidTr="00C12B83">
        <w:tc>
          <w:tcPr>
            <w:tcW w:w="1030" w:type="dxa"/>
            <w:vAlign w:val="center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2AA4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D72AA4">
              <w:rPr>
                <w:rFonts w:ascii="Times New Roman" w:hAnsi="Times New Roman"/>
                <w:sz w:val="24"/>
                <w:szCs w:val="24"/>
              </w:rPr>
              <w:t xml:space="preserve"> 05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4D1B4A" w:rsidRPr="002E727F" w:rsidTr="00C12B83">
        <w:tc>
          <w:tcPr>
            <w:tcW w:w="1030" w:type="dxa"/>
            <w:vAlign w:val="center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2AA4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D72AA4">
              <w:rPr>
                <w:rFonts w:ascii="Times New Roman" w:hAnsi="Times New Roman"/>
                <w:sz w:val="24"/>
                <w:szCs w:val="24"/>
              </w:rPr>
              <w:t xml:space="preserve"> 06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4D1B4A" w:rsidRPr="002E727F" w:rsidTr="00C12B83">
        <w:tc>
          <w:tcPr>
            <w:tcW w:w="1030" w:type="dxa"/>
            <w:vAlign w:val="center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2AA4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D72AA4">
              <w:rPr>
                <w:rFonts w:ascii="Times New Roman" w:hAnsi="Times New Roman"/>
                <w:sz w:val="24"/>
                <w:szCs w:val="24"/>
              </w:rPr>
              <w:t xml:space="preserve"> 07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4D1B4A" w:rsidRPr="002E727F" w:rsidTr="00C12B83">
        <w:tc>
          <w:tcPr>
            <w:tcW w:w="1030" w:type="dxa"/>
            <w:vAlign w:val="center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2AA4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proofErr w:type="gramEnd"/>
            <w:r w:rsidRPr="00D72AA4">
              <w:rPr>
                <w:rFonts w:ascii="Times New Roman" w:hAnsi="Times New Roman"/>
                <w:sz w:val="24"/>
                <w:szCs w:val="24"/>
              </w:rPr>
              <w:t xml:space="preserve"> 08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4D1B4A" w:rsidRPr="002E727F" w:rsidTr="00C12B83">
        <w:tc>
          <w:tcPr>
            <w:tcW w:w="1030" w:type="dxa"/>
            <w:vAlign w:val="center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2AA4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D72AA4"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4D1B4A" w:rsidRPr="002E727F" w:rsidTr="00C12B83">
        <w:tc>
          <w:tcPr>
            <w:tcW w:w="1030" w:type="dxa"/>
          </w:tcPr>
          <w:p w:rsidR="004D1B4A" w:rsidRPr="00D72AA4" w:rsidRDefault="004D1B4A" w:rsidP="00C12B83">
            <w:pPr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</w:pPr>
            <w:r w:rsidRPr="00D72AA4"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  <w:t>ПК 1.1.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Выполнять ввод и обработку текстовых данных.</w:t>
            </w:r>
          </w:p>
        </w:tc>
      </w:tr>
      <w:tr w:rsidR="004D1B4A" w:rsidRPr="002E727F" w:rsidTr="00C12B83">
        <w:tc>
          <w:tcPr>
            <w:tcW w:w="1030" w:type="dxa"/>
          </w:tcPr>
          <w:p w:rsidR="004D1B4A" w:rsidRPr="00D72AA4" w:rsidRDefault="004D1B4A" w:rsidP="00C12B83">
            <w:pPr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</w:pPr>
            <w:r w:rsidRPr="00D72AA4"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  <w:t>ПК 1.2.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Выполнять преобразование данных, связанных с изменениями структуры документов.</w:t>
            </w:r>
          </w:p>
        </w:tc>
      </w:tr>
      <w:tr w:rsidR="004D1B4A" w:rsidRPr="002E727F" w:rsidTr="00C12B83">
        <w:tc>
          <w:tcPr>
            <w:tcW w:w="1030" w:type="dxa"/>
          </w:tcPr>
          <w:p w:rsidR="004D1B4A" w:rsidRPr="00D72AA4" w:rsidRDefault="004D1B4A" w:rsidP="00C12B83">
            <w:pPr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</w:pPr>
            <w:r w:rsidRPr="00D72AA4"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  <w:t>ПК 1.3.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Выполнять разметку и форматирование документов различных форматов.</w:t>
            </w:r>
          </w:p>
        </w:tc>
      </w:tr>
      <w:tr w:rsidR="004D1B4A" w:rsidRPr="002E727F" w:rsidTr="00C12B83">
        <w:tc>
          <w:tcPr>
            <w:tcW w:w="1030" w:type="dxa"/>
          </w:tcPr>
          <w:p w:rsidR="004D1B4A" w:rsidRPr="00D72AA4" w:rsidRDefault="004D1B4A" w:rsidP="00C12B83">
            <w:pPr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</w:pPr>
            <w:r w:rsidRPr="00D72AA4"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  <w:t>ПК 1.4.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 xml:space="preserve">Конвертировать аналоговые данные </w:t>
            </w:r>
            <w:proofErr w:type="gramStart"/>
            <w:r w:rsidRPr="00D72AA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72AA4">
              <w:rPr>
                <w:rFonts w:ascii="Times New Roman" w:hAnsi="Times New Roman"/>
                <w:sz w:val="24"/>
                <w:szCs w:val="24"/>
              </w:rPr>
              <w:t xml:space="preserve"> цифровые.</w:t>
            </w:r>
          </w:p>
        </w:tc>
      </w:tr>
      <w:tr w:rsidR="004D1B4A" w:rsidRPr="002E727F" w:rsidTr="00C12B83">
        <w:tc>
          <w:tcPr>
            <w:tcW w:w="1030" w:type="dxa"/>
          </w:tcPr>
          <w:p w:rsidR="004D1B4A" w:rsidRPr="00D72AA4" w:rsidRDefault="004D1B4A" w:rsidP="00C12B83">
            <w:pPr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</w:pPr>
            <w:r w:rsidRPr="00D72AA4"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  <w:t>ПК 1.5.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Выполнять подготовку цифровых данных для дальнейшей обработки и архивирования.</w:t>
            </w:r>
          </w:p>
        </w:tc>
      </w:tr>
      <w:tr w:rsidR="004D1B4A" w:rsidRPr="002E727F" w:rsidTr="00C12B83">
        <w:tc>
          <w:tcPr>
            <w:tcW w:w="1030" w:type="dxa"/>
          </w:tcPr>
          <w:p w:rsidR="004D1B4A" w:rsidRPr="00D72AA4" w:rsidRDefault="004D1B4A" w:rsidP="00C12B83">
            <w:pPr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</w:pPr>
            <w:r w:rsidRPr="00D72AA4"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  <w:t>ПК 1.6.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Формировать запросы для получения информации в базах данных</w:t>
            </w:r>
          </w:p>
        </w:tc>
      </w:tr>
      <w:tr w:rsidR="004D1B4A" w:rsidRPr="002E727F" w:rsidTr="00C12B83">
        <w:tc>
          <w:tcPr>
            <w:tcW w:w="1030" w:type="dxa"/>
          </w:tcPr>
          <w:p w:rsidR="004D1B4A" w:rsidRPr="00D72AA4" w:rsidRDefault="004D1B4A" w:rsidP="00C12B83">
            <w:pPr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</w:pPr>
            <w:r w:rsidRPr="00D72AA4">
              <w:rPr>
                <w:rStyle w:val="afa"/>
                <w:rFonts w:ascii="Times New Roman" w:hAnsi="Times New Roman"/>
                <w:i w:val="0"/>
                <w:sz w:val="24"/>
                <w:szCs w:val="24"/>
              </w:rPr>
              <w:t>ПК 1.7.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Выполнять операции с объектами базы данных.</w:t>
            </w:r>
          </w:p>
        </w:tc>
      </w:tr>
      <w:tr w:rsidR="004D1B4A" w:rsidRPr="002E727F" w:rsidTr="00C12B83">
        <w:tc>
          <w:tcPr>
            <w:tcW w:w="1030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2.1.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Структурировать цифровые данные для публикации.</w:t>
            </w:r>
          </w:p>
        </w:tc>
      </w:tr>
      <w:tr w:rsidR="004D1B4A" w:rsidRPr="002E727F" w:rsidTr="00C12B83">
        <w:tc>
          <w:tcPr>
            <w:tcW w:w="1030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2.2.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Размещать и обновлять информационный материал через систему управления контентом.</w:t>
            </w:r>
          </w:p>
        </w:tc>
      </w:tr>
      <w:tr w:rsidR="004D1B4A" w:rsidRPr="002E727F" w:rsidTr="00C12B83">
        <w:tc>
          <w:tcPr>
            <w:tcW w:w="1030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2.3.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Устанавливать и разграничивать права доступа к разделам веб-ресурса.</w:t>
            </w:r>
          </w:p>
        </w:tc>
      </w:tr>
      <w:tr w:rsidR="004D1B4A" w:rsidRPr="002E727F" w:rsidTr="00C12B83">
        <w:tc>
          <w:tcPr>
            <w:tcW w:w="1030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2.4.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Собирать статистику по результатам работы веб-ресурса.</w:t>
            </w:r>
          </w:p>
        </w:tc>
      </w:tr>
      <w:tr w:rsidR="004D1B4A" w:rsidRPr="002E727F" w:rsidTr="00C12B83">
        <w:tc>
          <w:tcPr>
            <w:tcW w:w="1030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2.1.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Структурировать цифровые данные для публикации.</w:t>
            </w:r>
          </w:p>
        </w:tc>
      </w:tr>
      <w:tr w:rsidR="004D1B4A" w:rsidRPr="002E727F" w:rsidTr="00C12B83">
        <w:tc>
          <w:tcPr>
            <w:tcW w:w="1030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2.2.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Размещать и обновлять информационный материал через систему управления контентом.</w:t>
            </w:r>
          </w:p>
        </w:tc>
      </w:tr>
      <w:tr w:rsidR="004D1B4A" w:rsidRPr="002E727F" w:rsidTr="00C12B83">
        <w:tc>
          <w:tcPr>
            <w:tcW w:w="1030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2.3.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Устанавливать и разграничивать права доступа к разделам веб-ресурса.</w:t>
            </w:r>
          </w:p>
        </w:tc>
      </w:tr>
      <w:tr w:rsidR="004D1B4A" w:rsidRPr="002E727F" w:rsidTr="00C12B83">
        <w:tc>
          <w:tcPr>
            <w:tcW w:w="1030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2.4.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Собирать статистику по результатам работы веб-ресурса.</w:t>
            </w:r>
          </w:p>
        </w:tc>
      </w:tr>
      <w:tr w:rsidR="004D1B4A" w:rsidRPr="002E727F" w:rsidTr="00C12B83">
        <w:tc>
          <w:tcPr>
            <w:tcW w:w="1030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3.1.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keepNext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72AA4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>Выполнение подготовительных работ по консультированию граждан в области применения информационно-коммуникационных технологий</w:t>
            </w:r>
          </w:p>
        </w:tc>
      </w:tr>
      <w:tr w:rsidR="004D1B4A" w:rsidRPr="002E727F" w:rsidTr="00C12B83">
        <w:tc>
          <w:tcPr>
            <w:tcW w:w="1030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3.2.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keepNext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72AA4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>Ознакомительное индивидуальное консультирование граждан в области информационно-коммуникационных технологий</w:t>
            </w:r>
            <w:r w:rsidRPr="00D72AA4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4D1B4A" w:rsidRPr="002E727F" w:rsidTr="00C12B83">
        <w:tc>
          <w:tcPr>
            <w:tcW w:w="1030" w:type="dxa"/>
          </w:tcPr>
          <w:p w:rsidR="004D1B4A" w:rsidRPr="00D72AA4" w:rsidRDefault="004D1B4A" w:rsidP="00C12B83">
            <w:pPr>
              <w:rPr>
                <w:rFonts w:ascii="Times New Roman" w:hAnsi="Times New Roman"/>
                <w:sz w:val="24"/>
                <w:szCs w:val="24"/>
              </w:rPr>
            </w:pPr>
            <w:r w:rsidRPr="00D72AA4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8717" w:type="dxa"/>
          </w:tcPr>
          <w:p w:rsidR="004D1B4A" w:rsidRPr="00D72AA4" w:rsidRDefault="004D1B4A" w:rsidP="00C12B83">
            <w:pPr>
              <w:keepNext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72AA4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>Организационно-техническое обеспечение проведения информационно-просветительских мероприятий, направленных на развитие цифровой грамотности граждан</w:t>
            </w:r>
          </w:p>
        </w:tc>
      </w:tr>
    </w:tbl>
    <w:p w:rsidR="00175F9B" w:rsidRPr="002E727F" w:rsidRDefault="007B20DB" w:rsidP="002E727F">
      <w:pPr>
        <w:spacing w:before="120" w:after="120"/>
        <w:ind w:firstLine="709"/>
        <w:rPr>
          <w:rFonts w:ascii="Times New Roman" w:hAnsi="Times New Roman"/>
        </w:rPr>
      </w:pPr>
      <w:r w:rsidRPr="002E727F">
        <w:rPr>
          <w:rFonts w:ascii="Times New Roman" w:hAnsi="Times New Roman"/>
        </w:rPr>
        <w:t xml:space="preserve">Цель производственной практики: приобретение практического опыта в рамках профессиональных модулей </w:t>
      </w:r>
      <w:r w:rsidR="002E727F" w:rsidRPr="002E727F">
        <w:rPr>
          <w:rFonts w:ascii="Times New Roman" w:hAnsi="Times New Roman"/>
        </w:rPr>
        <w:t>данной ОПОП</w:t>
      </w:r>
      <w:r w:rsidRPr="002E727F">
        <w:rPr>
          <w:rFonts w:ascii="Times New Roman" w:hAnsi="Times New Roman"/>
        </w:rPr>
        <w:t>-</w:t>
      </w:r>
      <w:r w:rsidR="002E727F" w:rsidRPr="002E727F">
        <w:rPr>
          <w:rFonts w:ascii="Times New Roman" w:hAnsi="Times New Roman"/>
        </w:rPr>
        <w:t>П по</w:t>
      </w:r>
      <w:r w:rsidRPr="002E727F">
        <w:rPr>
          <w:rFonts w:ascii="Times New Roman" w:hAnsi="Times New Roman"/>
        </w:rPr>
        <w:t xml:space="preserve"> видам деятельности: </w:t>
      </w:r>
      <w:r w:rsidR="004D1B4A" w:rsidRPr="002E727F">
        <w:rPr>
          <w:rFonts w:ascii="Times New Roman" w:hAnsi="Times New Roman"/>
        </w:rPr>
        <w:t>«</w:t>
      </w:r>
      <w:r w:rsidR="004D1B4A" w:rsidRPr="00D72AA4">
        <w:rPr>
          <w:rFonts w:ascii="Times New Roman" w:hAnsi="Times New Roman"/>
        </w:rPr>
        <w:t>Оформление и компоновка технической документации</w:t>
      </w:r>
      <w:r w:rsidR="004D1B4A" w:rsidRPr="002E727F">
        <w:rPr>
          <w:rFonts w:ascii="Times New Roman" w:hAnsi="Times New Roman"/>
        </w:rPr>
        <w:t>», «</w:t>
      </w:r>
      <w:r w:rsidR="004D1B4A" w:rsidRPr="00F55118">
        <w:rPr>
          <w:rFonts w:ascii="Times New Roman" w:hAnsi="Times New Roman"/>
        </w:rPr>
        <w:t>Техническая обработка и размещение информационных ресурсов на сайте</w:t>
      </w:r>
      <w:r w:rsidR="004D1B4A" w:rsidRPr="002E727F">
        <w:rPr>
          <w:rFonts w:ascii="Times New Roman" w:hAnsi="Times New Roman"/>
        </w:rPr>
        <w:t>», «Выполнение работ по профессии»</w:t>
      </w:r>
      <w:r w:rsidR="004D1B4A">
        <w:rPr>
          <w:rFonts w:ascii="Times New Roman" w:hAnsi="Times New Roman"/>
        </w:rPr>
        <w:t>.</w:t>
      </w:r>
    </w:p>
    <w:p w:rsidR="00175F9B" w:rsidRPr="002E727F" w:rsidRDefault="007B20DB" w:rsidP="002E727F">
      <w:pPr>
        <w:pStyle w:val="10"/>
        <w:ind w:firstLine="709"/>
        <w:rPr>
          <w:rFonts w:ascii="Times New Roman" w:hAnsi="Times New Roman"/>
          <w:sz w:val="28"/>
        </w:rPr>
      </w:pPr>
      <w:bookmarkStart w:id="97" w:name="__RefHeading___39"/>
      <w:bookmarkStart w:id="98" w:name="_Toc189835832"/>
      <w:bookmarkStart w:id="99" w:name="_Toc189836261"/>
      <w:bookmarkEnd w:id="97"/>
      <w:r w:rsidRPr="002E727F">
        <w:rPr>
          <w:rFonts w:ascii="Times New Roman" w:hAnsi="Times New Roman"/>
          <w:sz w:val="28"/>
        </w:rPr>
        <w:t>1.2. Планируемые результаты освоения учебной практики</w:t>
      </w:r>
      <w:bookmarkEnd w:id="98"/>
      <w:bookmarkEnd w:id="99"/>
    </w:p>
    <w:p w:rsidR="00175F9B" w:rsidRPr="002E727F" w:rsidRDefault="007B20DB" w:rsidP="0002205D">
      <w:pPr>
        <w:spacing w:after="120"/>
        <w:ind w:firstLine="709"/>
        <w:rPr>
          <w:rFonts w:ascii="Times New Roman" w:hAnsi="Times New Roman"/>
        </w:rPr>
      </w:pPr>
      <w:r w:rsidRPr="002E727F">
        <w:rPr>
          <w:rFonts w:ascii="Times New Roman" w:hAnsi="Times New Roman"/>
        </w:rPr>
        <w:t xml:space="preserve">В результате прохождения производственной практики по видам деятельности, предусмотренным ФГОС </w:t>
      </w:r>
      <w:r w:rsidRPr="002E727F">
        <w:rPr>
          <w:rFonts w:ascii="Times New Roman" w:hAnsi="Times New Roman"/>
          <w:color w:val="000000" w:themeColor="text1"/>
        </w:rPr>
        <w:t>СПО и запросам работодателей,</w:t>
      </w:r>
      <w:r w:rsidRPr="002E727F">
        <w:rPr>
          <w:rFonts w:ascii="Times New Roman" w:hAnsi="Times New Roman"/>
        </w:rPr>
        <w:t xml:space="preserve"> обучающийся должен </w:t>
      </w:r>
      <w:r w:rsidR="00C90548" w:rsidRPr="002E727F">
        <w:rPr>
          <w:rFonts w:ascii="Times New Roman" w:hAnsi="Times New Roman"/>
        </w:rPr>
        <w:t>получить практический опыт (сформировать умения)</w:t>
      </w:r>
      <w:r w:rsidRPr="002E727F">
        <w:rPr>
          <w:rFonts w:ascii="Times New Roman" w:hAnsi="Times New Roman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200"/>
      </w:tblGrid>
      <w:tr w:rsidR="0076352E" w:rsidRPr="002E727F" w:rsidTr="00C12B83">
        <w:trPr>
          <w:trHeight w:val="360"/>
          <w:tblHeader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2E" w:rsidRPr="002E727F" w:rsidRDefault="0076352E" w:rsidP="00C12B8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00" w:name="__RefHeading___40"/>
            <w:bookmarkEnd w:id="100"/>
            <w:r w:rsidRPr="002E727F">
              <w:rPr>
                <w:rFonts w:ascii="Times New Roman" w:hAnsi="Times New Roman"/>
                <w:b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2E" w:rsidRPr="002E727F" w:rsidRDefault="0076352E" w:rsidP="00C12B8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27F">
              <w:rPr>
                <w:rFonts w:ascii="Times New Roman" w:hAnsi="Times New Roman"/>
                <w:b/>
                <w:sz w:val="24"/>
                <w:szCs w:val="24"/>
              </w:rPr>
              <w:t>Практический опыт / умения</w:t>
            </w:r>
          </w:p>
        </w:tc>
      </w:tr>
      <w:tr w:rsidR="0076352E" w:rsidRPr="002E727F" w:rsidTr="00C12B83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2E" w:rsidRPr="002E727F" w:rsidRDefault="0076352E" w:rsidP="00C12B8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5118">
              <w:rPr>
                <w:rFonts w:ascii="Times New Roman" w:hAnsi="Times New Roman"/>
                <w:sz w:val="24"/>
                <w:szCs w:val="24"/>
              </w:rPr>
              <w:t>Оформление и компоновка технической документации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2E" w:rsidRPr="00F55118" w:rsidRDefault="0076352E" w:rsidP="00C12B83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применять современные текстовые редакторы и процессоры;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использовать сочетания клавиш для редактирования и форматирования документов;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lastRenderedPageBreak/>
              <w:t>применять средства форматирования;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создавать структурированные документы и документы слияния;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создавать документы на основе шаблонов;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сохранять документы в различных форматах;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 xml:space="preserve">применять средства совместного редактирования; 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 xml:space="preserve">создавать, настраивать, применять стили в документе с помощью текстового процессора; 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изменять структуру и форму текстовых документов;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преобразовывать форматы и осуществлять перекомпоновку данных в текстовых документах;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создавать сложные многостраничные документы с применением импортирования и внедрения текстовых, табличных и графических объектов из разных программных приложений;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работать с программами архивирования;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использовать встроенные функции резервирования в современных текстовых процессорах;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применять средства ввода графической и текстовой информации;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выполнять обновление информации в базах данных;</w:t>
            </w:r>
          </w:p>
          <w:p w:rsidR="0076352E" w:rsidRPr="002E727F" w:rsidRDefault="0076352E" w:rsidP="00C12B83">
            <w:pPr>
              <w:pStyle w:val="af"/>
              <w:numPr>
                <w:ilvl w:val="0"/>
                <w:numId w:val="22"/>
              </w:numPr>
              <w:spacing w:before="0" w:after="0"/>
              <w:ind w:left="5" w:firstLine="0"/>
              <w:jc w:val="both"/>
              <w:rPr>
                <w:lang w:eastAsia="en-US"/>
              </w:rPr>
            </w:pPr>
            <w:r w:rsidRPr="002327D0">
              <w:rPr>
                <w:bCs/>
                <w:iCs/>
                <w:lang w:eastAsia="en-US"/>
              </w:rPr>
              <w:t>формировать отчеты с помощью запросов к базам данных</w:t>
            </w:r>
            <w:r w:rsidRPr="002E727F">
              <w:rPr>
                <w:lang w:eastAsia="en-US"/>
              </w:rPr>
              <w:t>.</w:t>
            </w:r>
          </w:p>
        </w:tc>
      </w:tr>
      <w:tr w:rsidR="0076352E" w:rsidRPr="002E727F" w:rsidTr="00C12B83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2E" w:rsidRPr="00F55118" w:rsidRDefault="0076352E" w:rsidP="00C12B8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5118">
              <w:rPr>
                <w:rFonts w:ascii="Times New Roman" w:hAnsi="Times New Roman"/>
                <w:sz w:val="24"/>
                <w:szCs w:val="24"/>
              </w:rPr>
              <w:lastRenderedPageBreak/>
              <w:t>Техническая обработка и размещение информационных ресурсов на сайте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2E" w:rsidRPr="00F55118" w:rsidRDefault="0076352E" w:rsidP="00C12B83">
            <w:pPr>
              <w:pStyle w:val="af"/>
              <w:numPr>
                <w:ilvl w:val="0"/>
                <w:numId w:val="23"/>
              </w:numPr>
              <w:spacing w:before="0" w:after="0"/>
              <w:ind w:left="6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заполнять веб-формы;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3"/>
              </w:numPr>
              <w:spacing w:before="0" w:after="0"/>
              <w:ind w:left="6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подготавливать цифровой контент;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3"/>
              </w:numPr>
              <w:spacing w:before="0" w:after="0"/>
              <w:ind w:left="6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размещать мультимедийные объекты на веб-страницах; владеть функциональными особенностями популярных социальных сетей и форумов;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3"/>
              </w:numPr>
              <w:spacing w:before="0" w:after="0"/>
              <w:ind w:left="6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создавать и обмениваться письмами электронной почты.</w:t>
            </w:r>
          </w:p>
          <w:p w:rsidR="0076352E" w:rsidRDefault="0076352E" w:rsidP="00C12B83">
            <w:pPr>
              <w:pStyle w:val="af"/>
              <w:numPr>
                <w:ilvl w:val="0"/>
                <w:numId w:val="23"/>
              </w:numPr>
              <w:spacing w:before="0" w:after="0"/>
              <w:ind w:left="6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 xml:space="preserve">устанавливать права доступа </w:t>
            </w:r>
            <w:r>
              <w:rPr>
                <w:bCs/>
                <w:iCs/>
                <w:lang w:eastAsia="en-US"/>
              </w:rPr>
              <w:t>к разделам веб-страниц;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3"/>
              </w:numPr>
              <w:spacing w:before="0" w:after="0"/>
              <w:ind w:left="6" w:firstLine="0"/>
              <w:rPr>
                <w:bCs/>
                <w:iCs/>
                <w:lang w:eastAsia="en-US"/>
              </w:rPr>
            </w:pPr>
            <w:r w:rsidRPr="00F55118">
              <w:rPr>
                <w:bCs/>
                <w:iCs/>
                <w:lang w:eastAsia="en-US"/>
              </w:rPr>
              <w:t>выполнять регламенты по обеспечению информационной безопасности;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3"/>
              </w:numPr>
              <w:spacing w:before="0" w:after="0"/>
              <w:ind w:left="6" w:firstLine="0"/>
              <w:jc w:val="both"/>
              <w:rPr>
                <w:lang w:eastAsia="en-US"/>
              </w:rPr>
            </w:pPr>
            <w:r w:rsidRPr="00BD5903">
              <w:rPr>
                <w:bCs/>
                <w:iCs/>
                <w:lang w:eastAsia="en-US"/>
              </w:rPr>
              <w:t xml:space="preserve">владеть популярными сервисами для сбора статистики посещаемости и характеристик аудитории веб-ресурса; </w:t>
            </w:r>
          </w:p>
          <w:p w:rsidR="0076352E" w:rsidRPr="002E727F" w:rsidRDefault="0076352E" w:rsidP="00C12B83">
            <w:pPr>
              <w:pStyle w:val="af"/>
              <w:numPr>
                <w:ilvl w:val="0"/>
                <w:numId w:val="23"/>
              </w:numPr>
              <w:spacing w:before="0" w:after="0"/>
              <w:ind w:left="6" w:firstLine="0"/>
              <w:jc w:val="both"/>
              <w:rPr>
                <w:lang w:eastAsia="en-US"/>
              </w:rPr>
            </w:pPr>
            <w:r w:rsidRPr="00BD5903">
              <w:rPr>
                <w:bCs/>
                <w:iCs/>
                <w:lang w:eastAsia="en-US"/>
              </w:rPr>
              <w:t>владеть функциями CMS и социальных сетей для сбора статистики посещаемости</w:t>
            </w:r>
            <w:r>
              <w:rPr>
                <w:bCs/>
                <w:iCs/>
                <w:lang w:eastAsia="en-US"/>
              </w:rPr>
              <w:t>.</w:t>
            </w:r>
          </w:p>
        </w:tc>
      </w:tr>
      <w:tr w:rsidR="0076352E" w:rsidRPr="002E727F" w:rsidTr="00C12B83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2E" w:rsidRPr="002E727F" w:rsidRDefault="0076352E" w:rsidP="00C12B83">
            <w:pPr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727F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работ по профессии Консультант в области развития цифровой грамотности населения (цифровой куратор)»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2E" w:rsidRDefault="0076352E" w:rsidP="00C12B83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t>вести диалог с клиентом с учетом его возрастных</w:t>
            </w:r>
            <w:r>
              <w:t xml:space="preserve"> и индивидуальных особенностей;</w:t>
            </w:r>
          </w:p>
          <w:p w:rsidR="0076352E" w:rsidRDefault="0076352E" w:rsidP="00C12B83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t>уточнять проблему, с которой столкнул</w:t>
            </w:r>
            <w:r>
              <w:t>ся клиент, в ходе диалога с ним;</w:t>
            </w:r>
            <w:r w:rsidRPr="008C22B2">
              <w:t xml:space="preserve"> </w:t>
            </w:r>
          </w:p>
          <w:p w:rsidR="0076352E" w:rsidRDefault="0076352E" w:rsidP="00C12B83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t>оформлять заявки на предоставление консультационных услуг в соответ</w:t>
            </w:r>
            <w:r>
              <w:t>ствии с установленными формами;</w:t>
            </w:r>
          </w:p>
          <w:p w:rsidR="0076352E" w:rsidRDefault="0076352E" w:rsidP="00C12B83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t>обрабатывать персональные данные с соблюдением принципов и правил, установленных законод</w:t>
            </w:r>
            <w:r>
              <w:t>ательством российской федерации;</w:t>
            </w:r>
            <w:r w:rsidRPr="008C22B2">
              <w:t xml:space="preserve"> </w:t>
            </w:r>
          </w:p>
          <w:p w:rsidR="0076352E" w:rsidRDefault="0076352E" w:rsidP="00C12B83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t>применять различные методы поиска информации в интернет (по ключевым словам, с помощью каталогов</w:t>
            </w:r>
            <w:r>
              <w:t xml:space="preserve"> и др.);</w:t>
            </w:r>
          </w:p>
          <w:p w:rsidR="0076352E" w:rsidRDefault="0076352E" w:rsidP="00C12B83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t xml:space="preserve">отбирать и обобщать информацию по вопросам применения цифровых технологий и онлайн </w:t>
            </w:r>
            <w:proofErr w:type="gramStart"/>
            <w:r w:rsidRPr="008C22B2">
              <w:t>-с</w:t>
            </w:r>
            <w:proofErr w:type="gramEnd"/>
            <w:r w:rsidRPr="008C22B2">
              <w:t>ервисов в соответствии с заданием специали</w:t>
            </w:r>
            <w:r>
              <w:t>ста более высокой квалификации;</w:t>
            </w:r>
          </w:p>
          <w:p w:rsidR="0076352E" w:rsidRDefault="0076352E" w:rsidP="00C12B83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lastRenderedPageBreak/>
              <w:t xml:space="preserve">использовать современные информационно-коммуникационные технологии </w:t>
            </w:r>
            <w:r>
              <w:t>в профессиональной деятельности;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rPr>
                <w:rFonts w:eastAsia="Times New Roman"/>
                <w:color w:val="1A1A1A"/>
              </w:rPr>
              <w:t>отбирать и обобщать информацию по вопросам развития цифровых технологий и онлайн-сервисов в соответствии с заданием специалиста более высокой квалификации</w:t>
            </w:r>
            <w:r>
              <w:rPr>
                <w:rFonts w:eastAsia="Times New Roman"/>
                <w:color w:val="1A1A1A"/>
              </w:rPr>
              <w:t>;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rPr>
                <w:rFonts w:eastAsia="Times New Roman"/>
                <w:color w:val="1A1A1A"/>
              </w:rPr>
              <w:t xml:space="preserve">готовить презентации, листовки, буклеты </w:t>
            </w:r>
            <w:r>
              <w:rPr>
                <w:rFonts w:eastAsia="Times New Roman"/>
                <w:color w:val="1A1A1A"/>
              </w:rPr>
              <w:t>использованием типовых шаблонов;</w:t>
            </w:r>
            <w:r w:rsidRPr="008C22B2">
              <w:rPr>
                <w:rFonts w:eastAsia="Times New Roman"/>
                <w:color w:val="1A1A1A"/>
              </w:rPr>
              <w:t xml:space="preserve"> 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rPr>
                <w:rFonts w:eastAsia="Times New Roman"/>
                <w:color w:val="1A1A1A"/>
              </w:rPr>
              <w:t>обеспечивать продвижение инфо</w:t>
            </w:r>
            <w:r>
              <w:rPr>
                <w:rFonts w:eastAsia="Times New Roman"/>
                <w:color w:val="1A1A1A"/>
              </w:rPr>
              <w:t>рмации о проведении мероприятия;</w:t>
            </w:r>
            <w:r w:rsidRPr="008C22B2">
              <w:rPr>
                <w:rFonts w:eastAsia="Times New Roman"/>
                <w:color w:val="1A1A1A"/>
              </w:rPr>
              <w:t xml:space="preserve"> 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rPr>
                <w:rFonts w:eastAsia="Times New Roman"/>
                <w:color w:val="1A1A1A"/>
              </w:rPr>
              <w:t>регистрировать участников мероприятия</w:t>
            </w:r>
            <w:r>
              <w:rPr>
                <w:rFonts w:eastAsia="Times New Roman"/>
                <w:color w:val="1A1A1A"/>
              </w:rPr>
              <w:t>;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rPr>
                <w:rFonts w:eastAsia="Times New Roman"/>
                <w:color w:val="1A1A1A"/>
              </w:rPr>
              <w:t xml:space="preserve"> контролировать готовность техни</w:t>
            </w:r>
            <w:r>
              <w:rPr>
                <w:rFonts w:eastAsia="Times New Roman"/>
                <w:color w:val="1A1A1A"/>
              </w:rPr>
              <w:t>ческого обеспечения мероприятия;</w:t>
            </w:r>
            <w:r w:rsidRPr="008C22B2">
              <w:rPr>
                <w:rFonts w:eastAsia="Times New Roman"/>
                <w:color w:val="1A1A1A"/>
              </w:rPr>
              <w:t xml:space="preserve"> 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rPr>
                <w:rFonts w:eastAsia="Times New Roman"/>
                <w:color w:val="1A1A1A"/>
              </w:rPr>
              <w:t>обеспечивать навигацию и информационную поддержку уч</w:t>
            </w:r>
            <w:r>
              <w:rPr>
                <w:rFonts w:eastAsia="Times New Roman"/>
                <w:color w:val="1A1A1A"/>
              </w:rPr>
              <w:t>астников во время мероприятия;</w:t>
            </w:r>
            <w:r w:rsidRPr="008C22B2">
              <w:rPr>
                <w:rFonts w:eastAsia="Times New Roman"/>
                <w:color w:val="1A1A1A"/>
              </w:rPr>
              <w:t xml:space="preserve"> </w:t>
            </w:r>
          </w:p>
          <w:p w:rsidR="0076352E" w:rsidRPr="00F55118" w:rsidRDefault="0076352E" w:rsidP="00C12B83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rPr>
                <w:rFonts w:eastAsia="Times New Roman"/>
                <w:color w:val="1A1A1A"/>
              </w:rPr>
              <w:t>проводить анкетирование участников мероприятия с ц</w:t>
            </w:r>
            <w:r>
              <w:rPr>
                <w:rFonts w:eastAsia="Times New Roman"/>
                <w:color w:val="1A1A1A"/>
              </w:rPr>
              <w:t>елью получения «обратной связи»;</w:t>
            </w:r>
            <w:r w:rsidRPr="008C22B2">
              <w:rPr>
                <w:rFonts w:eastAsia="Times New Roman"/>
                <w:color w:val="1A1A1A"/>
              </w:rPr>
              <w:t xml:space="preserve"> </w:t>
            </w:r>
          </w:p>
          <w:p w:rsidR="0076352E" w:rsidRPr="002E727F" w:rsidRDefault="0076352E" w:rsidP="00C12B83">
            <w:pPr>
              <w:pStyle w:val="af"/>
              <w:numPr>
                <w:ilvl w:val="0"/>
                <w:numId w:val="2"/>
              </w:numPr>
              <w:spacing w:before="0" w:after="0"/>
              <w:ind w:left="0" w:firstLine="0"/>
              <w:jc w:val="both"/>
            </w:pPr>
            <w:r w:rsidRPr="008C22B2">
              <w:rPr>
                <w:rFonts w:eastAsia="Times New Roman"/>
                <w:color w:val="1A1A1A"/>
              </w:rPr>
              <w:t>использовать современные информационно-коммуникационные технологии в профессиональной деятельности.</w:t>
            </w:r>
          </w:p>
        </w:tc>
      </w:tr>
    </w:tbl>
    <w:p w:rsidR="00175F9B" w:rsidRPr="002E727F" w:rsidRDefault="00175F9B">
      <w:pPr>
        <w:contextualSpacing/>
        <w:jc w:val="left"/>
        <w:rPr>
          <w:rFonts w:ascii="Times New Roman" w:hAnsi="Times New Roman"/>
          <w:b/>
          <w:color w:val="C0504D"/>
        </w:rPr>
      </w:pPr>
    </w:p>
    <w:p w:rsidR="00175F9B" w:rsidRPr="00617769" w:rsidRDefault="007B20DB" w:rsidP="00617769">
      <w:pPr>
        <w:pStyle w:val="10"/>
        <w:pageBreakBefore/>
        <w:spacing w:before="240"/>
        <w:jc w:val="center"/>
        <w:rPr>
          <w:rFonts w:ascii="Times New Roman" w:hAnsi="Times New Roman"/>
          <w:sz w:val="28"/>
        </w:rPr>
      </w:pPr>
      <w:bookmarkStart w:id="101" w:name="__RefHeading___41"/>
      <w:bookmarkStart w:id="102" w:name="_Toc189835834"/>
      <w:bookmarkStart w:id="103" w:name="_Toc189836263"/>
      <w:bookmarkEnd w:id="101"/>
      <w:r w:rsidRPr="00617769">
        <w:rPr>
          <w:rFonts w:ascii="Times New Roman" w:hAnsi="Times New Roman"/>
          <w:sz w:val="28"/>
        </w:rPr>
        <w:lastRenderedPageBreak/>
        <w:t>2. СТРУКТУРА И СОДЕРЖАНИЕ ПРОИЗВОДСТВЕННОЙ ПРАКТИКИ</w:t>
      </w:r>
      <w:bookmarkEnd w:id="102"/>
      <w:bookmarkEnd w:id="103"/>
    </w:p>
    <w:p w:rsidR="00175F9B" w:rsidRPr="00617769" w:rsidRDefault="007B20DB" w:rsidP="00617769">
      <w:pPr>
        <w:pStyle w:val="10"/>
        <w:ind w:firstLine="709"/>
        <w:jc w:val="left"/>
        <w:rPr>
          <w:rFonts w:ascii="Times New Roman" w:hAnsi="Times New Roman"/>
          <w:sz w:val="28"/>
        </w:rPr>
      </w:pPr>
      <w:bookmarkStart w:id="104" w:name="__RefHeading___42"/>
      <w:bookmarkStart w:id="105" w:name="_Toc189835835"/>
      <w:bookmarkStart w:id="106" w:name="_Toc189836264"/>
      <w:bookmarkEnd w:id="104"/>
      <w:r w:rsidRPr="00617769">
        <w:rPr>
          <w:rFonts w:ascii="Times New Roman" w:hAnsi="Times New Roman"/>
          <w:sz w:val="28"/>
        </w:rPr>
        <w:t>2.1. Трудоемкость освоения производственной практики</w:t>
      </w:r>
      <w:bookmarkEnd w:id="105"/>
      <w:bookmarkEnd w:id="10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085"/>
        <w:gridCol w:w="3734"/>
        <w:gridCol w:w="1184"/>
        <w:gridCol w:w="2411"/>
      </w:tblGrid>
      <w:tr w:rsidR="00617769" w:rsidTr="00FF3980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769" w:rsidRDefault="00617769" w:rsidP="00FF3980">
            <w:pPr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Код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769" w:rsidRDefault="00617769" w:rsidP="00FF3980">
            <w:pPr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Объем, 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>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769" w:rsidRPr="00FF3980" w:rsidRDefault="00617769" w:rsidP="00FF3980">
            <w:pPr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FF3980">
              <w:rPr>
                <w:rFonts w:ascii="Times New Roman" w:hAnsi="Times New Roman"/>
                <w:b/>
                <w:sz w:val="22"/>
              </w:rPr>
              <w:t xml:space="preserve">Форма проведения </w:t>
            </w:r>
            <w:r w:rsidR="00340110" w:rsidRPr="00FF3980">
              <w:rPr>
                <w:rFonts w:ascii="Times New Roman" w:hAnsi="Times New Roman"/>
                <w:b/>
                <w:sz w:val="22"/>
              </w:rPr>
              <w:t xml:space="preserve">производственной </w:t>
            </w:r>
            <w:r w:rsidRPr="00FF3980">
              <w:rPr>
                <w:rFonts w:ascii="Times New Roman" w:hAnsi="Times New Roman"/>
                <w:b/>
                <w:sz w:val="22"/>
              </w:rPr>
              <w:t>практики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769" w:rsidRDefault="00617769" w:rsidP="00FF3980">
            <w:pPr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Курс / семестр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769" w:rsidRDefault="00617769" w:rsidP="00FF3980">
            <w:pPr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Форма промежуточной аттестации</w:t>
            </w:r>
          </w:p>
        </w:tc>
      </w:tr>
      <w:tr w:rsidR="00617769" w:rsidTr="00FF3980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769" w:rsidRDefault="0076352E" w:rsidP="00617769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ПП.01</w:t>
            </w:r>
            <w:r w:rsidR="00617769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769" w:rsidRDefault="00A41798" w:rsidP="0061776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17769" w:rsidRPr="00FF3980" w:rsidRDefault="00FF3980" w:rsidP="00FF3980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FF3980">
              <w:rPr>
                <w:rFonts w:ascii="Times New Roman" w:hAnsi="Times New Roman"/>
                <w:sz w:val="22"/>
              </w:rPr>
              <w:t>концентрированно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17769" w:rsidRDefault="00617769" w:rsidP="00A4179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769" w:rsidRDefault="00340110" w:rsidP="0034011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</w:t>
            </w:r>
          </w:p>
        </w:tc>
      </w:tr>
      <w:tr w:rsidR="00617769" w:rsidTr="00FF3980">
        <w:trPr>
          <w:trHeight w:val="34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769" w:rsidRPr="00A61BE8" w:rsidRDefault="0076352E" w:rsidP="00617769">
            <w:pPr>
              <w:contextualSpacing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ПП.02</w:t>
            </w:r>
            <w:r w:rsidR="00617769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769" w:rsidRDefault="00A41798" w:rsidP="0061776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769" w:rsidRPr="00FF3980" w:rsidRDefault="00FF3980" w:rsidP="00FF3980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FF3980">
              <w:rPr>
                <w:rFonts w:ascii="Times New Roman" w:hAnsi="Times New Roman"/>
                <w:sz w:val="22"/>
              </w:rPr>
              <w:t>концентрированно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769" w:rsidRDefault="00A41798" w:rsidP="00A7451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769" w:rsidRDefault="00617769" w:rsidP="0034011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</w:t>
            </w:r>
          </w:p>
        </w:tc>
      </w:tr>
      <w:tr w:rsidR="00617769" w:rsidTr="00FF3980">
        <w:trPr>
          <w:trHeight w:val="34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769" w:rsidRPr="00722428" w:rsidRDefault="00617769" w:rsidP="00617769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П</w:t>
            </w:r>
            <w:r w:rsidRPr="00722428">
              <w:rPr>
                <w:rFonts w:ascii="Times New Roman" w:hAnsi="Times New Roman" w:hint="eastAsia"/>
                <w:sz w:val="24"/>
              </w:rPr>
              <w:t>П</w:t>
            </w:r>
            <w:r w:rsidR="0076352E">
              <w:rPr>
                <w:rFonts w:ascii="Times New Roman" w:hAnsi="Times New Roman"/>
                <w:sz w:val="24"/>
              </w:rPr>
              <w:t>.03</w:t>
            </w:r>
            <w:r w:rsidRPr="00722428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769" w:rsidRDefault="00617769" w:rsidP="0061776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769" w:rsidRPr="00FF3980" w:rsidRDefault="00FF3980" w:rsidP="00FF3980">
            <w:pPr>
              <w:contextualSpacing/>
              <w:jc w:val="left"/>
              <w:rPr>
                <w:rFonts w:ascii="Times New Roman" w:hAnsi="Times New Roman"/>
                <w:sz w:val="24"/>
              </w:rPr>
            </w:pPr>
            <w:r w:rsidRPr="00FF3980">
              <w:rPr>
                <w:rFonts w:ascii="Times New Roman" w:hAnsi="Times New Roman"/>
                <w:sz w:val="22"/>
              </w:rPr>
              <w:t>концентрированно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769" w:rsidRDefault="00A41798" w:rsidP="0061776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769" w:rsidRDefault="00340110" w:rsidP="0034011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</w:t>
            </w:r>
          </w:p>
        </w:tc>
      </w:tr>
      <w:tr w:rsidR="00617769" w:rsidTr="00617769">
        <w:trPr>
          <w:trHeight w:val="30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769" w:rsidRDefault="00617769" w:rsidP="00617769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ПП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769" w:rsidRDefault="00A41798" w:rsidP="0061776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769" w:rsidRPr="00FF3980" w:rsidRDefault="00617769" w:rsidP="0061776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769" w:rsidRDefault="00617769" w:rsidP="0061776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769" w:rsidRDefault="00617769" w:rsidP="0061776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75F9B" w:rsidRPr="00617769" w:rsidRDefault="007B20DB" w:rsidP="00617769">
      <w:pPr>
        <w:pStyle w:val="10"/>
        <w:ind w:firstLine="709"/>
        <w:jc w:val="left"/>
        <w:rPr>
          <w:rFonts w:ascii="Times New Roman" w:hAnsi="Times New Roman"/>
          <w:sz w:val="28"/>
        </w:rPr>
      </w:pPr>
      <w:bookmarkStart w:id="107" w:name="__RefHeading___43"/>
      <w:bookmarkStart w:id="108" w:name="_Toc189835836"/>
      <w:bookmarkStart w:id="109" w:name="_Toc189836265"/>
      <w:bookmarkEnd w:id="107"/>
      <w:r w:rsidRPr="00617769">
        <w:rPr>
          <w:rFonts w:ascii="Times New Roman" w:hAnsi="Times New Roman"/>
          <w:sz w:val="28"/>
        </w:rPr>
        <w:t>2.2.  Структура производственной практики</w:t>
      </w:r>
      <w:bookmarkEnd w:id="108"/>
      <w:bookmarkEnd w:id="109"/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294"/>
        <w:gridCol w:w="4327"/>
        <w:gridCol w:w="916"/>
      </w:tblGrid>
      <w:tr w:rsidR="00A41798" w:rsidRPr="00362286" w:rsidTr="00C12B83">
        <w:trPr>
          <w:trHeight w:val="360"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110" w:name="__RefHeading___44"/>
            <w:bookmarkStart w:id="111" w:name="_Toc189835837"/>
            <w:bookmarkStart w:id="112" w:name="_Toc189836266"/>
            <w:bookmarkEnd w:id="110"/>
            <w:r w:rsidRPr="00362286">
              <w:rPr>
                <w:rFonts w:ascii="Times New Roman" w:hAnsi="Times New Roman"/>
                <w:b/>
                <w:sz w:val="22"/>
                <w:szCs w:val="22"/>
              </w:rPr>
              <w:t>Код ПК</w:t>
            </w:r>
            <w:r w:rsidRPr="00362286">
              <w:rPr>
                <w:rFonts w:ascii="Times New Roman" w:hAnsi="Times New Roman"/>
                <w:b/>
                <w:sz w:val="22"/>
                <w:szCs w:val="22"/>
              </w:rPr>
              <w:br/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>Наименование разделов профессионального модуля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Наименование т</w:t>
            </w: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>ем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ы</w:t>
            </w: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 xml:space="preserve"> учебной практики и виды работ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>Объем часов</w:t>
            </w:r>
          </w:p>
        </w:tc>
      </w:tr>
      <w:tr w:rsidR="00A41798" w:rsidRPr="00362286" w:rsidTr="00C12B83">
        <w:trPr>
          <w:trHeight w:val="360"/>
        </w:trPr>
        <w:tc>
          <w:tcPr>
            <w:tcW w:w="8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 xml:space="preserve">УП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 xml:space="preserve">.01.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ПМ.01</w:t>
            </w: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282CC8">
              <w:rPr>
                <w:rFonts w:ascii="Times New Roman" w:hAnsi="Times New Roman"/>
                <w:b/>
                <w:sz w:val="22"/>
                <w:szCs w:val="22"/>
              </w:rPr>
              <w:t>формление и компоновка технической документации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98" w:rsidRPr="00282CC8" w:rsidRDefault="00A41798" w:rsidP="00C12B83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108</w:t>
            </w:r>
          </w:p>
        </w:tc>
      </w:tr>
      <w:tr w:rsidR="00A41798" w:rsidRPr="00362286" w:rsidTr="00C12B83">
        <w:trPr>
          <w:trHeight w:val="36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ПК 1.1 -ПК 1</w:t>
            </w:r>
            <w:r w:rsidRPr="00362286">
              <w:rPr>
                <w:rFonts w:ascii="Times New Roman" w:hAnsi="Times New Roman"/>
                <w:sz w:val="22"/>
                <w:szCs w:val="22"/>
              </w:rPr>
              <w:t>.7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Раздел 1.</w:t>
            </w:r>
          </w:p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82CC8">
              <w:rPr>
                <w:rFonts w:ascii="Times New Roman" w:hAnsi="Times New Roman"/>
                <w:sz w:val="22"/>
                <w:szCs w:val="22"/>
              </w:rPr>
              <w:t>Выполнение работы по подготовке и обработке данных различных форматов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798" w:rsidRPr="00E907B7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907B7">
              <w:rPr>
                <w:rFonts w:ascii="Times New Roman" w:hAnsi="Times New Roman"/>
                <w:sz w:val="22"/>
                <w:szCs w:val="22"/>
              </w:rPr>
              <w:t xml:space="preserve">Тема 1.1. Инструментарий создания текстовых документов </w:t>
            </w:r>
            <w:proofErr w:type="spellStart"/>
            <w:r w:rsidRPr="00E907B7">
              <w:rPr>
                <w:rFonts w:ascii="Times New Roman" w:hAnsi="Times New Roman"/>
                <w:sz w:val="22"/>
                <w:szCs w:val="22"/>
              </w:rPr>
              <w:t>струментарий</w:t>
            </w:r>
            <w:proofErr w:type="spellEnd"/>
            <w:r w:rsidRPr="00E907B7">
              <w:rPr>
                <w:rFonts w:ascii="Times New Roman" w:hAnsi="Times New Roman"/>
                <w:sz w:val="22"/>
                <w:szCs w:val="22"/>
              </w:rPr>
              <w:t xml:space="preserve"> создания текстовых документов.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A41798" w:rsidRPr="00362286" w:rsidTr="00C12B83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Тема 1.2. </w:t>
            </w:r>
            <w:r w:rsidRPr="00E907B7">
              <w:rPr>
                <w:rFonts w:ascii="Times New Roman" w:hAnsi="Times New Roman"/>
                <w:sz w:val="22"/>
                <w:szCs w:val="22"/>
              </w:rPr>
              <w:t>Внедрение в документы таблиц и иллюстраций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A41798" w:rsidRPr="00362286" w:rsidTr="00C12B83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Тема 1.3. </w:t>
            </w:r>
            <w:r w:rsidRPr="00E907B7">
              <w:rPr>
                <w:rFonts w:ascii="Times New Roman" w:hAnsi="Times New Roman"/>
                <w:sz w:val="22"/>
                <w:szCs w:val="22"/>
              </w:rPr>
              <w:t>Преобразование и перекомпоновка документов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A41798" w:rsidRPr="00362286" w:rsidTr="00C12B83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 1. 4</w:t>
            </w:r>
            <w:r w:rsidRPr="00362286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07B7">
              <w:rPr>
                <w:rFonts w:ascii="Times New Roman" w:hAnsi="Times New Roman"/>
                <w:sz w:val="22"/>
                <w:szCs w:val="22"/>
              </w:rPr>
              <w:t>Получение информации от внешних источников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A41798" w:rsidRPr="00362286" w:rsidTr="00C12B83">
        <w:trPr>
          <w:trHeight w:val="329"/>
        </w:trPr>
        <w:tc>
          <w:tcPr>
            <w:tcW w:w="8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62</w:t>
            </w:r>
          </w:p>
        </w:tc>
      </w:tr>
      <w:tr w:rsidR="00A41798" w:rsidRPr="00362286" w:rsidTr="00C12B83">
        <w:trPr>
          <w:trHeight w:val="329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ПК 1.1 -ПК 1</w:t>
            </w:r>
            <w:r w:rsidRPr="00362286">
              <w:rPr>
                <w:rFonts w:ascii="Times New Roman" w:hAnsi="Times New Roman"/>
                <w:sz w:val="22"/>
                <w:szCs w:val="22"/>
              </w:rPr>
              <w:t>.7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Раздел 2. </w:t>
            </w:r>
            <w:r w:rsidRPr="00362286">
              <w:rPr>
                <w:rFonts w:ascii="Times New Roman" w:hAnsi="Times New Roman"/>
                <w:sz w:val="22"/>
                <w:szCs w:val="22"/>
              </w:rPr>
              <w:br/>
            </w:r>
            <w:r w:rsidRPr="00282CC8">
              <w:rPr>
                <w:rFonts w:ascii="Times New Roman" w:hAnsi="Times New Roman"/>
                <w:sz w:val="22"/>
                <w:szCs w:val="22"/>
              </w:rPr>
              <w:t>Манипулирование данными и формирование запросов к базе данных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Тема 2.1. </w:t>
            </w:r>
            <w:r w:rsidRPr="00E907B7">
              <w:rPr>
                <w:rFonts w:ascii="Times New Roman" w:hAnsi="Times New Roman"/>
                <w:sz w:val="22"/>
                <w:szCs w:val="22"/>
              </w:rPr>
              <w:t>Хранение и обработка данных в электронных таблицах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A41798" w:rsidRPr="00362286" w:rsidTr="00C12B83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Тема 2.2. </w:t>
            </w:r>
            <w:r w:rsidRPr="00E907B7">
              <w:rPr>
                <w:rFonts w:ascii="Times New Roman" w:hAnsi="Times New Roman"/>
                <w:sz w:val="22"/>
                <w:szCs w:val="22"/>
              </w:rPr>
              <w:t>Основы сопровождения баз данных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A41798" w:rsidRPr="00362286" w:rsidTr="00C12B83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907B7">
              <w:rPr>
                <w:rFonts w:ascii="Times New Roman" w:hAnsi="Times New Roman"/>
                <w:sz w:val="22"/>
                <w:szCs w:val="22"/>
              </w:rPr>
              <w:t>Тема 2.3. Актуализация информации в базах данных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A41798" w:rsidRPr="00362286" w:rsidTr="00C12B83">
        <w:trPr>
          <w:trHeight w:val="360"/>
        </w:trPr>
        <w:tc>
          <w:tcPr>
            <w:tcW w:w="8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>ВСЕГО ПО РАЗДЕЛУ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46</w:t>
            </w:r>
          </w:p>
        </w:tc>
      </w:tr>
      <w:tr w:rsidR="00A41798" w:rsidRPr="00362286" w:rsidTr="00C12B83">
        <w:trPr>
          <w:trHeight w:val="360"/>
        </w:trPr>
        <w:tc>
          <w:tcPr>
            <w:tcW w:w="8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УП 02.01. ПМ.02.</w:t>
            </w: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B1790E">
              <w:rPr>
                <w:rFonts w:ascii="Times New Roman" w:hAnsi="Times New Roman"/>
                <w:b/>
                <w:sz w:val="22"/>
                <w:szCs w:val="22"/>
              </w:rPr>
              <w:t>Техническая обработка и размещение информационных ресурсов на сайте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216</w:t>
            </w:r>
          </w:p>
        </w:tc>
      </w:tr>
      <w:tr w:rsidR="00A41798" w:rsidRPr="00362286" w:rsidTr="00C12B83">
        <w:trPr>
          <w:trHeight w:val="36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ПК 2.1 –ПК 2.4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Раздел 1. </w:t>
            </w:r>
            <w:r w:rsidRPr="00B1790E">
              <w:rPr>
                <w:rFonts w:ascii="Times New Roman" w:hAnsi="Times New Roman"/>
                <w:sz w:val="22"/>
                <w:szCs w:val="22"/>
              </w:rPr>
              <w:t>Работа в системе управления контентом</w:t>
            </w:r>
          </w:p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Тема 1.1. </w:t>
            </w:r>
            <w:r w:rsidRPr="00B1790E">
              <w:rPr>
                <w:rFonts w:ascii="Times New Roman" w:hAnsi="Times New Roman"/>
                <w:sz w:val="22"/>
                <w:szCs w:val="22"/>
              </w:rPr>
              <w:t>Подготовка цифровых данных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</w:tr>
      <w:tr w:rsidR="00A41798" w:rsidRPr="00362286" w:rsidTr="00C12B83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Тема 1.2. </w:t>
            </w:r>
            <w:r w:rsidRPr="00B1790E">
              <w:rPr>
                <w:rFonts w:ascii="Times New Roman" w:hAnsi="Times New Roman"/>
                <w:sz w:val="22"/>
                <w:szCs w:val="22"/>
              </w:rPr>
              <w:t>Структурирование цифровых данных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</w:tr>
      <w:tr w:rsidR="00A41798" w:rsidRPr="00362286" w:rsidTr="00C12B83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Тема 1.3. </w:t>
            </w:r>
            <w:r w:rsidRPr="00B1790E">
              <w:rPr>
                <w:rFonts w:ascii="Times New Roman" w:hAnsi="Times New Roman"/>
                <w:sz w:val="22"/>
                <w:szCs w:val="22"/>
              </w:rPr>
              <w:t xml:space="preserve">Основы </w:t>
            </w:r>
            <w:proofErr w:type="spellStart"/>
            <w:r w:rsidRPr="00B1790E">
              <w:rPr>
                <w:rFonts w:ascii="Times New Roman" w:hAnsi="Times New Roman"/>
                <w:sz w:val="22"/>
                <w:szCs w:val="22"/>
              </w:rPr>
              <w:t>web</w:t>
            </w:r>
            <w:proofErr w:type="spellEnd"/>
            <w:r w:rsidRPr="00B1790E">
              <w:rPr>
                <w:rFonts w:ascii="Times New Roman" w:hAnsi="Times New Roman"/>
                <w:sz w:val="22"/>
                <w:szCs w:val="22"/>
              </w:rPr>
              <w:t>-технологий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</w:tr>
      <w:tr w:rsidR="00A41798" w:rsidRPr="00362286" w:rsidTr="00C12B83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 1.4</w:t>
            </w:r>
            <w:r w:rsidRPr="00362286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B1790E">
              <w:rPr>
                <w:rFonts w:ascii="Times New Roman" w:hAnsi="Times New Roman"/>
                <w:sz w:val="22"/>
                <w:szCs w:val="22"/>
              </w:rPr>
              <w:t xml:space="preserve">Технологии публикации </w:t>
            </w:r>
            <w:proofErr w:type="gramStart"/>
            <w:r w:rsidRPr="00B1790E">
              <w:rPr>
                <w:rFonts w:ascii="Times New Roman" w:hAnsi="Times New Roman"/>
                <w:sz w:val="22"/>
                <w:szCs w:val="22"/>
              </w:rPr>
              <w:t>информационного</w:t>
            </w:r>
            <w:proofErr w:type="gramEnd"/>
            <w:r w:rsidRPr="00B1790E">
              <w:rPr>
                <w:rFonts w:ascii="Times New Roman" w:hAnsi="Times New Roman"/>
                <w:sz w:val="22"/>
                <w:szCs w:val="22"/>
              </w:rPr>
              <w:t xml:space="preserve"> контента с помощью CMS.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</w:tr>
      <w:tr w:rsidR="00A41798" w:rsidRPr="00362286" w:rsidTr="00C12B83">
        <w:trPr>
          <w:trHeight w:val="329"/>
        </w:trPr>
        <w:tc>
          <w:tcPr>
            <w:tcW w:w="8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108</w:t>
            </w:r>
          </w:p>
        </w:tc>
      </w:tr>
      <w:tr w:rsidR="00A41798" w:rsidRPr="00362286" w:rsidTr="00C12B83">
        <w:trPr>
          <w:trHeight w:val="36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ПК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362286">
              <w:rPr>
                <w:rFonts w:ascii="Times New Roman" w:hAnsi="Times New Roman"/>
                <w:sz w:val="22"/>
                <w:szCs w:val="22"/>
              </w:rPr>
              <w:t>.1 –</w:t>
            </w:r>
          </w:p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ПК 2.4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Раздел 2. </w:t>
            </w:r>
          </w:p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790E">
              <w:rPr>
                <w:rFonts w:ascii="Times New Roman" w:hAnsi="Times New Roman"/>
                <w:sz w:val="22"/>
                <w:szCs w:val="22"/>
              </w:rPr>
              <w:t>Основы управления работой веб-ресурсом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Тема 2.1. </w:t>
            </w:r>
            <w:r w:rsidRPr="00B1790E">
              <w:rPr>
                <w:rFonts w:ascii="Times New Roman" w:hAnsi="Times New Roman"/>
                <w:sz w:val="22"/>
                <w:szCs w:val="22"/>
              </w:rPr>
              <w:t>Основы информационной безопасности в сети интернет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</w:tr>
      <w:tr w:rsidR="00A41798" w:rsidRPr="00362286" w:rsidTr="00C12B83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Тема 2.2. </w:t>
            </w:r>
            <w:r w:rsidRPr="00B1790E">
              <w:rPr>
                <w:rFonts w:ascii="Times New Roman" w:hAnsi="Times New Roman"/>
                <w:sz w:val="22"/>
                <w:szCs w:val="22"/>
              </w:rPr>
              <w:t>Права и группы пользователей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</w:tr>
      <w:tr w:rsidR="00A41798" w:rsidRPr="00362286" w:rsidTr="00C12B83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Тема 2.3. </w:t>
            </w:r>
            <w:r w:rsidRPr="00B1790E">
              <w:rPr>
                <w:rFonts w:ascii="Times New Roman" w:hAnsi="Times New Roman"/>
                <w:sz w:val="22"/>
                <w:szCs w:val="22"/>
              </w:rPr>
              <w:t>Методы оптимизации веб-ресурса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A417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</w:tr>
      <w:tr w:rsidR="00A41798" w:rsidRPr="00362286" w:rsidTr="00C12B83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 xml:space="preserve">Тема 2.4. </w:t>
            </w:r>
            <w:r w:rsidRPr="00B1790E">
              <w:rPr>
                <w:rFonts w:ascii="Times New Roman" w:hAnsi="Times New Roman"/>
                <w:sz w:val="22"/>
                <w:szCs w:val="22"/>
              </w:rPr>
              <w:t>Веб-аналитика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</w:tr>
      <w:tr w:rsidR="00A41798" w:rsidRPr="00362286" w:rsidTr="00C12B83">
        <w:trPr>
          <w:trHeight w:val="360"/>
        </w:trPr>
        <w:tc>
          <w:tcPr>
            <w:tcW w:w="87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 xml:space="preserve">ВСЕГО ПО РАЗДЕЛУ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B1790E" w:rsidRDefault="00A41798" w:rsidP="00C12B8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108</w:t>
            </w:r>
          </w:p>
        </w:tc>
      </w:tr>
      <w:tr w:rsidR="00A41798" w:rsidRPr="00362286" w:rsidTr="00C12B83">
        <w:trPr>
          <w:trHeight w:val="360"/>
        </w:trPr>
        <w:tc>
          <w:tcPr>
            <w:tcW w:w="8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УП 03.01. ПМ.03</w:t>
            </w: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 xml:space="preserve"> Технология выполнения работ по профессии Консультант в области развития цифровой грамотности населения (цифровой куратор)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6228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36</w:t>
            </w:r>
          </w:p>
        </w:tc>
      </w:tr>
      <w:tr w:rsidR="00A41798" w:rsidRPr="00362286" w:rsidTr="00C12B83">
        <w:trPr>
          <w:trHeight w:val="36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ПК 3</w:t>
            </w:r>
            <w:r w:rsidRPr="00362286">
              <w:rPr>
                <w:rFonts w:ascii="Times New Roman" w:hAnsi="Times New Roman"/>
                <w:sz w:val="22"/>
                <w:szCs w:val="22"/>
              </w:rPr>
              <w:t>.1 -</w:t>
            </w:r>
          </w:p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ПК 3.3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Тема 1. Деловые коммуникации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A41798" w:rsidRPr="00362286" w:rsidTr="00C12B83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Тема 2. Методы и технологии проведения консультаций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A41798" w:rsidRPr="00362286" w:rsidTr="00C12B83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Тема 3. Цифровое общество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A41798" w:rsidRPr="00362286" w:rsidTr="00C12B83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Тема 4. Основы цифровых компетенций специалиста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A41798" w:rsidRPr="00362286" w:rsidTr="00C12B83">
        <w:trPr>
          <w:trHeight w:val="36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362286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Тема 5. Цифровое пространство клиента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28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A41798" w:rsidRPr="00362286" w:rsidTr="00C12B83">
        <w:trPr>
          <w:trHeight w:val="329"/>
        </w:trPr>
        <w:tc>
          <w:tcPr>
            <w:tcW w:w="8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62286">
              <w:rPr>
                <w:rFonts w:ascii="Times New Roman" w:hAnsi="Times New Roman"/>
                <w:b/>
                <w:sz w:val="22"/>
                <w:szCs w:val="22"/>
              </w:rPr>
              <w:t xml:space="preserve">ВСЕГО ПО РАЗДЕЛУ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362286" w:rsidRDefault="00A41798" w:rsidP="00C12B8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2286">
              <w:rPr>
                <w:rFonts w:ascii="Times New Roman" w:hAnsi="Times New Roman"/>
                <w:b/>
                <w:bCs/>
                <w:sz w:val="22"/>
                <w:szCs w:val="22"/>
              </w:rPr>
              <w:t>36</w:t>
            </w:r>
          </w:p>
        </w:tc>
      </w:tr>
    </w:tbl>
    <w:p w:rsidR="00175F9B" w:rsidRDefault="007B20DB" w:rsidP="00340110">
      <w:pPr>
        <w:pStyle w:val="2"/>
        <w:ind w:firstLine="720"/>
        <w:rPr>
          <w:rFonts w:ascii="Times New Roman" w:hAnsi="Times New Roman"/>
        </w:rPr>
      </w:pPr>
      <w:r w:rsidRPr="002E727F">
        <w:rPr>
          <w:rFonts w:ascii="Times New Roman" w:hAnsi="Times New Roman"/>
        </w:rPr>
        <w:t>2.3. Содержание производственной практики</w:t>
      </w:r>
      <w:bookmarkEnd w:id="111"/>
      <w:bookmarkEnd w:id="112"/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30"/>
        <w:gridCol w:w="15"/>
        <w:gridCol w:w="80"/>
        <w:gridCol w:w="4961"/>
        <w:gridCol w:w="1025"/>
      </w:tblGrid>
      <w:tr w:rsidR="00A41798" w:rsidRPr="002E727F" w:rsidTr="00C12B83">
        <w:trPr>
          <w:trHeight w:val="881"/>
          <w:tblHeader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41798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113" w:name="_Toc189835838"/>
            <w:bookmarkStart w:id="114" w:name="_Toc189836267"/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Наименование разделов профессионального модуля и тем учебной практики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41798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 работ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41798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Объем, </w:t>
            </w:r>
            <w:proofErr w:type="spellStart"/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ак.ч</w:t>
            </w:r>
            <w:proofErr w:type="spellEnd"/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A41798" w:rsidRPr="002E727F" w:rsidTr="00C12B83">
        <w:trPr>
          <w:trHeight w:val="280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УП ПМ.01</w:t>
            </w: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282CC8">
              <w:rPr>
                <w:rFonts w:ascii="Times New Roman" w:hAnsi="Times New Roman"/>
                <w:b/>
                <w:sz w:val="22"/>
                <w:szCs w:val="22"/>
              </w:rPr>
              <w:t>формление и компоновка технической документации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A062FA" w:rsidRDefault="00A41798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108</w:t>
            </w:r>
          </w:p>
        </w:tc>
      </w:tr>
      <w:tr w:rsidR="00A41798" w:rsidRPr="002E727F" w:rsidTr="00C12B83">
        <w:trPr>
          <w:trHeight w:val="334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Раздел 1. </w:t>
            </w:r>
            <w:r w:rsidRPr="000E2AD7">
              <w:rPr>
                <w:rFonts w:ascii="Times New Roman" w:hAnsi="Times New Roman"/>
                <w:b/>
                <w:sz w:val="22"/>
                <w:szCs w:val="22"/>
              </w:rPr>
              <w:t>Выполнение работы по подготовке и обработке данных различных форматов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D54D31" w:rsidRDefault="00B3537E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62</w:t>
            </w:r>
          </w:p>
        </w:tc>
      </w:tr>
      <w:tr w:rsidR="00A41798" w:rsidRPr="002E727F" w:rsidTr="00C12B83">
        <w:trPr>
          <w:trHeight w:val="315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Тема 1.1. </w:t>
            </w:r>
            <w:r w:rsidRPr="001814F5">
              <w:rPr>
                <w:rFonts w:ascii="Times New Roman" w:hAnsi="Times New Roman"/>
                <w:b/>
                <w:sz w:val="22"/>
                <w:szCs w:val="22"/>
              </w:rPr>
              <w:t>Инструментарий создания текстовых документов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D54D31" w:rsidRDefault="00B3537E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</w:tr>
      <w:tr w:rsidR="00A41798" w:rsidRPr="002E727F" w:rsidTr="00C12B83">
        <w:trPr>
          <w:trHeight w:val="20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98" w:rsidRPr="002E727F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C12B83" w:rsidRDefault="00C12B83" w:rsidP="00C12B83">
            <w:pPr>
              <w:contextualSpacing/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Н</w:t>
            </w:r>
            <w:r w:rsidRPr="003A11EA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абор и редактирование текста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D54D31" w:rsidRDefault="00B3537E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A41798" w:rsidRPr="002E727F" w:rsidTr="00C12B83">
        <w:trPr>
          <w:trHeight w:val="20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98" w:rsidRPr="002E727F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C12B83" w:rsidRDefault="00C12B83" w:rsidP="00C12B83">
            <w:pPr>
              <w:contextualSpacing/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В</w:t>
            </w:r>
            <w:r w:rsidRPr="003A11EA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ыполнение операций с фрагментами текста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FF37C3" w:rsidRDefault="00B3537E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A41798" w:rsidRPr="002E727F" w:rsidTr="00C12B83">
        <w:trPr>
          <w:trHeight w:val="20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98" w:rsidRPr="002E727F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C12B83" w:rsidRDefault="00C12B83" w:rsidP="00C12B83">
            <w:pPr>
              <w:contextualSpacing/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Р</w:t>
            </w:r>
            <w:r w:rsidRPr="003A11EA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азметка и форматирование документов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FF37C3" w:rsidRDefault="00B3537E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A41798" w:rsidRPr="002E727F" w:rsidTr="00C12B83">
        <w:trPr>
          <w:trHeight w:val="315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Тема 1.2. </w:t>
            </w:r>
            <w:r w:rsidRPr="001814F5">
              <w:rPr>
                <w:rFonts w:ascii="Times New Roman" w:hAnsi="Times New Roman"/>
                <w:b/>
                <w:sz w:val="22"/>
                <w:szCs w:val="22"/>
              </w:rPr>
              <w:t>Внедрение в документы таблиц и иллюстраций.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D54D31" w:rsidRDefault="00B3537E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A41798" w:rsidRPr="002E727F" w:rsidTr="00C12B83">
        <w:trPr>
          <w:trHeight w:val="31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98" w:rsidRPr="002E727F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C12B83" w:rsidRDefault="00C12B83" w:rsidP="00C12B83">
            <w:pPr>
              <w:contextualSpacing/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</w:t>
            </w:r>
            <w:r w:rsidRPr="003A11EA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оздание списков рисунков, литературных источников и оглавлений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FF37C3" w:rsidRDefault="00B3537E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A41798" w:rsidRPr="002E727F" w:rsidTr="00C12B83">
        <w:trPr>
          <w:trHeight w:val="31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98" w:rsidRPr="002E727F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C12B83" w:rsidRDefault="00C12B83" w:rsidP="00C12B83">
            <w:pPr>
              <w:contextualSpacing/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</w:t>
            </w:r>
            <w:r w:rsidRPr="003A11EA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охранение документов в различных цифровых форматах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D54D31" w:rsidRDefault="00B3537E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A41798" w:rsidRPr="002E727F" w:rsidTr="00C12B83">
        <w:trPr>
          <w:trHeight w:val="31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98" w:rsidRPr="002E727F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C12B83" w:rsidRDefault="00C12B83" w:rsidP="00C12B83">
            <w:pPr>
              <w:contextualSpacing/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</w:t>
            </w:r>
            <w:r w:rsidRPr="003A11EA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оздание сложного многостраничного документа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D54D31" w:rsidRDefault="00B3537E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A41798" w:rsidRPr="002E727F" w:rsidTr="00C12B83">
        <w:trPr>
          <w:trHeight w:val="195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Тема 1.3. </w:t>
            </w:r>
            <w:r w:rsidRPr="001814F5">
              <w:rPr>
                <w:rFonts w:ascii="Times New Roman" w:hAnsi="Times New Roman"/>
                <w:b/>
                <w:sz w:val="22"/>
                <w:szCs w:val="22"/>
              </w:rPr>
              <w:t>Преобразование и перекомпоновка документов.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798" w:rsidRPr="00D54D31" w:rsidRDefault="00B3537E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</w:tr>
      <w:tr w:rsidR="00A41798" w:rsidRPr="002E727F" w:rsidTr="00C12B83">
        <w:trPr>
          <w:trHeight w:val="124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C12B83" w:rsidRDefault="00C12B83" w:rsidP="00C12B83">
            <w:pPr>
              <w:contextualSpacing/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</w:t>
            </w:r>
            <w:r w:rsidRPr="003A11EA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овместная работа в группе редакторов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FF37C3" w:rsidRDefault="00B3537E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A41798" w:rsidRPr="002E727F" w:rsidTr="00C12B83">
        <w:trPr>
          <w:trHeight w:val="124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C12B83" w:rsidRDefault="00C12B83" w:rsidP="00C12B83">
            <w:pPr>
              <w:contextualSpacing/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П</w:t>
            </w:r>
            <w:r w:rsidRPr="003A11EA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реобразование и перекомпоновка данных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FF37C3" w:rsidRDefault="00B3537E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A41798" w:rsidRPr="002E727F" w:rsidTr="00C12B83">
        <w:trPr>
          <w:trHeight w:val="124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C12B83" w:rsidRDefault="00C12B83" w:rsidP="00C12B83">
            <w:pPr>
              <w:contextualSpacing/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Создание новых и использование </w:t>
            </w:r>
            <w:r w:rsidRPr="003A11EA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стандартных шаблонов документов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D54D31" w:rsidRDefault="00B3537E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3537E" w:rsidRPr="002E727F" w:rsidTr="00B3537E">
        <w:trPr>
          <w:trHeight w:val="124"/>
        </w:trPr>
        <w:tc>
          <w:tcPr>
            <w:tcW w:w="322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537E" w:rsidRPr="001814F5" w:rsidRDefault="00B3537E" w:rsidP="00B3537E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1814F5">
              <w:rPr>
                <w:rFonts w:ascii="Times New Roman" w:hAnsi="Times New Roman"/>
                <w:b/>
                <w:sz w:val="22"/>
                <w:szCs w:val="22"/>
              </w:rPr>
              <w:t>Тема 1. 4. Получение информации от внешних источников.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537E" w:rsidRPr="002E727F" w:rsidRDefault="00B3537E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7E" w:rsidRPr="00D54D31" w:rsidRDefault="00B3537E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3537E" w:rsidRPr="002E727F" w:rsidTr="00C12B83">
        <w:trPr>
          <w:trHeight w:val="124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3537E" w:rsidRPr="001814F5" w:rsidRDefault="00B3537E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537E" w:rsidRPr="001814F5" w:rsidRDefault="00B3537E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537E" w:rsidRPr="00C12B83" w:rsidRDefault="00B3537E" w:rsidP="00C12B83">
            <w:pPr>
              <w:contextualSpacing/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П</w:t>
            </w:r>
            <w:r w:rsidRPr="003A11EA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рименении</w:t>
            </w:r>
            <w:proofErr w:type="gramEnd"/>
            <w:r w:rsidRPr="003A11EA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к тексту документа стилей и других средств оформления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7E" w:rsidRPr="001814F5" w:rsidRDefault="00B3537E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B3537E" w:rsidRPr="002E727F" w:rsidTr="00C12B83">
        <w:trPr>
          <w:trHeight w:val="124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3537E" w:rsidRPr="001814F5" w:rsidRDefault="00B3537E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537E" w:rsidRDefault="00B3537E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537E" w:rsidRPr="003A11EA" w:rsidRDefault="00B3537E" w:rsidP="00C12B83">
            <w:pPr>
              <w:contextualSpacing/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</w:t>
            </w:r>
            <w:r w:rsidRPr="003A11EA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охранение документов в облачных хранилищах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7E" w:rsidRPr="001814F5" w:rsidRDefault="00B3537E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3537E" w:rsidRPr="002E727F" w:rsidTr="00C12B83">
        <w:trPr>
          <w:trHeight w:val="124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3537E" w:rsidRPr="001814F5" w:rsidRDefault="00B3537E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537E" w:rsidRDefault="00B3537E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537E" w:rsidRPr="003A11EA" w:rsidRDefault="00B3537E" w:rsidP="00C12B83">
            <w:pPr>
              <w:contextualSpacing/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</w:t>
            </w:r>
            <w:r w:rsidRPr="003A11EA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оздание и редактирование документов в облачных сервисах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7E" w:rsidRPr="001814F5" w:rsidRDefault="00B3537E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A41798" w:rsidRPr="002E727F" w:rsidTr="00C12B83">
        <w:trPr>
          <w:trHeight w:val="334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Раздел 2. </w:t>
            </w:r>
            <w:r w:rsidRPr="000E2AD7">
              <w:rPr>
                <w:rFonts w:ascii="Times New Roman" w:hAnsi="Times New Roman"/>
                <w:b/>
                <w:sz w:val="22"/>
                <w:szCs w:val="22"/>
              </w:rPr>
              <w:t>Манипулирование данными и формирование запросов к базе данных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B3537E" w:rsidRDefault="00B3537E" w:rsidP="00B3537E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3537E">
              <w:rPr>
                <w:rFonts w:ascii="Times New Roman" w:hAnsi="Times New Roman"/>
                <w:b/>
                <w:sz w:val="22"/>
                <w:szCs w:val="22"/>
              </w:rPr>
              <w:t>48</w:t>
            </w:r>
          </w:p>
        </w:tc>
      </w:tr>
      <w:tr w:rsidR="00A41798" w:rsidRPr="002E727F" w:rsidTr="00C12B83">
        <w:trPr>
          <w:trHeight w:val="315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Тема 2.1. </w:t>
            </w:r>
            <w:r w:rsidRPr="001814F5">
              <w:rPr>
                <w:rFonts w:ascii="Times New Roman" w:hAnsi="Times New Roman"/>
                <w:b/>
                <w:sz w:val="22"/>
                <w:szCs w:val="22"/>
              </w:rPr>
              <w:t>Хранение и обработка данных в электронных таблицах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D54D31" w:rsidRDefault="00B3537E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</w:t>
            </w:r>
          </w:p>
        </w:tc>
      </w:tr>
      <w:tr w:rsidR="00A41798" w:rsidRPr="002E727F" w:rsidTr="00C12B83">
        <w:trPr>
          <w:trHeight w:val="20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98" w:rsidRPr="002E727F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2B83" w:rsidRPr="003A11EA" w:rsidRDefault="00C12B83" w:rsidP="00C12B83">
            <w:pPr>
              <w:contextualSpacing/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Оформление документов таблицами.</w:t>
            </w:r>
          </w:p>
          <w:p w:rsidR="00A41798" w:rsidRPr="00C12B83" w:rsidRDefault="00C12B83" w:rsidP="00C12B83">
            <w:pPr>
              <w:contextualSpacing/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3A11EA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работа в табли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чных процессорах.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FF37C3" w:rsidRDefault="00B3537E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A41798" w:rsidRPr="002E727F" w:rsidTr="00C12B83">
        <w:trPr>
          <w:trHeight w:val="20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98" w:rsidRPr="002E727F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798" w:rsidRPr="00FF37C3" w:rsidRDefault="00C12B83" w:rsidP="00C12B83">
            <w:pPr>
              <w:ind w:firstLine="34"/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</w:t>
            </w:r>
            <w:r w:rsidRPr="003A11EA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охранение, копирование и создание резервных копий документов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FF37C3" w:rsidRDefault="00B3537E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A41798" w:rsidRPr="002E727F" w:rsidTr="00C12B83">
        <w:trPr>
          <w:trHeight w:val="70"/>
        </w:trPr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98" w:rsidRPr="002E727F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798" w:rsidRPr="002E727F" w:rsidRDefault="00C12B83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</w:t>
            </w:r>
            <w:r w:rsidRPr="003A11EA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канирование, распознавание и сохранение изображений и текста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FF37C3" w:rsidRDefault="00B3537E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A41798" w:rsidRPr="002E727F" w:rsidTr="00C12B83">
        <w:trPr>
          <w:trHeight w:val="315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Тема 2.2. </w:t>
            </w:r>
            <w:r w:rsidRPr="000E2AD7">
              <w:rPr>
                <w:rFonts w:ascii="Times New Roman" w:hAnsi="Times New Roman"/>
                <w:b/>
                <w:sz w:val="22"/>
                <w:szCs w:val="22"/>
              </w:rPr>
              <w:t>Основы сопровождения баз данных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D54D31" w:rsidRDefault="00B3537E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</w:tr>
      <w:tr w:rsidR="00A41798" w:rsidRPr="002E727F" w:rsidTr="00C12B83">
        <w:trPr>
          <w:trHeight w:val="31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98" w:rsidRPr="002E727F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798" w:rsidRPr="00C12B83" w:rsidRDefault="00C12B83" w:rsidP="00C12B83">
            <w:pPr>
              <w:contextualSpacing/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Ф</w:t>
            </w:r>
            <w:r w:rsidRPr="00C12B83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ормирование запросов к базам данных.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FF37C3" w:rsidRDefault="00B3537E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A41798" w:rsidRPr="002E727F" w:rsidTr="00C12B83">
        <w:trPr>
          <w:trHeight w:val="31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98" w:rsidRPr="002E727F" w:rsidRDefault="00A41798" w:rsidP="00C12B8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41798" w:rsidP="00C12B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798" w:rsidRPr="00C12B83" w:rsidRDefault="00C12B83" w:rsidP="00C12B83">
            <w:pPr>
              <w:contextualSpacing/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В</w:t>
            </w:r>
            <w:r w:rsidRPr="003A11EA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едение и актуализация информационных баз данных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FF37C3" w:rsidRDefault="00B3537E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A41798" w:rsidRPr="002E727F" w:rsidTr="00C12B83">
        <w:trPr>
          <w:trHeight w:val="361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Промежуточная аттестация в форме зачета с оценкой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1798" w:rsidRPr="002E727F" w:rsidTr="00C12B83">
        <w:trPr>
          <w:trHeight w:val="360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УП 02.01. ПМ.02.</w:t>
            </w: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Техническая обработка и </w:t>
            </w:r>
            <w:r w:rsidRPr="00D54D31">
              <w:rPr>
                <w:rFonts w:ascii="Times New Roman" w:hAnsi="Times New Roman"/>
                <w:b/>
                <w:sz w:val="22"/>
                <w:szCs w:val="22"/>
              </w:rPr>
              <w:t>разм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ещение информационных ресурсов </w:t>
            </w:r>
            <w:r w:rsidRPr="00D54D31">
              <w:rPr>
                <w:rFonts w:ascii="Times New Roman" w:hAnsi="Times New Roman"/>
                <w:b/>
                <w:sz w:val="22"/>
                <w:szCs w:val="22"/>
              </w:rPr>
              <w:t>на сайте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D54D31" w:rsidRDefault="00C12B83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216</w:t>
            </w:r>
          </w:p>
        </w:tc>
      </w:tr>
      <w:tr w:rsidR="00A41798" w:rsidRPr="002E727F" w:rsidTr="00C12B83">
        <w:trPr>
          <w:trHeight w:val="334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Раздел 1. </w:t>
            </w:r>
            <w:r w:rsidRPr="00483B2F">
              <w:rPr>
                <w:rFonts w:ascii="Times New Roman" w:hAnsi="Times New Roman"/>
                <w:b/>
                <w:sz w:val="22"/>
                <w:szCs w:val="22"/>
              </w:rPr>
              <w:t>Работа в системе управления контентом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A852A2" w:rsidRDefault="00A852A2" w:rsidP="00A852A2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52A2">
              <w:rPr>
                <w:rFonts w:ascii="Times New Roman" w:hAnsi="Times New Roman"/>
                <w:b/>
                <w:sz w:val="22"/>
                <w:szCs w:val="22"/>
              </w:rPr>
              <w:t>108</w:t>
            </w:r>
          </w:p>
        </w:tc>
      </w:tr>
      <w:tr w:rsidR="00A41798" w:rsidRPr="002E727F" w:rsidTr="00C12B83">
        <w:trPr>
          <w:trHeight w:val="36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Тема 1.1.</w:t>
            </w:r>
            <w:r>
              <w:t xml:space="preserve"> </w:t>
            </w:r>
            <w:r w:rsidRPr="00483B2F">
              <w:rPr>
                <w:rFonts w:ascii="Times New Roman" w:hAnsi="Times New Roman"/>
                <w:b/>
                <w:sz w:val="22"/>
                <w:szCs w:val="22"/>
              </w:rPr>
              <w:t>Подготовка цифровых данных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2E727F" w:rsidRDefault="00A852A2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</w:t>
            </w:r>
          </w:p>
        </w:tc>
      </w:tr>
      <w:tr w:rsidR="00A41798" w:rsidRPr="002E727F" w:rsidTr="00C12B83">
        <w:trPr>
          <w:trHeight w:val="36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798" w:rsidRPr="00CA5E99" w:rsidRDefault="00B3537E" w:rsidP="00B3537E">
            <w:pPr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Pr="00B353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реобразование и перекомпоновка контента, связанная с изменением структуры контента, форм и требований к оформлению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852A2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</w:tr>
      <w:tr w:rsidR="00A41798" w:rsidRPr="002E727F" w:rsidTr="00C12B83">
        <w:trPr>
          <w:trHeight w:val="36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Тема 1.2. </w:t>
            </w:r>
            <w:r w:rsidRPr="00483B2F">
              <w:rPr>
                <w:rFonts w:ascii="Times New Roman" w:hAnsi="Times New Roman"/>
                <w:b/>
                <w:sz w:val="22"/>
                <w:szCs w:val="22"/>
              </w:rPr>
              <w:t>Структурирование цифровых данных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852A2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</w:t>
            </w:r>
          </w:p>
        </w:tc>
      </w:tr>
      <w:tr w:rsidR="00A41798" w:rsidRPr="002E727F" w:rsidTr="00C12B83">
        <w:trPr>
          <w:trHeight w:val="36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798" w:rsidRPr="00CA5E99" w:rsidRDefault="00B3537E" w:rsidP="00C12B83">
            <w:pPr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</w:t>
            </w:r>
            <w:r w:rsidRPr="00B353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ото- или видео-захват с экрана компьютера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852A2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</w:tr>
      <w:tr w:rsidR="00A41798" w:rsidRPr="002E727F" w:rsidTr="00C12B83">
        <w:trPr>
          <w:trHeight w:val="290"/>
        </w:trPr>
        <w:tc>
          <w:tcPr>
            <w:tcW w:w="3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Тема 1.3. </w:t>
            </w:r>
            <w:r w:rsidRPr="00483B2F">
              <w:rPr>
                <w:rFonts w:ascii="Times New Roman" w:hAnsi="Times New Roman"/>
                <w:b/>
                <w:sz w:val="22"/>
                <w:szCs w:val="22"/>
              </w:rPr>
              <w:t xml:space="preserve">Основы </w:t>
            </w:r>
            <w:proofErr w:type="spellStart"/>
            <w:r w:rsidRPr="00483B2F">
              <w:rPr>
                <w:rFonts w:ascii="Times New Roman" w:hAnsi="Times New Roman"/>
                <w:b/>
                <w:sz w:val="22"/>
                <w:szCs w:val="22"/>
              </w:rPr>
              <w:t>web</w:t>
            </w:r>
            <w:proofErr w:type="spellEnd"/>
            <w:r w:rsidRPr="00483B2F">
              <w:rPr>
                <w:rFonts w:ascii="Times New Roman" w:hAnsi="Times New Roman"/>
                <w:b/>
                <w:sz w:val="22"/>
                <w:szCs w:val="22"/>
              </w:rPr>
              <w:t>-технологий.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798" w:rsidRPr="002E727F" w:rsidRDefault="00A852A2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</w:t>
            </w:r>
          </w:p>
        </w:tc>
      </w:tr>
      <w:tr w:rsidR="00A41798" w:rsidRPr="002E727F" w:rsidTr="00C12B83">
        <w:trPr>
          <w:trHeight w:val="418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798" w:rsidRPr="00CA5E99" w:rsidRDefault="00B3537E" w:rsidP="00C12B83">
            <w:pPr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</w:t>
            </w:r>
            <w:r w:rsidRPr="00B353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охранение медиа-файлов в различных форматах и их оптимизация для публикации в сети Интернет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852A2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</w:tr>
      <w:tr w:rsidR="00A41798" w:rsidRPr="002E727F" w:rsidTr="00C12B83">
        <w:trPr>
          <w:trHeight w:val="360"/>
        </w:trPr>
        <w:tc>
          <w:tcPr>
            <w:tcW w:w="3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41798" w:rsidRPr="00483B2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483B2F">
              <w:rPr>
                <w:rFonts w:ascii="Times New Roman" w:hAnsi="Times New Roman"/>
                <w:b/>
                <w:sz w:val="22"/>
                <w:szCs w:val="22"/>
              </w:rPr>
              <w:t xml:space="preserve">Тема 1.4 Технологии публикации </w:t>
            </w:r>
            <w:proofErr w:type="gramStart"/>
            <w:r w:rsidRPr="00483B2F">
              <w:rPr>
                <w:rFonts w:ascii="Times New Roman" w:hAnsi="Times New Roman"/>
                <w:b/>
                <w:sz w:val="22"/>
                <w:szCs w:val="22"/>
              </w:rPr>
              <w:t>информационного</w:t>
            </w:r>
            <w:proofErr w:type="gramEnd"/>
            <w:r w:rsidRPr="00483B2F">
              <w:rPr>
                <w:rFonts w:ascii="Times New Roman" w:hAnsi="Times New Roman"/>
                <w:b/>
                <w:sz w:val="22"/>
                <w:szCs w:val="22"/>
              </w:rPr>
              <w:t xml:space="preserve"> контента с помощью CMS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41798" w:rsidP="00C12B83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852A2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</w:tr>
      <w:tr w:rsidR="00A41798" w:rsidRPr="002E727F" w:rsidTr="00C12B83">
        <w:trPr>
          <w:trHeight w:val="36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CA5E99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798" w:rsidRPr="00CA5E99" w:rsidRDefault="00B3537E" w:rsidP="00C12B83">
            <w:pPr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</w:t>
            </w:r>
            <w:r w:rsidRPr="00B353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азмещение и обновление информационных материалов через систему управления контентом (CMS)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852A2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</w:tr>
      <w:tr w:rsidR="00A41798" w:rsidRPr="002E727F" w:rsidTr="00C12B83">
        <w:trPr>
          <w:trHeight w:val="360"/>
        </w:trPr>
        <w:tc>
          <w:tcPr>
            <w:tcW w:w="861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Раздел 2. </w:t>
            </w:r>
            <w:r w:rsidRPr="00483B2F">
              <w:rPr>
                <w:rFonts w:ascii="Times New Roman" w:hAnsi="Times New Roman"/>
                <w:b/>
                <w:sz w:val="22"/>
                <w:szCs w:val="22"/>
              </w:rPr>
              <w:t>Основы управления работой веб-ресурсом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1798" w:rsidRPr="00A852A2" w:rsidRDefault="00A852A2" w:rsidP="00A852A2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52A2">
              <w:rPr>
                <w:rFonts w:ascii="Times New Roman" w:hAnsi="Times New Roman"/>
                <w:b/>
                <w:sz w:val="22"/>
                <w:szCs w:val="22"/>
              </w:rPr>
              <w:t>108</w:t>
            </w:r>
          </w:p>
        </w:tc>
      </w:tr>
      <w:tr w:rsidR="00A41798" w:rsidRPr="002E727F" w:rsidTr="00C12B83">
        <w:trPr>
          <w:trHeight w:val="270"/>
        </w:trPr>
        <w:tc>
          <w:tcPr>
            <w:tcW w:w="3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Тема 2.1. </w:t>
            </w:r>
            <w:r w:rsidRPr="00483B2F">
              <w:rPr>
                <w:rFonts w:ascii="Times New Roman" w:hAnsi="Times New Roman"/>
                <w:b/>
                <w:sz w:val="22"/>
                <w:szCs w:val="22"/>
              </w:rPr>
              <w:t>Основы информационной безопасности в сети интернет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798" w:rsidRPr="002E727F" w:rsidRDefault="00A852A2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</w:t>
            </w:r>
          </w:p>
        </w:tc>
      </w:tr>
      <w:tr w:rsidR="00A41798" w:rsidRPr="002E727F" w:rsidTr="00A852A2">
        <w:trPr>
          <w:trHeight w:val="936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798" w:rsidRPr="00CA5E99" w:rsidRDefault="00B3537E" w:rsidP="00C12B83">
            <w:pPr>
              <w:jc w:val="left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</w:t>
            </w:r>
            <w:r w:rsidRPr="00B353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аполнение служебной информации (названий и идентификаторов страниц, ключевых слов, </w:t>
            </w:r>
            <w:proofErr w:type="gramStart"/>
            <w:r w:rsidRPr="00B353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мета-тегов</w:t>
            </w:r>
            <w:proofErr w:type="gramEnd"/>
            <w:r w:rsidRPr="00B353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852A2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</w:tr>
      <w:tr w:rsidR="00A41798" w:rsidRPr="002E727F" w:rsidTr="00C12B83">
        <w:trPr>
          <w:trHeight w:val="150"/>
        </w:trPr>
        <w:tc>
          <w:tcPr>
            <w:tcW w:w="3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Тема 2.2 </w:t>
            </w:r>
            <w:r w:rsidRPr="00483B2F">
              <w:rPr>
                <w:rFonts w:ascii="Times New Roman" w:hAnsi="Times New Roman"/>
                <w:b/>
                <w:sz w:val="22"/>
                <w:szCs w:val="22"/>
              </w:rPr>
              <w:t>. Права и группы пользователей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798" w:rsidRPr="002E727F" w:rsidRDefault="00A852A2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</w:t>
            </w:r>
          </w:p>
        </w:tc>
      </w:tr>
      <w:tr w:rsidR="00A41798" w:rsidRPr="002E727F" w:rsidTr="00C12B83">
        <w:trPr>
          <w:trHeight w:val="308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CA5E99" w:rsidRDefault="00B3537E" w:rsidP="00C12B83">
            <w:pPr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</w:t>
            </w:r>
            <w:r w:rsidRPr="00B353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астройка внутренних связей между информационными блоками/страницами в системе управления контентом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852A2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</w:tr>
      <w:tr w:rsidR="00A852A2" w:rsidRPr="002E727F" w:rsidTr="00C12B83">
        <w:trPr>
          <w:trHeight w:val="180"/>
        </w:trPr>
        <w:tc>
          <w:tcPr>
            <w:tcW w:w="3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52A2" w:rsidRPr="002E727F" w:rsidRDefault="00A852A2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Тема 2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.3.</w:t>
            </w:r>
            <w:r w:rsidRPr="00483B2F">
              <w:rPr>
                <w:rFonts w:ascii="Times New Roman" w:hAnsi="Times New Roman"/>
                <w:b/>
                <w:sz w:val="22"/>
                <w:szCs w:val="22"/>
              </w:rPr>
              <w:t xml:space="preserve"> Методы оптимизации веб-ресурса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2A2" w:rsidRPr="002E727F" w:rsidRDefault="00A852A2" w:rsidP="00C12B83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52A2" w:rsidRPr="002E727F" w:rsidRDefault="00A852A2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32</w:t>
            </w:r>
          </w:p>
        </w:tc>
      </w:tr>
      <w:tr w:rsidR="00A852A2" w:rsidRPr="002E727F" w:rsidTr="00C12B83">
        <w:trPr>
          <w:trHeight w:val="16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2A2" w:rsidRPr="002E727F" w:rsidRDefault="00A852A2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52A2" w:rsidRPr="002E727F" w:rsidRDefault="00A852A2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52A2" w:rsidRPr="002E727F" w:rsidRDefault="00A852A2" w:rsidP="00A852A2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</w:t>
            </w:r>
            <w:r w:rsidRPr="00B353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азмещение новостей на веб-ресурсе и в социальных сетях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2A2" w:rsidRPr="002E727F" w:rsidRDefault="00A852A2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A852A2" w:rsidRPr="002E727F" w:rsidTr="00C12B83">
        <w:trPr>
          <w:trHeight w:val="16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52A2" w:rsidRPr="002E727F" w:rsidRDefault="00A852A2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52A2" w:rsidRPr="00A852A2" w:rsidRDefault="00A852A2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52A2" w:rsidRDefault="00A852A2" w:rsidP="00C12B83">
            <w:pPr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</w:t>
            </w:r>
            <w:r w:rsidRPr="00B353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становка прав доступа и других характеристик веб-страниц, информационных ресурсов для просмотра и скачивания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2A2" w:rsidRPr="002E727F" w:rsidRDefault="00A852A2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A41798" w:rsidRPr="002E727F" w:rsidTr="00C12B83">
        <w:trPr>
          <w:trHeight w:val="240"/>
        </w:trPr>
        <w:tc>
          <w:tcPr>
            <w:tcW w:w="3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Тема 2.4. </w:t>
            </w:r>
            <w:r w:rsidRPr="00483B2F">
              <w:rPr>
                <w:rFonts w:ascii="Times New Roman" w:hAnsi="Times New Roman"/>
                <w:b/>
                <w:sz w:val="22"/>
                <w:szCs w:val="22"/>
              </w:rPr>
              <w:t>Веб-аналитика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798" w:rsidRPr="002E727F" w:rsidRDefault="00A852A2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</w:t>
            </w:r>
          </w:p>
        </w:tc>
      </w:tr>
      <w:tr w:rsidR="00A41798" w:rsidRPr="002E727F" w:rsidTr="00C12B83">
        <w:trPr>
          <w:trHeight w:val="251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2E727F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E727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798" w:rsidRPr="002E727F" w:rsidRDefault="00B3537E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</w:t>
            </w:r>
            <w:r w:rsidRPr="00B3537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бор статистических данных по результатам работы веб-ресурса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852A2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</w:tr>
      <w:tr w:rsidR="00A41798" w:rsidRPr="002E727F" w:rsidTr="00C12B83">
        <w:trPr>
          <w:trHeight w:val="360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E727F">
              <w:rPr>
                <w:rFonts w:ascii="Times New Roman" w:hAnsi="Times New Roman"/>
                <w:sz w:val="22"/>
                <w:szCs w:val="22"/>
              </w:rPr>
              <w:t>Промежуточная аттестация в форме зачета с оценкой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1798" w:rsidRPr="002E727F" w:rsidTr="00C12B83">
        <w:trPr>
          <w:trHeight w:val="360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УП 03.01. ПМ.03</w:t>
            </w: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 Технология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выполнения работ по профессии </w:t>
            </w: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 xml:space="preserve">Консультант в области  развития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цифровой грамотности населения </w:t>
            </w:r>
            <w:r w:rsidRPr="002E727F">
              <w:rPr>
                <w:rFonts w:ascii="Times New Roman" w:hAnsi="Times New Roman"/>
                <w:b/>
                <w:sz w:val="22"/>
                <w:szCs w:val="22"/>
              </w:rPr>
              <w:t>(цифровой куратор)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09438E" w:rsidRDefault="00A41798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14104D">
              <w:rPr>
                <w:rFonts w:ascii="Times New Roman" w:hAnsi="Times New Roman"/>
                <w:b/>
                <w:sz w:val="22"/>
                <w:szCs w:val="22"/>
              </w:rPr>
              <w:t>36</w:t>
            </w:r>
          </w:p>
        </w:tc>
      </w:tr>
      <w:tr w:rsidR="00A41798" w:rsidRPr="002E727F" w:rsidTr="00C12B83">
        <w:trPr>
          <w:trHeight w:val="334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4BB7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A41798" w:rsidRPr="002E727F" w:rsidTr="00C12B83">
        <w:trPr>
          <w:trHeight w:val="36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1798" w:rsidRPr="00451E23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451E23">
              <w:rPr>
                <w:rFonts w:ascii="Times New Roman" w:hAnsi="Times New Roman"/>
                <w:b/>
                <w:sz w:val="22"/>
                <w:szCs w:val="22"/>
              </w:rPr>
              <w:t>Тема 1. Деловые коммуникации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451E23" w:rsidRDefault="00A41798" w:rsidP="00C12B83">
            <w:pPr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451E23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 w:rsidR="00A41798" w:rsidRPr="002E727F" w:rsidTr="00C12B83">
        <w:trPr>
          <w:trHeight w:val="36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451E23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51E23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798" w:rsidRPr="00451E23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Речевая и логическая культура ведения делового разговора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41798" w:rsidRPr="002E727F" w:rsidTr="00C12B83">
        <w:trPr>
          <w:trHeight w:val="36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451E23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51E23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50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798" w:rsidRPr="00451E23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Документационное обеспечение делового общения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41798" w:rsidRPr="002E727F" w:rsidTr="00C12B83">
        <w:trPr>
          <w:trHeight w:val="36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1798" w:rsidRPr="00451E23" w:rsidRDefault="00A41798" w:rsidP="00C12B83">
            <w:pPr>
              <w:keepNext/>
              <w:keepLines/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451E23">
              <w:rPr>
                <w:rFonts w:ascii="Times New Roman" w:hAnsi="Times New Roman"/>
                <w:b/>
                <w:sz w:val="22"/>
                <w:szCs w:val="22"/>
              </w:rPr>
              <w:t>Тема 2. Методы и технологии проведения консультаций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451E23" w:rsidRDefault="00A41798" w:rsidP="00C12B83">
            <w:pPr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451E23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 w:rsidR="00A41798" w:rsidRPr="002E727F" w:rsidTr="00C12B83">
        <w:trPr>
          <w:trHeight w:val="36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451E23" w:rsidRDefault="00A41798" w:rsidP="00C12B83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51E23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798" w:rsidRPr="00451E23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Возрастная психология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41798" w:rsidRPr="002E727F" w:rsidTr="00C12B83">
        <w:trPr>
          <w:trHeight w:val="36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451E23" w:rsidRDefault="00A41798" w:rsidP="00C12B83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51E23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798" w:rsidRPr="00451E23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Методы и технологии проведения консультаций и оказания информационных услуг населению с учетом возрастных и индивидуальных особенностей собеседников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41798" w:rsidRPr="002E727F" w:rsidTr="00C12B83">
        <w:trPr>
          <w:trHeight w:val="290"/>
        </w:trPr>
        <w:tc>
          <w:tcPr>
            <w:tcW w:w="3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4BB7">
              <w:rPr>
                <w:rFonts w:ascii="Times New Roman" w:hAnsi="Times New Roman"/>
                <w:b/>
                <w:sz w:val="22"/>
                <w:szCs w:val="22"/>
              </w:rPr>
              <w:t>Тема 3. Цифровое общество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798" w:rsidRPr="00451E23" w:rsidRDefault="00A41798" w:rsidP="00C12B83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</w:tr>
      <w:tr w:rsidR="00A41798" w:rsidRPr="002E727F" w:rsidTr="00C12B83">
        <w:trPr>
          <w:trHeight w:val="418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51E23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451E23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Правовые основы цифрового общества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41798" w:rsidRPr="002E727F" w:rsidTr="00C12B83">
        <w:trPr>
          <w:trHeight w:val="418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451E23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Информационная безопасность в цифровом пространстве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41798" w:rsidRPr="002E727F" w:rsidTr="00C12B83">
        <w:trPr>
          <w:trHeight w:val="418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451E23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Цифровые государственные услуги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41798" w:rsidRPr="002E727F" w:rsidTr="00C12B83">
        <w:trPr>
          <w:trHeight w:val="360"/>
        </w:trPr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451E23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Цифровая финансовая грамотность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41798" w:rsidRPr="002E727F" w:rsidTr="00C12B83">
        <w:trPr>
          <w:trHeight w:val="270"/>
        </w:trPr>
        <w:tc>
          <w:tcPr>
            <w:tcW w:w="3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4D4BB7">
              <w:rPr>
                <w:rFonts w:ascii="Times New Roman" w:hAnsi="Times New Roman"/>
                <w:b/>
                <w:sz w:val="22"/>
                <w:szCs w:val="22"/>
              </w:rPr>
              <w:t>Тема 4. Основы цифровых компетенций специалиста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798" w:rsidRPr="00451E23" w:rsidRDefault="00A41798" w:rsidP="00C12B83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</w:t>
            </w:r>
          </w:p>
        </w:tc>
      </w:tr>
      <w:tr w:rsidR="00A41798" w:rsidRPr="002E727F" w:rsidTr="00C12B83">
        <w:trPr>
          <w:trHeight w:val="22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51E23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798" w:rsidRPr="00451E23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Навыки работы с офисными программами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A41798" w:rsidRPr="002E727F" w:rsidTr="00C12B83">
        <w:trPr>
          <w:trHeight w:val="22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51E23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798" w:rsidRPr="00451E23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Основы работы с базами данных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A41798" w:rsidRPr="002E727F" w:rsidTr="00C12B83">
        <w:trPr>
          <w:trHeight w:val="22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51E23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798" w:rsidRPr="00451E23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Поиск информации в Интернет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14104D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04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41798" w:rsidRPr="002E727F" w:rsidTr="00C12B83">
        <w:trPr>
          <w:trHeight w:val="225"/>
        </w:trPr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451E23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798" w:rsidRPr="00451E23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 xml:space="preserve">Производство </w:t>
            </w:r>
            <w:proofErr w:type="gramStart"/>
            <w:r w:rsidRPr="00451E23">
              <w:rPr>
                <w:rFonts w:ascii="Times New Roman" w:hAnsi="Times New Roman"/>
                <w:sz w:val="22"/>
                <w:szCs w:val="22"/>
              </w:rPr>
              <w:t>профессионального</w:t>
            </w:r>
            <w:proofErr w:type="gramEnd"/>
            <w:r w:rsidRPr="00451E23">
              <w:rPr>
                <w:rFonts w:ascii="Times New Roman" w:hAnsi="Times New Roman"/>
                <w:sz w:val="22"/>
                <w:szCs w:val="22"/>
              </w:rPr>
              <w:t xml:space="preserve"> контента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14104D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04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A41798" w:rsidRPr="002E727F" w:rsidTr="00C12B83">
        <w:trPr>
          <w:trHeight w:val="150"/>
        </w:trPr>
        <w:tc>
          <w:tcPr>
            <w:tcW w:w="3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4D4BB7">
              <w:rPr>
                <w:rFonts w:ascii="Times New Roman" w:hAnsi="Times New Roman"/>
                <w:b/>
                <w:sz w:val="22"/>
                <w:szCs w:val="22"/>
              </w:rPr>
              <w:t>Тема 5. Цифровое пространство клиента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798" w:rsidRPr="00451E23" w:rsidRDefault="00A41798" w:rsidP="00C12B83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1798" w:rsidRPr="0014104D" w:rsidRDefault="00A41798" w:rsidP="00C12B83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 w:rsidR="00A41798" w:rsidRPr="002E727F" w:rsidTr="00C12B83">
        <w:trPr>
          <w:trHeight w:val="308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451E23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451E23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Технологии организации личного цифрового пространства. Средства коммуникации.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14104D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04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41798" w:rsidRPr="002E727F" w:rsidTr="00C12B83">
        <w:trPr>
          <w:trHeight w:val="195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798" w:rsidRPr="00451E23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451E23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Полезные ресурсы интернет, личностное развитие. Аппаратно-техническое обеспечение цифрового пространства клиента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14104D" w:rsidRDefault="00A41798" w:rsidP="00C12B8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04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41798" w:rsidRPr="002E727F" w:rsidTr="00C12B83">
        <w:trPr>
          <w:trHeight w:val="360"/>
        </w:trPr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798" w:rsidRPr="002E727F" w:rsidRDefault="00A41798" w:rsidP="00C12B83">
            <w:pPr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51E23">
              <w:rPr>
                <w:rFonts w:ascii="Times New Roman" w:hAnsi="Times New Roman"/>
                <w:sz w:val="22"/>
                <w:szCs w:val="22"/>
              </w:rPr>
              <w:t>Промежуточная аттестация в форме зачета с оценкой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798" w:rsidRPr="002E727F" w:rsidRDefault="00A41798" w:rsidP="00C12B83">
            <w:pPr>
              <w:contextualSpacing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:rsidR="00175F9B" w:rsidRPr="00340110" w:rsidRDefault="007B20DB" w:rsidP="00FD3143">
      <w:pPr>
        <w:pStyle w:val="10"/>
        <w:pageBreakBefore/>
        <w:spacing w:before="240"/>
        <w:jc w:val="center"/>
        <w:rPr>
          <w:rFonts w:ascii="Times New Roman" w:hAnsi="Times New Roman"/>
          <w:sz w:val="28"/>
        </w:rPr>
      </w:pPr>
      <w:r w:rsidRPr="00340110">
        <w:rPr>
          <w:rFonts w:ascii="Times New Roman" w:hAnsi="Times New Roman"/>
          <w:sz w:val="28"/>
        </w:rPr>
        <w:lastRenderedPageBreak/>
        <w:t>3.  УСЛОВИЯ РЕАЛИЗАЦИИ ПРОГРАММЫ ПРОИЗВОДСТВЕННОЙ ПРАКТИКИ</w:t>
      </w:r>
      <w:bookmarkEnd w:id="113"/>
      <w:bookmarkEnd w:id="114"/>
    </w:p>
    <w:p w:rsidR="00175F9B" w:rsidRPr="00340110" w:rsidRDefault="007B20DB" w:rsidP="00340110">
      <w:pPr>
        <w:pStyle w:val="10"/>
        <w:ind w:firstLine="709"/>
        <w:rPr>
          <w:rFonts w:ascii="Times New Roman" w:hAnsi="Times New Roman"/>
          <w:sz w:val="28"/>
        </w:rPr>
      </w:pPr>
      <w:bookmarkStart w:id="115" w:name="__RefHeading___52"/>
      <w:bookmarkStart w:id="116" w:name="_Toc189835839"/>
      <w:bookmarkStart w:id="117" w:name="_Toc189836268"/>
      <w:bookmarkEnd w:id="115"/>
      <w:r w:rsidRPr="00340110">
        <w:rPr>
          <w:rFonts w:ascii="Times New Roman" w:hAnsi="Times New Roman"/>
          <w:sz w:val="28"/>
        </w:rPr>
        <w:t>3.1. Материально-техническое обеспечение производственной практики</w:t>
      </w:r>
      <w:bookmarkEnd w:id="116"/>
      <w:bookmarkEnd w:id="117"/>
    </w:p>
    <w:p w:rsidR="00AF60D3" w:rsidRPr="002E727F" w:rsidRDefault="00AF60D3">
      <w:pPr>
        <w:ind w:firstLine="709"/>
        <w:contextualSpacing/>
        <w:rPr>
          <w:rFonts w:ascii="Times New Roman" w:hAnsi="Times New Roman"/>
        </w:rPr>
      </w:pPr>
      <w:r w:rsidRPr="002E727F">
        <w:rPr>
          <w:rFonts w:ascii="Times New Roman" w:hAnsi="Times New Roman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</w:t>
      </w:r>
      <w:r w:rsidR="00340110">
        <w:rPr>
          <w:rFonts w:ascii="Times New Roman" w:hAnsi="Times New Roman"/>
        </w:rPr>
        <w:t xml:space="preserve"> </w:t>
      </w:r>
      <w:r w:rsidRPr="002E727F">
        <w:rPr>
          <w:rFonts w:ascii="Times New Roman" w:hAnsi="Times New Roman"/>
        </w:rPr>
        <w:t>(далее – Профильные организации).</w:t>
      </w:r>
    </w:p>
    <w:p w:rsidR="00AF60D3" w:rsidRPr="002E727F" w:rsidRDefault="00AF60D3" w:rsidP="00AF60D3">
      <w:pPr>
        <w:tabs>
          <w:tab w:val="left" w:pos="993"/>
        </w:tabs>
        <w:ind w:firstLine="709"/>
        <w:rPr>
          <w:rFonts w:ascii="Times New Roman" w:hAnsi="Times New Roman"/>
          <w:szCs w:val="28"/>
        </w:rPr>
      </w:pPr>
      <w:proofErr w:type="gramStart"/>
      <w:r w:rsidRPr="002E727F">
        <w:rPr>
          <w:rFonts w:ascii="Times New Roman" w:hAnsi="Times New Roman"/>
          <w:szCs w:val="28"/>
        </w:rPr>
        <w:t>База прохождения производственной практики должна быть укомплектована оборудованием</w:t>
      </w:r>
      <w:r w:rsidR="007252E4" w:rsidRPr="002E727F">
        <w:rPr>
          <w:rFonts w:ascii="Times New Roman" w:hAnsi="Times New Roman"/>
          <w:szCs w:val="28"/>
        </w:rPr>
        <w:t>,</w:t>
      </w:r>
      <w:r w:rsidR="00340110">
        <w:rPr>
          <w:rFonts w:ascii="Times New Roman" w:hAnsi="Times New Roman"/>
          <w:szCs w:val="28"/>
        </w:rPr>
        <w:t xml:space="preserve"> </w:t>
      </w:r>
      <w:r w:rsidR="007252E4" w:rsidRPr="002E727F">
        <w:rPr>
          <w:rFonts w:ascii="Times New Roman" w:hAnsi="Times New Roman"/>
          <w:szCs w:val="28"/>
        </w:rPr>
        <w:t>техническими средствами обучения в объеме, позволяющем выполнять определенные виды работ, связанные с будущей профессиональной деятельностью обучающихся</w:t>
      </w:r>
      <w:r w:rsidRPr="002E727F">
        <w:rPr>
          <w:rFonts w:ascii="Times New Roman" w:hAnsi="Times New Roman"/>
          <w:szCs w:val="28"/>
        </w:rPr>
        <w:t>.</w:t>
      </w:r>
      <w:proofErr w:type="gramEnd"/>
      <w:r w:rsidRPr="002E727F">
        <w:rPr>
          <w:rFonts w:ascii="Times New Roman" w:hAnsi="Times New Roman"/>
          <w:szCs w:val="28"/>
        </w:rPr>
        <w:t xml:space="preserve"> База практики должна обеспечивать безопасные условия </w:t>
      </w:r>
      <w:r w:rsidR="007252E4" w:rsidRPr="002E727F">
        <w:rPr>
          <w:rFonts w:ascii="Times New Roman" w:hAnsi="Times New Roman"/>
          <w:szCs w:val="28"/>
        </w:rPr>
        <w:t xml:space="preserve">труда </w:t>
      </w:r>
      <w:r w:rsidRPr="002E727F">
        <w:rPr>
          <w:rFonts w:ascii="Times New Roman" w:hAnsi="Times New Roman"/>
          <w:szCs w:val="28"/>
        </w:rPr>
        <w:t xml:space="preserve">для </w:t>
      </w:r>
      <w:proofErr w:type="gramStart"/>
      <w:r w:rsidRPr="002E727F">
        <w:rPr>
          <w:rFonts w:ascii="Times New Roman" w:hAnsi="Times New Roman"/>
          <w:szCs w:val="28"/>
        </w:rPr>
        <w:t>обучающихся</w:t>
      </w:r>
      <w:proofErr w:type="gramEnd"/>
      <w:r w:rsidRPr="002E727F">
        <w:rPr>
          <w:rFonts w:ascii="Times New Roman" w:hAnsi="Times New Roman"/>
          <w:szCs w:val="28"/>
        </w:rPr>
        <w:t xml:space="preserve">.  </w:t>
      </w:r>
    </w:p>
    <w:p w:rsidR="00AF60D3" w:rsidRPr="002E727F" w:rsidRDefault="00AF60D3" w:rsidP="00AF60D3">
      <w:pPr>
        <w:tabs>
          <w:tab w:val="left" w:pos="993"/>
        </w:tabs>
        <w:ind w:firstLine="709"/>
        <w:rPr>
          <w:rFonts w:ascii="Times New Roman" w:hAnsi="Times New Roman"/>
          <w:szCs w:val="28"/>
        </w:rPr>
      </w:pPr>
      <w:r w:rsidRPr="002E727F">
        <w:rPr>
          <w:rFonts w:ascii="Times New Roman" w:hAnsi="Times New Roman"/>
          <w:szCs w:val="28"/>
        </w:rPr>
        <w:t xml:space="preserve">При определении мест производственной практики (по профилю специальности) для лиц с ограниченными возможностями здоровья учитываются рекомендации </w:t>
      </w:r>
      <w:proofErr w:type="gramStart"/>
      <w:r w:rsidRPr="002E727F">
        <w:rPr>
          <w:rFonts w:ascii="Times New Roman" w:hAnsi="Times New Roman"/>
          <w:szCs w:val="28"/>
        </w:rPr>
        <w:t>медико-социальной</w:t>
      </w:r>
      <w:proofErr w:type="gramEnd"/>
      <w:r w:rsidRPr="002E727F">
        <w:rPr>
          <w:rFonts w:ascii="Times New Roman" w:hAnsi="Times New Roman"/>
          <w:szCs w:val="28"/>
        </w:rPr>
        <w:t xml:space="preserve"> экспертизы, отраженные в индивидуальной программе реабилитации, относительно рекомендованных условий и видов труда.</w:t>
      </w:r>
    </w:p>
    <w:p w:rsidR="00175F9B" w:rsidRPr="00340110" w:rsidRDefault="007B20DB" w:rsidP="00340110">
      <w:pPr>
        <w:pStyle w:val="10"/>
        <w:ind w:firstLine="709"/>
        <w:rPr>
          <w:rFonts w:ascii="Times New Roman" w:hAnsi="Times New Roman"/>
          <w:sz w:val="28"/>
        </w:rPr>
      </w:pPr>
      <w:bookmarkStart w:id="118" w:name="__RefHeading___50"/>
      <w:bookmarkStart w:id="119" w:name="_Toc189835840"/>
      <w:bookmarkStart w:id="120" w:name="_Toc189836269"/>
      <w:bookmarkEnd w:id="118"/>
      <w:r w:rsidRPr="00340110">
        <w:rPr>
          <w:rFonts w:ascii="Times New Roman" w:hAnsi="Times New Roman"/>
          <w:sz w:val="28"/>
        </w:rPr>
        <w:t>3.2. Учебно-методическое обеспечение</w:t>
      </w:r>
      <w:bookmarkEnd w:id="119"/>
      <w:bookmarkEnd w:id="120"/>
    </w:p>
    <w:p w:rsidR="00175F9B" w:rsidRPr="002E727F" w:rsidRDefault="007B20DB" w:rsidP="00340110">
      <w:pPr>
        <w:spacing w:before="120" w:after="120"/>
        <w:ind w:firstLine="709"/>
        <w:rPr>
          <w:rFonts w:ascii="Times New Roman" w:hAnsi="Times New Roman"/>
          <w:b/>
        </w:rPr>
      </w:pPr>
      <w:r w:rsidRPr="002E727F">
        <w:rPr>
          <w:rFonts w:ascii="Times New Roman" w:hAnsi="Times New Roman"/>
          <w:b/>
        </w:rPr>
        <w:t>3.2.1. Основные печатные и/или электронные издания</w:t>
      </w:r>
    </w:p>
    <w:p w:rsidR="00A852A2" w:rsidRPr="006A3CFA" w:rsidRDefault="00A852A2" w:rsidP="00A852A2">
      <w:pPr>
        <w:pStyle w:val="af"/>
        <w:numPr>
          <w:ilvl w:val="0"/>
          <w:numId w:val="31"/>
        </w:numPr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6A3CFA">
        <w:rPr>
          <w:sz w:val="28"/>
          <w:szCs w:val="28"/>
        </w:rPr>
        <w:t xml:space="preserve">Шитов, В. Н. Менеджмент </w:t>
      </w:r>
      <w:proofErr w:type="gramStart"/>
      <w:r w:rsidRPr="006A3CFA">
        <w:rPr>
          <w:sz w:val="28"/>
          <w:szCs w:val="28"/>
        </w:rPr>
        <w:t>информационного</w:t>
      </w:r>
      <w:proofErr w:type="gramEnd"/>
      <w:r w:rsidRPr="006A3CFA">
        <w:rPr>
          <w:sz w:val="28"/>
          <w:szCs w:val="28"/>
        </w:rPr>
        <w:t xml:space="preserve"> контента: учебное пособие / В.Н. Шитов. — Москва: ИНФРА-М, 2023. — 209 </w:t>
      </w:r>
      <w:proofErr w:type="gramStart"/>
      <w:r w:rsidRPr="006A3CFA">
        <w:rPr>
          <w:sz w:val="28"/>
          <w:szCs w:val="28"/>
        </w:rPr>
        <w:t>с</w:t>
      </w:r>
      <w:proofErr w:type="gramEnd"/>
      <w:r w:rsidRPr="006A3CFA">
        <w:rPr>
          <w:sz w:val="28"/>
          <w:szCs w:val="28"/>
        </w:rPr>
        <w:t xml:space="preserve">. — (Среднее профессиональное образование). — DOI 10.12737/1842520. - ISBN 978-5-16-017311-5. - Текст: электронный. - URL: </w:t>
      </w:r>
      <w:hyperlink r:id="rId21" w:history="1">
        <w:r w:rsidRPr="006A3CFA">
          <w:rPr>
            <w:rStyle w:val="a5"/>
            <w:position w:val="-1"/>
            <w:sz w:val="28"/>
            <w:szCs w:val="28"/>
          </w:rPr>
          <w:t>https://znanium.com/catalog/product/1842520</w:t>
        </w:r>
      </w:hyperlink>
      <w:r w:rsidRPr="006A3CFA">
        <w:rPr>
          <w:bCs/>
          <w:color w:val="000000" w:themeColor="text1"/>
          <w:sz w:val="28"/>
          <w:szCs w:val="28"/>
        </w:rPr>
        <w:t xml:space="preserve"> режим доступа свободный: (дата обращения 29.04.2025).</w:t>
      </w:r>
    </w:p>
    <w:p w:rsidR="00A852A2" w:rsidRPr="006A3CFA" w:rsidRDefault="00A852A2" w:rsidP="00A852A2">
      <w:pPr>
        <w:pStyle w:val="af"/>
        <w:numPr>
          <w:ilvl w:val="0"/>
          <w:numId w:val="31"/>
        </w:numPr>
        <w:ind w:left="0" w:firstLine="0"/>
        <w:contextualSpacing/>
        <w:jc w:val="both"/>
        <w:rPr>
          <w:bCs/>
          <w:sz w:val="28"/>
          <w:szCs w:val="28"/>
        </w:rPr>
      </w:pPr>
      <w:proofErr w:type="spellStart"/>
      <w:r w:rsidRPr="006A3CFA">
        <w:rPr>
          <w:bCs/>
          <w:sz w:val="28"/>
          <w:szCs w:val="28"/>
        </w:rPr>
        <w:t>Катунин</w:t>
      </w:r>
      <w:proofErr w:type="spellEnd"/>
      <w:r w:rsidRPr="006A3CFA">
        <w:rPr>
          <w:bCs/>
          <w:sz w:val="28"/>
          <w:szCs w:val="28"/>
        </w:rPr>
        <w:t xml:space="preserve">, Г. П. Технологии создания и обработки цифровой мультимедийной информации: учебник для СПО / Г. П. </w:t>
      </w:r>
      <w:proofErr w:type="spellStart"/>
      <w:r w:rsidRPr="006A3CFA">
        <w:rPr>
          <w:bCs/>
          <w:sz w:val="28"/>
          <w:szCs w:val="28"/>
        </w:rPr>
        <w:t>Катунин</w:t>
      </w:r>
      <w:proofErr w:type="spellEnd"/>
      <w:r w:rsidRPr="006A3CFA">
        <w:rPr>
          <w:bCs/>
          <w:sz w:val="28"/>
          <w:szCs w:val="28"/>
        </w:rPr>
        <w:t xml:space="preserve">. — Саратов: Профобразование, 2023. — 793 c. — ISBN 978-5-4488-1308-5. — Текст: электронный // Электронный ресурс цифровой образовательной среды СПО </w:t>
      </w:r>
      <w:proofErr w:type="spellStart"/>
      <w:proofErr w:type="gramStart"/>
      <w:r w:rsidRPr="006A3CFA">
        <w:rPr>
          <w:bCs/>
          <w:sz w:val="28"/>
          <w:szCs w:val="28"/>
        </w:rPr>
        <w:t>PROF</w:t>
      </w:r>
      <w:proofErr w:type="gramEnd"/>
      <w:r w:rsidRPr="006A3CFA">
        <w:rPr>
          <w:bCs/>
          <w:sz w:val="28"/>
          <w:szCs w:val="28"/>
        </w:rPr>
        <w:t>образование</w:t>
      </w:r>
      <w:proofErr w:type="spellEnd"/>
      <w:r w:rsidRPr="006A3CFA">
        <w:rPr>
          <w:bCs/>
          <w:sz w:val="28"/>
          <w:szCs w:val="28"/>
        </w:rPr>
        <w:t xml:space="preserve">: [сайт]. — URL: </w:t>
      </w:r>
      <w:hyperlink r:id="rId22" w:history="1">
        <w:r w:rsidRPr="006A3CFA">
          <w:rPr>
            <w:rStyle w:val="a5"/>
            <w:bCs/>
            <w:sz w:val="28"/>
            <w:szCs w:val="28"/>
          </w:rPr>
          <w:t>https://profspo.ru/books/108831</w:t>
        </w:r>
      </w:hyperlink>
      <w:r w:rsidRPr="006A3CFA">
        <w:rPr>
          <w:bCs/>
          <w:color w:val="000000" w:themeColor="text1"/>
          <w:sz w:val="28"/>
          <w:szCs w:val="28"/>
        </w:rPr>
        <w:t xml:space="preserve"> режим доступа свободный: (дата обращения 29.04.2025)</w:t>
      </w:r>
    </w:p>
    <w:p w:rsidR="00A852A2" w:rsidRPr="006A3CFA" w:rsidRDefault="00A852A2" w:rsidP="00A852A2">
      <w:pPr>
        <w:pStyle w:val="af"/>
        <w:numPr>
          <w:ilvl w:val="0"/>
          <w:numId w:val="31"/>
        </w:numPr>
        <w:ind w:left="0" w:firstLine="0"/>
        <w:contextualSpacing/>
        <w:jc w:val="both"/>
        <w:rPr>
          <w:bCs/>
          <w:sz w:val="28"/>
          <w:szCs w:val="28"/>
        </w:rPr>
      </w:pPr>
      <w:r w:rsidRPr="006A3CFA">
        <w:rPr>
          <w:bCs/>
          <w:sz w:val="28"/>
          <w:szCs w:val="28"/>
        </w:rPr>
        <w:t xml:space="preserve">Майстренко, А. В. Мультимедийные средства обработки информации: учебное пособие для СПО / А. В. Майстренко, Н. В. Майстренко. — Саратов: Профобразование, 2024. — 81 c. — ISBN 978-5-4488-0734-3. — Текст: электронный // Электронный ресурс цифровой образовательной среды СПО </w:t>
      </w:r>
      <w:proofErr w:type="spellStart"/>
      <w:proofErr w:type="gramStart"/>
      <w:r w:rsidRPr="006A3CFA">
        <w:rPr>
          <w:bCs/>
          <w:sz w:val="28"/>
          <w:szCs w:val="28"/>
        </w:rPr>
        <w:t>PROF</w:t>
      </w:r>
      <w:proofErr w:type="gramEnd"/>
      <w:r w:rsidRPr="006A3CFA">
        <w:rPr>
          <w:bCs/>
          <w:sz w:val="28"/>
          <w:szCs w:val="28"/>
        </w:rPr>
        <w:t>образование</w:t>
      </w:r>
      <w:proofErr w:type="spellEnd"/>
      <w:r w:rsidRPr="006A3CFA">
        <w:rPr>
          <w:bCs/>
          <w:sz w:val="28"/>
          <w:szCs w:val="28"/>
        </w:rPr>
        <w:t xml:space="preserve">: [сайт]. — </w:t>
      </w:r>
      <w:hyperlink r:id="rId23" w:history="1">
        <w:r w:rsidRPr="006A3CFA">
          <w:rPr>
            <w:rStyle w:val="a5"/>
            <w:bCs/>
            <w:sz w:val="28"/>
            <w:szCs w:val="28"/>
          </w:rPr>
          <w:t>URL:https://profspo.ru/books/90169</w:t>
        </w:r>
      </w:hyperlink>
      <w:r w:rsidRPr="006A3CFA">
        <w:rPr>
          <w:sz w:val="28"/>
          <w:szCs w:val="28"/>
        </w:rPr>
        <w:t xml:space="preserve"> </w:t>
      </w:r>
      <w:r w:rsidRPr="006A3CFA">
        <w:rPr>
          <w:bCs/>
          <w:color w:val="000000" w:themeColor="text1"/>
          <w:sz w:val="28"/>
          <w:szCs w:val="28"/>
        </w:rPr>
        <w:t>режим доступа свободный: (дата обращения 29.04.2025)</w:t>
      </w:r>
    </w:p>
    <w:p w:rsidR="00A852A2" w:rsidRPr="006A3CFA" w:rsidRDefault="00A852A2" w:rsidP="00A852A2">
      <w:pPr>
        <w:pStyle w:val="af"/>
        <w:numPr>
          <w:ilvl w:val="0"/>
          <w:numId w:val="31"/>
        </w:numPr>
        <w:ind w:left="0" w:firstLine="0"/>
        <w:contextualSpacing/>
        <w:jc w:val="both"/>
        <w:rPr>
          <w:bCs/>
          <w:sz w:val="28"/>
          <w:szCs w:val="28"/>
        </w:rPr>
      </w:pPr>
      <w:proofErr w:type="spellStart"/>
      <w:r w:rsidRPr="006A3CFA">
        <w:rPr>
          <w:bCs/>
          <w:sz w:val="28"/>
          <w:szCs w:val="28"/>
        </w:rPr>
        <w:t>Стасышин</w:t>
      </w:r>
      <w:proofErr w:type="spellEnd"/>
      <w:r w:rsidRPr="006A3CFA">
        <w:rPr>
          <w:bCs/>
          <w:sz w:val="28"/>
          <w:szCs w:val="28"/>
        </w:rPr>
        <w:t xml:space="preserve">, В. М. Разработка информационных систем и баз данных: учебное пособие для СПО / В. М. </w:t>
      </w:r>
      <w:proofErr w:type="spellStart"/>
      <w:r w:rsidRPr="006A3CFA">
        <w:rPr>
          <w:bCs/>
          <w:sz w:val="28"/>
          <w:szCs w:val="28"/>
        </w:rPr>
        <w:t>Стасышин</w:t>
      </w:r>
      <w:proofErr w:type="spellEnd"/>
      <w:r w:rsidRPr="006A3CFA">
        <w:rPr>
          <w:bCs/>
          <w:sz w:val="28"/>
          <w:szCs w:val="28"/>
        </w:rPr>
        <w:t>. — Саратов: Профобразование, 2023. — 100 c. — ISBN 978-5-4488-0527-1. — Текст</w:t>
      </w:r>
      <w:proofErr w:type="gramStart"/>
      <w:r w:rsidRPr="006A3CFA">
        <w:rPr>
          <w:bCs/>
          <w:sz w:val="28"/>
          <w:szCs w:val="28"/>
        </w:rPr>
        <w:t xml:space="preserve"> :</w:t>
      </w:r>
      <w:proofErr w:type="gramEnd"/>
      <w:r w:rsidRPr="006A3CFA">
        <w:rPr>
          <w:bCs/>
          <w:sz w:val="28"/>
          <w:szCs w:val="28"/>
        </w:rPr>
        <w:t xml:space="preserve"> электронный // Цифровой образовательный ресурс IPR SMART: [сайт]. — URL: </w:t>
      </w:r>
      <w:hyperlink r:id="rId24" w:history="1">
        <w:r w:rsidRPr="006A3CFA">
          <w:rPr>
            <w:rStyle w:val="a5"/>
            <w:bCs/>
            <w:sz w:val="28"/>
            <w:szCs w:val="28"/>
          </w:rPr>
          <w:t>https://www.iprbookshop.ru/87389.html</w:t>
        </w:r>
      </w:hyperlink>
      <w:r w:rsidRPr="006A3CFA">
        <w:rPr>
          <w:sz w:val="28"/>
          <w:szCs w:val="28"/>
        </w:rPr>
        <w:t xml:space="preserve"> </w:t>
      </w:r>
      <w:r w:rsidRPr="006A3CFA">
        <w:rPr>
          <w:bCs/>
          <w:color w:val="000000" w:themeColor="text1"/>
          <w:sz w:val="28"/>
          <w:szCs w:val="28"/>
        </w:rPr>
        <w:t>режим доступа свободный: (дата обращения 29.04.2025)</w:t>
      </w:r>
    </w:p>
    <w:p w:rsidR="00A852A2" w:rsidRPr="006A3CFA" w:rsidRDefault="00A852A2" w:rsidP="00A852A2">
      <w:pPr>
        <w:pStyle w:val="af"/>
        <w:numPr>
          <w:ilvl w:val="0"/>
          <w:numId w:val="31"/>
        </w:numPr>
        <w:ind w:left="0" w:firstLine="0"/>
        <w:contextualSpacing/>
        <w:jc w:val="both"/>
        <w:rPr>
          <w:bCs/>
          <w:sz w:val="28"/>
          <w:szCs w:val="28"/>
        </w:rPr>
      </w:pPr>
      <w:r w:rsidRPr="006A3CFA">
        <w:rPr>
          <w:bCs/>
          <w:sz w:val="28"/>
          <w:szCs w:val="28"/>
        </w:rPr>
        <w:t xml:space="preserve">Технологии создания и публикации цифровой мультимедийной информации: практикум для СПО / Л. Н. Титова, Е. П. Жилко, Э. И. </w:t>
      </w:r>
      <w:proofErr w:type="spellStart"/>
      <w:r w:rsidRPr="006A3CFA">
        <w:rPr>
          <w:bCs/>
          <w:sz w:val="28"/>
          <w:szCs w:val="28"/>
        </w:rPr>
        <w:t>Дяминова</w:t>
      </w:r>
      <w:proofErr w:type="spellEnd"/>
      <w:r w:rsidRPr="006A3CFA">
        <w:rPr>
          <w:bCs/>
          <w:sz w:val="28"/>
          <w:szCs w:val="28"/>
        </w:rPr>
        <w:t xml:space="preserve">, Р. Р. Рамазанова. — Саратов: Профобразование, 2022. — 131 c. — ISBN 978-5-4488-1305-4. — Текст: электронный // Электронный ресурс цифровой образовательной среды СПО </w:t>
      </w:r>
      <w:proofErr w:type="spellStart"/>
      <w:proofErr w:type="gramStart"/>
      <w:r w:rsidRPr="006A3CFA">
        <w:rPr>
          <w:bCs/>
          <w:sz w:val="28"/>
          <w:szCs w:val="28"/>
        </w:rPr>
        <w:t>PROF</w:t>
      </w:r>
      <w:proofErr w:type="gramEnd"/>
      <w:r w:rsidRPr="006A3CFA">
        <w:rPr>
          <w:bCs/>
          <w:sz w:val="28"/>
          <w:szCs w:val="28"/>
        </w:rPr>
        <w:t>образование</w:t>
      </w:r>
      <w:proofErr w:type="spellEnd"/>
      <w:r w:rsidRPr="006A3CFA">
        <w:rPr>
          <w:bCs/>
          <w:sz w:val="28"/>
          <w:szCs w:val="28"/>
        </w:rPr>
        <w:t>: [сайт]. — URL: https://profspo.ru/books/108656</w:t>
      </w:r>
      <w:r w:rsidRPr="006A3CFA">
        <w:rPr>
          <w:bCs/>
          <w:color w:val="000000" w:themeColor="text1"/>
          <w:sz w:val="28"/>
          <w:szCs w:val="28"/>
        </w:rPr>
        <w:t xml:space="preserve"> режим доступа свободный: (дата обращения 29.04.2025)</w:t>
      </w:r>
    </w:p>
    <w:p w:rsidR="00A852A2" w:rsidRPr="006A3CFA" w:rsidRDefault="00A852A2" w:rsidP="00A852A2">
      <w:pPr>
        <w:pStyle w:val="af"/>
        <w:numPr>
          <w:ilvl w:val="0"/>
          <w:numId w:val="31"/>
        </w:numPr>
        <w:ind w:left="0" w:firstLine="0"/>
        <w:contextualSpacing/>
        <w:jc w:val="both"/>
        <w:rPr>
          <w:bCs/>
          <w:sz w:val="28"/>
          <w:szCs w:val="28"/>
        </w:rPr>
      </w:pPr>
      <w:r w:rsidRPr="006A3CFA">
        <w:rPr>
          <w:bCs/>
          <w:sz w:val="28"/>
          <w:szCs w:val="28"/>
        </w:rPr>
        <w:t xml:space="preserve">Фролов, А. Б. Основы </w:t>
      </w:r>
      <w:proofErr w:type="spellStart"/>
      <w:r w:rsidRPr="006A3CFA">
        <w:rPr>
          <w:bCs/>
          <w:sz w:val="28"/>
          <w:szCs w:val="28"/>
        </w:rPr>
        <w:t>web</w:t>
      </w:r>
      <w:proofErr w:type="spellEnd"/>
      <w:r w:rsidRPr="006A3CFA">
        <w:rPr>
          <w:bCs/>
          <w:sz w:val="28"/>
          <w:szCs w:val="28"/>
        </w:rPr>
        <w:t xml:space="preserve">-дизайна. Разработка, создание и сопровождение </w:t>
      </w:r>
      <w:proofErr w:type="spellStart"/>
      <w:r w:rsidRPr="006A3CFA">
        <w:rPr>
          <w:bCs/>
          <w:sz w:val="28"/>
          <w:szCs w:val="28"/>
        </w:rPr>
        <w:t>web</w:t>
      </w:r>
      <w:proofErr w:type="spellEnd"/>
      <w:r w:rsidRPr="006A3CFA">
        <w:rPr>
          <w:bCs/>
          <w:sz w:val="28"/>
          <w:szCs w:val="28"/>
        </w:rPr>
        <w:t xml:space="preserve">-сайтов: учебное пособие для СПО / А. Б. Фролов, И. А. Нагаева, И. А. Кузнецов. — Саратов: Профобразование, 2023. — 244 c. — ISBN 978-5-4488-0861-6. — Текст: электронный // Цифровой образовательный ресурс IPR SMART: [сайт]. — URL: </w:t>
      </w:r>
      <w:hyperlink r:id="rId25" w:history="1">
        <w:r w:rsidRPr="006A3CFA">
          <w:rPr>
            <w:rStyle w:val="a5"/>
            <w:bCs/>
            <w:sz w:val="28"/>
            <w:szCs w:val="28"/>
          </w:rPr>
          <w:t>https://www.iprbookshop.ru/96765.html</w:t>
        </w:r>
      </w:hyperlink>
      <w:r w:rsidRPr="006A3CFA">
        <w:rPr>
          <w:sz w:val="28"/>
          <w:szCs w:val="28"/>
        </w:rPr>
        <w:t xml:space="preserve"> </w:t>
      </w:r>
      <w:r w:rsidRPr="006A3CFA">
        <w:rPr>
          <w:bCs/>
          <w:color w:val="000000" w:themeColor="text1"/>
          <w:sz w:val="28"/>
          <w:szCs w:val="28"/>
        </w:rPr>
        <w:t>режим доступа свободный: (дата обращения 29.04.2025)</w:t>
      </w:r>
      <w:r w:rsidRPr="006A3CFA">
        <w:rPr>
          <w:bCs/>
          <w:sz w:val="28"/>
          <w:szCs w:val="28"/>
        </w:rPr>
        <w:t xml:space="preserve"> </w:t>
      </w:r>
    </w:p>
    <w:p w:rsidR="00A852A2" w:rsidRPr="006A3CFA" w:rsidRDefault="00A852A2" w:rsidP="00A852A2">
      <w:pPr>
        <w:pStyle w:val="af"/>
        <w:numPr>
          <w:ilvl w:val="0"/>
          <w:numId w:val="31"/>
        </w:numPr>
        <w:ind w:left="0" w:firstLine="0"/>
        <w:contextualSpacing/>
        <w:jc w:val="both"/>
        <w:rPr>
          <w:bCs/>
          <w:sz w:val="28"/>
          <w:szCs w:val="28"/>
        </w:rPr>
      </w:pPr>
      <w:r w:rsidRPr="006A3CFA">
        <w:rPr>
          <w:bCs/>
          <w:sz w:val="28"/>
          <w:szCs w:val="28"/>
        </w:rPr>
        <w:t>Белокопытов, А.В. Компьютерные технологии обработки информации / А.В. Белокопытов. - М.: Белокопытов Алексей Вячеславович, 2022. - 243 c.</w:t>
      </w:r>
      <w:r w:rsidRPr="006A3CFA">
        <w:rPr>
          <w:bCs/>
          <w:color w:val="000000" w:themeColor="text1"/>
          <w:sz w:val="28"/>
          <w:szCs w:val="28"/>
        </w:rPr>
        <w:t xml:space="preserve"> режим доступа свободный: (дата обращения 29.04.2025).</w:t>
      </w:r>
    </w:p>
    <w:p w:rsidR="00A852A2" w:rsidRPr="006A3CFA" w:rsidRDefault="00A852A2" w:rsidP="00A852A2">
      <w:pPr>
        <w:pStyle w:val="af"/>
        <w:numPr>
          <w:ilvl w:val="0"/>
          <w:numId w:val="31"/>
        </w:numPr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6A3CFA">
        <w:rPr>
          <w:bCs/>
          <w:sz w:val="28"/>
          <w:szCs w:val="28"/>
        </w:rPr>
        <w:t>Федорова, Г.Н. Основы проектирования баз данных: учебное пособие для студ. учреждений сред</w:t>
      </w:r>
      <w:proofErr w:type="gramStart"/>
      <w:r w:rsidRPr="006A3CFA">
        <w:rPr>
          <w:bCs/>
          <w:sz w:val="28"/>
          <w:szCs w:val="28"/>
        </w:rPr>
        <w:t>.</w:t>
      </w:r>
      <w:proofErr w:type="gramEnd"/>
      <w:r w:rsidRPr="006A3CFA">
        <w:rPr>
          <w:bCs/>
          <w:sz w:val="28"/>
          <w:szCs w:val="28"/>
        </w:rPr>
        <w:t xml:space="preserve"> </w:t>
      </w:r>
      <w:proofErr w:type="gramStart"/>
      <w:r w:rsidRPr="006A3CFA">
        <w:rPr>
          <w:bCs/>
          <w:sz w:val="28"/>
          <w:szCs w:val="28"/>
        </w:rPr>
        <w:t>п</w:t>
      </w:r>
      <w:proofErr w:type="gramEnd"/>
      <w:r w:rsidRPr="006A3CFA">
        <w:rPr>
          <w:bCs/>
          <w:sz w:val="28"/>
          <w:szCs w:val="28"/>
        </w:rPr>
        <w:t>роф. образования / Г.Н. Федорова. – М.: Издательский центр «Академия», 2023. – 224 с</w:t>
      </w:r>
      <w:r w:rsidRPr="006A3CFA">
        <w:rPr>
          <w:bCs/>
          <w:color w:val="000000" w:themeColor="text1"/>
          <w:sz w:val="28"/>
          <w:szCs w:val="28"/>
        </w:rPr>
        <w:t xml:space="preserve"> режим доступа свободный: (дата обращения 29.04.2025).</w:t>
      </w:r>
    </w:p>
    <w:p w:rsidR="00A852A2" w:rsidRPr="006A3CFA" w:rsidRDefault="00A852A2" w:rsidP="00A852A2">
      <w:pPr>
        <w:spacing w:before="120" w:after="120"/>
        <w:ind w:firstLine="709"/>
        <w:rPr>
          <w:rFonts w:ascii="Times New Roman" w:hAnsi="Times New Roman"/>
          <w:b/>
          <w:szCs w:val="28"/>
        </w:rPr>
      </w:pPr>
      <w:r w:rsidRPr="006A3CFA">
        <w:rPr>
          <w:rFonts w:ascii="Times New Roman" w:hAnsi="Times New Roman"/>
          <w:b/>
          <w:szCs w:val="28"/>
        </w:rPr>
        <w:t xml:space="preserve">3.2.2. Дополнительные источники </w:t>
      </w:r>
    </w:p>
    <w:p w:rsidR="00A852A2" w:rsidRPr="006A3CFA" w:rsidRDefault="00A852A2" w:rsidP="00A852A2">
      <w:pPr>
        <w:pStyle w:val="af"/>
        <w:numPr>
          <w:ilvl w:val="0"/>
          <w:numId w:val="28"/>
        </w:numPr>
        <w:ind w:left="0" w:firstLine="0"/>
        <w:contextualSpacing/>
        <w:jc w:val="both"/>
        <w:rPr>
          <w:bCs/>
          <w:iCs/>
          <w:sz w:val="28"/>
          <w:szCs w:val="28"/>
        </w:rPr>
      </w:pPr>
      <w:r w:rsidRPr="006A3CFA">
        <w:rPr>
          <w:bCs/>
          <w:iCs/>
          <w:sz w:val="28"/>
          <w:szCs w:val="28"/>
        </w:rPr>
        <w:t xml:space="preserve">Отраслевые информационные ресурсы: </w:t>
      </w:r>
      <w:proofErr w:type="spellStart"/>
      <w:r w:rsidRPr="006A3CFA">
        <w:rPr>
          <w:bCs/>
          <w:iCs/>
          <w:sz w:val="28"/>
          <w:szCs w:val="28"/>
        </w:rPr>
        <w:t>Тесля</w:t>
      </w:r>
      <w:proofErr w:type="spellEnd"/>
      <w:r w:rsidRPr="006A3CFA">
        <w:rPr>
          <w:bCs/>
          <w:iCs/>
          <w:sz w:val="28"/>
          <w:szCs w:val="28"/>
        </w:rPr>
        <w:t xml:space="preserve"> Елена Владимировна, </w:t>
      </w:r>
      <w:proofErr w:type="spellStart"/>
      <w:r w:rsidRPr="006A3CFA">
        <w:rPr>
          <w:bCs/>
          <w:iCs/>
          <w:sz w:val="28"/>
          <w:szCs w:val="28"/>
        </w:rPr>
        <w:t>Вихрева</w:t>
      </w:r>
      <w:proofErr w:type="spellEnd"/>
      <w:r w:rsidRPr="006A3CFA">
        <w:rPr>
          <w:bCs/>
          <w:iCs/>
          <w:sz w:val="28"/>
          <w:szCs w:val="28"/>
        </w:rPr>
        <w:t xml:space="preserve"> Галина Михайловна: Издательство: </w:t>
      </w:r>
      <w:proofErr w:type="spellStart"/>
      <w:r w:rsidRPr="006A3CFA">
        <w:rPr>
          <w:bCs/>
          <w:iCs/>
          <w:sz w:val="28"/>
          <w:szCs w:val="28"/>
        </w:rPr>
        <w:t>Директ</w:t>
      </w:r>
      <w:proofErr w:type="spellEnd"/>
      <w:r w:rsidRPr="006A3CFA">
        <w:rPr>
          <w:bCs/>
          <w:iCs/>
          <w:sz w:val="28"/>
          <w:szCs w:val="28"/>
        </w:rPr>
        <w:t xml:space="preserve">-Медиа Год издания: 2022 Кол-во страниц: 125 Вид издания: Учебное пособие. Режим доступа: </w:t>
      </w:r>
      <w:hyperlink r:id="rId26" w:history="1">
        <w:r w:rsidRPr="006A3CFA">
          <w:rPr>
            <w:rStyle w:val="a5"/>
            <w:bCs/>
            <w:iCs/>
            <w:sz w:val="28"/>
            <w:szCs w:val="28"/>
          </w:rPr>
          <w:t>https://znanium.com/catalog/document?id=399336</w:t>
        </w:r>
      </w:hyperlink>
      <w:r w:rsidRPr="006A3CFA">
        <w:rPr>
          <w:bCs/>
          <w:color w:val="000000" w:themeColor="text1"/>
          <w:sz w:val="28"/>
          <w:szCs w:val="28"/>
        </w:rPr>
        <w:t xml:space="preserve"> режим доступа свободный: (дата обращения 29.04.2025)</w:t>
      </w:r>
    </w:p>
    <w:p w:rsidR="00A852A2" w:rsidRPr="006A3CFA" w:rsidRDefault="00A852A2" w:rsidP="00A852A2">
      <w:pPr>
        <w:pStyle w:val="af"/>
        <w:numPr>
          <w:ilvl w:val="0"/>
          <w:numId w:val="28"/>
        </w:numPr>
        <w:ind w:left="0" w:firstLine="0"/>
        <w:contextualSpacing/>
        <w:jc w:val="both"/>
        <w:rPr>
          <w:bCs/>
          <w:iCs/>
          <w:sz w:val="28"/>
          <w:szCs w:val="28"/>
        </w:rPr>
      </w:pPr>
      <w:r w:rsidRPr="006A3CFA">
        <w:rPr>
          <w:bCs/>
          <w:iCs/>
          <w:sz w:val="28"/>
          <w:szCs w:val="28"/>
        </w:rPr>
        <w:t xml:space="preserve">Основы </w:t>
      </w:r>
      <w:proofErr w:type="spellStart"/>
      <w:r w:rsidRPr="006A3CFA">
        <w:rPr>
          <w:bCs/>
          <w:iCs/>
          <w:sz w:val="28"/>
          <w:szCs w:val="28"/>
        </w:rPr>
        <w:t>web</w:t>
      </w:r>
      <w:proofErr w:type="spellEnd"/>
      <w:r w:rsidRPr="006A3CFA">
        <w:rPr>
          <w:bCs/>
          <w:iCs/>
          <w:sz w:val="28"/>
          <w:szCs w:val="28"/>
        </w:rPr>
        <w:t xml:space="preserve">-технологий: учебное пособие / П.Б. Храмцов [и др.]. — Москва: Интернет-Университет Информационных Технологий (ИНТУИТ), Ай </w:t>
      </w:r>
      <w:proofErr w:type="gramStart"/>
      <w:r w:rsidRPr="006A3CFA">
        <w:rPr>
          <w:bCs/>
          <w:iCs/>
          <w:sz w:val="28"/>
          <w:szCs w:val="28"/>
        </w:rPr>
        <w:t>Пи Ар</w:t>
      </w:r>
      <w:proofErr w:type="gramEnd"/>
      <w:r w:rsidRPr="006A3CFA">
        <w:rPr>
          <w:bCs/>
          <w:iCs/>
          <w:sz w:val="28"/>
          <w:szCs w:val="28"/>
        </w:rPr>
        <w:t xml:space="preserve"> Медиа, 2023. — 374 c. — ISBN 978-5-4497-0673-7. — Текст: электронный // IPR SMART: [сайт]. — URL: </w:t>
      </w:r>
      <w:hyperlink r:id="rId27" w:history="1">
        <w:r w:rsidRPr="006A3CFA">
          <w:rPr>
            <w:rStyle w:val="a5"/>
            <w:bCs/>
            <w:iCs/>
            <w:sz w:val="28"/>
            <w:szCs w:val="28"/>
          </w:rPr>
          <w:t>https://www.iprbookshop.ru/97560.html</w:t>
        </w:r>
      </w:hyperlink>
      <w:r w:rsidRPr="006A3CFA">
        <w:rPr>
          <w:sz w:val="28"/>
          <w:szCs w:val="28"/>
        </w:rPr>
        <w:t xml:space="preserve"> </w:t>
      </w:r>
      <w:r w:rsidRPr="006A3CFA">
        <w:rPr>
          <w:bCs/>
          <w:color w:val="000000" w:themeColor="text1"/>
          <w:sz w:val="28"/>
          <w:szCs w:val="28"/>
        </w:rPr>
        <w:t>режим доступа свободный: (дата обращения 29.04.2025)</w:t>
      </w:r>
    </w:p>
    <w:p w:rsidR="00A852A2" w:rsidRPr="006A3CFA" w:rsidRDefault="00A852A2" w:rsidP="00A852A2">
      <w:pPr>
        <w:pStyle w:val="af"/>
        <w:numPr>
          <w:ilvl w:val="0"/>
          <w:numId w:val="28"/>
        </w:numPr>
        <w:ind w:left="0" w:firstLine="0"/>
        <w:contextualSpacing/>
        <w:jc w:val="both"/>
        <w:rPr>
          <w:bCs/>
          <w:iCs/>
          <w:sz w:val="28"/>
          <w:szCs w:val="28"/>
        </w:rPr>
      </w:pPr>
      <w:r w:rsidRPr="006A3CFA">
        <w:rPr>
          <w:bCs/>
          <w:iCs/>
          <w:sz w:val="28"/>
          <w:szCs w:val="28"/>
        </w:rPr>
        <w:t>Сырых, Ю. Современный веб-дизайн. Настольный и мобильный / Ю. Сырых. - М.: Диалектика, 2022. - 384 c</w:t>
      </w:r>
      <w:r w:rsidRPr="006A3CF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6A3CFA">
        <w:rPr>
          <w:bCs/>
          <w:sz w:val="28"/>
          <w:szCs w:val="28"/>
        </w:rPr>
        <w:t>Белаш</w:t>
      </w:r>
      <w:proofErr w:type="spellEnd"/>
      <w:r w:rsidRPr="006A3CFA">
        <w:rPr>
          <w:bCs/>
          <w:sz w:val="28"/>
          <w:szCs w:val="28"/>
        </w:rPr>
        <w:t xml:space="preserve"> В.Ю. Информационно-коммуникационные технологии: учебно-методическое пособие для СПО / </w:t>
      </w:r>
      <w:proofErr w:type="spellStart"/>
      <w:r w:rsidRPr="006A3CFA">
        <w:rPr>
          <w:bCs/>
          <w:sz w:val="28"/>
          <w:szCs w:val="28"/>
        </w:rPr>
        <w:t>Белаш</w:t>
      </w:r>
      <w:proofErr w:type="spellEnd"/>
      <w:r w:rsidRPr="006A3CFA">
        <w:rPr>
          <w:bCs/>
          <w:sz w:val="28"/>
          <w:szCs w:val="28"/>
        </w:rPr>
        <w:t xml:space="preserve"> В.Ю., </w:t>
      </w:r>
      <w:proofErr w:type="spellStart"/>
      <w:r w:rsidRPr="006A3CFA">
        <w:rPr>
          <w:bCs/>
          <w:sz w:val="28"/>
          <w:szCs w:val="28"/>
        </w:rPr>
        <w:t>Салдаева</w:t>
      </w:r>
      <w:proofErr w:type="spellEnd"/>
      <w:r w:rsidRPr="006A3CFA">
        <w:rPr>
          <w:bCs/>
          <w:sz w:val="28"/>
          <w:szCs w:val="28"/>
        </w:rPr>
        <w:t xml:space="preserve"> А.А. — Саратов, Москва: Профобразование, Ай </w:t>
      </w:r>
      <w:proofErr w:type="gramStart"/>
      <w:r w:rsidRPr="006A3CFA">
        <w:rPr>
          <w:bCs/>
          <w:sz w:val="28"/>
          <w:szCs w:val="28"/>
        </w:rPr>
        <w:t>Пи Ар</w:t>
      </w:r>
      <w:proofErr w:type="gramEnd"/>
      <w:r w:rsidRPr="006A3CFA">
        <w:rPr>
          <w:bCs/>
          <w:sz w:val="28"/>
          <w:szCs w:val="28"/>
        </w:rPr>
        <w:t xml:space="preserve"> Медиа, 2021. — 72 c. — ISBN 978-5-4488-1363-4, 978-5-4497-1401-5. — Текст: электронный // IPR SMART: [сайт]. — URL: </w:t>
      </w:r>
      <w:hyperlink r:id="rId28" w:history="1">
        <w:r w:rsidRPr="006A3CFA">
          <w:rPr>
            <w:rStyle w:val="a5"/>
            <w:bCs/>
            <w:sz w:val="28"/>
            <w:szCs w:val="28"/>
          </w:rPr>
          <w:t>https://www.iprbookshop.ru/111182.html</w:t>
        </w:r>
      </w:hyperlink>
      <w:r w:rsidRPr="006A3CFA">
        <w:rPr>
          <w:bCs/>
          <w:color w:val="000000" w:themeColor="text1"/>
          <w:sz w:val="28"/>
          <w:szCs w:val="28"/>
        </w:rPr>
        <w:t xml:space="preserve"> режим доступа свободный: (дата обращения 29.04.2025)</w:t>
      </w:r>
    </w:p>
    <w:p w:rsidR="00340110" w:rsidRPr="0035045B" w:rsidRDefault="00A852A2" w:rsidP="00A852A2">
      <w:pPr>
        <w:pStyle w:val="af"/>
        <w:numPr>
          <w:ilvl w:val="0"/>
          <w:numId w:val="12"/>
        </w:numPr>
        <w:spacing w:before="0" w:after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6A3CFA">
        <w:rPr>
          <w:bCs/>
          <w:sz w:val="28"/>
          <w:szCs w:val="28"/>
        </w:rPr>
        <w:lastRenderedPageBreak/>
        <w:t>Самуйлов</w:t>
      </w:r>
      <w:proofErr w:type="spellEnd"/>
      <w:r w:rsidRPr="006A3CFA">
        <w:rPr>
          <w:bCs/>
          <w:sz w:val="28"/>
          <w:szCs w:val="28"/>
        </w:rPr>
        <w:t xml:space="preserve">, С. В. Информационные технологии. Основы работы в MS </w:t>
      </w:r>
      <w:proofErr w:type="spellStart"/>
      <w:r w:rsidRPr="006A3CFA">
        <w:rPr>
          <w:bCs/>
          <w:sz w:val="28"/>
          <w:szCs w:val="28"/>
        </w:rPr>
        <w:t>Word</w:t>
      </w:r>
      <w:proofErr w:type="spellEnd"/>
      <w:r w:rsidRPr="006A3CFA">
        <w:rPr>
          <w:bCs/>
          <w:sz w:val="28"/>
          <w:szCs w:val="28"/>
        </w:rPr>
        <w:t xml:space="preserve"> и </w:t>
      </w:r>
      <w:proofErr w:type="spellStart"/>
      <w:r w:rsidRPr="006A3CFA">
        <w:rPr>
          <w:bCs/>
          <w:sz w:val="28"/>
          <w:szCs w:val="28"/>
        </w:rPr>
        <w:t>Excel</w:t>
      </w:r>
      <w:proofErr w:type="spellEnd"/>
      <w:proofErr w:type="gramStart"/>
      <w:r w:rsidRPr="006A3CFA">
        <w:rPr>
          <w:bCs/>
          <w:sz w:val="28"/>
          <w:szCs w:val="28"/>
        </w:rPr>
        <w:t xml:space="preserve"> :</w:t>
      </w:r>
      <w:proofErr w:type="gramEnd"/>
      <w:r w:rsidRPr="006A3CFA">
        <w:rPr>
          <w:bCs/>
          <w:sz w:val="28"/>
          <w:szCs w:val="28"/>
        </w:rPr>
        <w:t xml:space="preserve"> учебное пособие для СПО / С. В. </w:t>
      </w:r>
      <w:proofErr w:type="spellStart"/>
      <w:r w:rsidRPr="006A3CFA">
        <w:rPr>
          <w:bCs/>
          <w:sz w:val="28"/>
          <w:szCs w:val="28"/>
        </w:rPr>
        <w:t>Самуйлов</w:t>
      </w:r>
      <w:proofErr w:type="spellEnd"/>
      <w:r w:rsidRPr="006A3CFA">
        <w:rPr>
          <w:bCs/>
          <w:sz w:val="28"/>
          <w:szCs w:val="28"/>
        </w:rPr>
        <w:t xml:space="preserve">, С. В. </w:t>
      </w:r>
      <w:proofErr w:type="spellStart"/>
      <w:r w:rsidRPr="006A3CFA">
        <w:rPr>
          <w:bCs/>
          <w:sz w:val="28"/>
          <w:szCs w:val="28"/>
        </w:rPr>
        <w:t>Самуйлова</w:t>
      </w:r>
      <w:proofErr w:type="spellEnd"/>
      <w:r w:rsidRPr="006A3CFA">
        <w:rPr>
          <w:bCs/>
          <w:sz w:val="28"/>
          <w:szCs w:val="28"/>
        </w:rPr>
        <w:t xml:space="preserve">. — Саратов, Москва: Профобразование, Ай </w:t>
      </w:r>
      <w:proofErr w:type="gramStart"/>
      <w:r w:rsidRPr="006A3CFA">
        <w:rPr>
          <w:bCs/>
          <w:sz w:val="28"/>
          <w:szCs w:val="28"/>
        </w:rPr>
        <w:t>Пи Ар</w:t>
      </w:r>
      <w:proofErr w:type="gramEnd"/>
      <w:r w:rsidRPr="006A3CFA">
        <w:rPr>
          <w:bCs/>
          <w:sz w:val="28"/>
          <w:szCs w:val="28"/>
        </w:rPr>
        <w:t xml:space="preserve"> Медиа, 2023. — 96 c. — ISBN 978-5-4488-1585-0, 978-5-4497-1972-0. — Текст: электронный // Цифровой образовательный ресурс IPR SMART: [сайт]. — URL: </w:t>
      </w:r>
      <w:hyperlink r:id="rId29" w:history="1">
        <w:r w:rsidRPr="006A3CFA">
          <w:rPr>
            <w:rStyle w:val="a5"/>
            <w:bCs/>
            <w:sz w:val="28"/>
            <w:szCs w:val="28"/>
          </w:rPr>
          <w:t>https://www.iprbookshop.ru/126617.html</w:t>
        </w:r>
      </w:hyperlink>
      <w:r w:rsidRPr="006A3CFA">
        <w:rPr>
          <w:bCs/>
          <w:color w:val="000000" w:themeColor="text1"/>
          <w:sz w:val="28"/>
          <w:szCs w:val="28"/>
        </w:rPr>
        <w:t xml:space="preserve"> режим доступа свободный: (дата обращения 29.04.2025)</w:t>
      </w:r>
    </w:p>
    <w:p w:rsidR="00175F9B" w:rsidRPr="002E727F" w:rsidRDefault="007B20DB" w:rsidP="00340110">
      <w:pPr>
        <w:spacing w:before="120" w:after="120"/>
        <w:ind w:firstLine="709"/>
        <w:rPr>
          <w:rFonts w:ascii="Times New Roman" w:hAnsi="Times New Roman"/>
        </w:rPr>
      </w:pPr>
      <w:bookmarkStart w:id="121" w:name="__RefHeading___48"/>
      <w:bookmarkStart w:id="122" w:name="_Toc189835841"/>
      <w:bookmarkStart w:id="123" w:name="_Toc189836270"/>
      <w:bookmarkEnd w:id="121"/>
      <w:r w:rsidRPr="00340110">
        <w:rPr>
          <w:rFonts w:ascii="Times New Roman" w:hAnsi="Times New Roman"/>
          <w:b/>
        </w:rPr>
        <w:t>3.3. Общие требования к организации производственной практики</w:t>
      </w:r>
      <w:bookmarkEnd w:id="122"/>
      <w:bookmarkEnd w:id="123"/>
    </w:p>
    <w:p w:rsidR="00175F9B" w:rsidRPr="002E727F" w:rsidRDefault="007B20DB">
      <w:pPr>
        <w:ind w:firstLine="709"/>
        <w:contextualSpacing/>
        <w:rPr>
          <w:rFonts w:ascii="Times New Roman" w:hAnsi="Times New Roman"/>
          <w:b/>
        </w:rPr>
      </w:pPr>
      <w:r w:rsidRPr="002E727F">
        <w:rPr>
          <w:rFonts w:ascii="Times New Roman" w:hAnsi="Times New Roman"/>
        </w:rPr>
        <w:t xml:space="preserve">Производственная практика проводится в профильных организациях на основе договоров, заключаемых </w:t>
      </w:r>
      <w:r w:rsidR="00340110" w:rsidRPr="002E727F">
        <w:rPr>
          <w:rFonts w:ascii="Times New Roman" w:hAnsi="Times New Roman"/>
        </w:rPr>
        <w:t>между образовательной организацией</w:t>
      </w:r>
      <w:r w:rsidRPr="002E727F">
        <w:rPr>
          <w:rFonts w:ascii="Times New Roman" w:hAnsi="Times New Roman"/>
        </w:rPr>
        <w:t xml:space="preserve"> СПО и профильными организациями.</w:t>
      </w:r>
    </w:p>
    <w:p w:rsidR="00175F9B" w:rsidRPr="002E727F" w:rsidRDefault="007B20DB">
      <w:pPr>
        <w:ind w:firstLine="709"/>
        <w:contextualSpacing/>
        <w:rPr>
          <w:rFonts w:ascii="Times New Roman" w:hAnsi="Times New Roman"/>
          <w:b/>
        </w:rPr>
      </w:pPr>
      <w:r w:rsidRPr="002E727F">
        <w:rPr>
          <w:rFonts w:ascii="Times New Roman" w:hAnsi="Times New Roman"/>
        </w:rPr>
        <w:t xml:space="preserve">В период </w:t>
      </w:r>
      <w:r w:rsidR="00340110" w:rsidRPr="002E727F">
        <w:rPr>
          <w:rFonts w:ascii="Times New Roman" w:hAnsi="Times New Roman"/>
        </w:rPr>
        <w:t>прохождения производственной практики, обучающиеся</w:t>
      </w:r>
      <w:r w:rsidRPr="002E727F">
        <w:rPr>
          <w:rFonts w:ascii="Times New Roman" w:hAnsi="Times New Roman"/>
        </w:rPr>
        <w:t xml:space="preserve"> могут зачисляться на вакантные должности, если работа соответствует требованиям программы производственной практики. </w:t>
      </w:r>
    </w:p>
    <w:p w:rsidR="00175F9B" w:rsidRPr="002E727F" w:rsidRDefault="007B20DB">
      <w:pPr>
        <w:ind w:firstLine="709"/>
        <w:contextualSpacing/>
        <w:rPr>
          <w:rFonts w:ascii="Times New Roman" w:hAnsi="Times New Roman"/>
          <w:b/>
        </w:rPr>
      </w:pPr>
      <w:r w:rsidRPr="002E727F">
        <w:rPr>
          <w:rFonts w:ascii="Times New Roman" w:hAnsi="Times New Roman"/>
        </w:rPr>
        <w:t xml:space="preserve">Сроки проведения </w:t>
      </w:r>
      <w:r w:rsidR="00F96E0C" w:rsidRPr="002E727F">
        <w:rPr>
          <w:rFonts w:ascii="Times New Roman" w:hAnsi="Times New Roman"/>
        </w:rPr>
        <w:t xml:space="preserve">производственной </w:t>
      </w:r>
      <w:r w:rsidRPr="002E727F">
        <w:rPr>
          <w:rFonts w:ascii="Times New Roman" w:hAnsi="Times New Roman"/>
        </w:rPr>
        <w:t xml:space="preserve">практики устанавливаются образовательной организацией в соответствии с ОПОП-П </w:t>
      </w:r>
      <w:r w:rsidR="00A852A2" w:rsidRPr="006A3CFA">
        <w:rPr>
          <w:rFonts w:ascii="Times New Roman" w:hAnsi="Times New Roman"/>
        </w:rPr>
        <w:t>для профессии 09.01.03. Оператор информационных систем и ресурсов</w:t>
      </w:r>
      <w:r w:rsidRPr="00340110">
        <w:rPr>
          <w:rFonts w:ascii="Times New Roman" w:hAnsi="Times New Roman"/>
          <w:color w:val="000000" w:themeColor="text1"/>
        </w:rPr>
        <w:t>.</w:t>
      </w:r>
    </w:p>
    <w:p w:rsidR="00175F9B" w:rsidRPr="002E727F" w:rsidRDefault="007B20DB">
      <w:pPr>
        <w:ind w:firstLine="709"/>
        <w:contextualSpacing/>
        <w:rPr>
          <w:rFonts w:ascii="Times New Roman" w:hAnsi="Times New Roman"/>
          <w:b/>
        </w:rPr>
      </w:pPr>
      <w:r w:rsidRPr="002E727F">
        <w:rPr>
          <w:rFonts w:ascii="Times New Roman" w:hAnsi="Times New Roman"/>
        </w:rPr>
        <w:t xml:space="preserve">Производственная практика реализуются в форме практической </w:t>
      </w:r>
      <w:proofErr w:type="gramStart"/>
      <w:r w:rsidRPr="002E727F">
        <w:rPr>
          <w:rFonts w:ascii="Times New Roman" w:hAnsi="Times New Roman"/>
        </w:rPr>
        <w:t>подготовки</w:t>
      </w:r>
      <w:proofErr w:type="gramEnd"/>
      <w:r w:rsidRPr="002E727F">
        <w:rPr>
          <w:rFonts w:ascii="Times New Roman" w:hAnsi="Times New Roman"/>
        </w:rPr>
        <w:t xml:space="preserve"> и проводится </w:t>
      </w:r>
      <w:r w:rsidRPr="00340110">
        <w:rPr>
          <w:rFonts w:ascii="Times New Roman" w:hAnsi="Times New Roman"/>
          <w:color w:val="000000" w:themeColor="text1"/>
        </w:rPr>
        <w:t>непрерывно</w:t>
      </w:r>
      <w:r w:rsidRPr="002E727F">
        <w:rPr>
          <w:rFonts w:ascii="Times New Roman" w:hAnsi="Times New Roman"/>
        </w:rPr>
        <w:t xml:space="preserve"> при условии обеспечения связи между теоретическим обучением и содержанием практики.</w:t>
      </w:r>
    </w:p>
    <w:p w:rsidR="00175F9B" w:rsidRPr="00340110" w:rsidRDefault="007B20DB" w:rsidP="00340110">
      <w:pPr>
        <w:spacing w:before="120" w:after="120"/>
        <w:ind w:firstLine="709"/>
        <w:rPr>
          <w:rFonts w:ascii="Times New Roman" w:hAnsi="Times New Roman"/>
          <w:b/>
        </w:rPr>
      </w:pPr>
      <w:bookmarkStart w:id="124" w:name="__RefHeading___46"/>
      <w:bookmarkStart w:id="125" w:name="_Toc189835842"/>
      <w:bookmarkStart w:id="126" w:name="_Toc189836271"/>
      <w:bookmarkEnd w:id="124"/>
      <w:r w:rsidRPr="00340110">
        <w:rPr>
          <w:rFonts w:ascii="Times New Roman" w:hAnsi="Times New Roman"/>
          <w:b/>
        </w:rPr>
        <w:t>3.4 Кадровое обеспечение процесса производственной практики</w:t>
      </w:r>
      <w:bookmarkEnd w:id="125"/>
      <w:bookmarkEnd w:id="126"/>
    </w:p>
    <w:p w:rsidR="00175F9B" w:rsidRPr="002E727F" w:rsidRDefault="007B20DB" w:rsidP="00340110">
      <w:pPr>
        <w:spacing w:before="120" w:after="120"/>
        <w:ind w:right="120" w:firstLine="567"/>
        <w:rPr>
          <w:rFonts w:ascii="Times New Roman" w:hAnsi="Times New Roman"/>
        </w:rPr>
      </w:pPr>
      <w:r w:rsidRPr="002E727F">
        <w:rPr>
          <w:rFonts w:ascii="Times New Roman" w:hAnsi="Times New Roman"/>
        </w:rPr>
        <w:t>Организацию и руководство производственной практикой осуществляют руководители практики от образовательной организации и от профильной организации.</w:t>
      </w:r>
    </w:p>
    <w:p w:rsidR="00175F9B" w:rsidRDefault="00F96E0C" w:rsidP="00340110">
      <w:pPr>
        <w:pStyle w:val="2"/>
        <w:pageBreakBefore/>
        <w:jc w:val="center"/>
        <w:rPr>
          <w:rFonts w:ascii="Times New Roman" w:hAnsi="Times New Roman"/>
        </w:rPr>
      </w:pPr>
      <w:bookmarkStart w:id="127" w:name="__RefHeading___56"/>
      <w:bookmarkStart w:id="128" w:name="_Toc189835843"/>
      <w:bookmarkStart w:id="129" w:name="_Toc189836272"/>
      <w:bookmarkEnd w:id="127"/>
      <w:r w:rsidRPr="002E727F">
        <w:rPr>
          <w:rFonts w:ascii="Times New Roman" w:hAnsi="Times New Roman"/>
        </w:rPr>
        <w:lastRenderedPageBreak/>
        <w:t xml:space="preserve">4. </w:t>
      </w:r>
      <w:r w:rsidR="007B20DB" w:rsidRPr="002E727F">
        <w:rPr>
          <w:rFonts w:ascii="Times New Roman" w:hAnsi="Times New Roman"/>
        </w:rPr>
        <w:t>КОНТРОЛ</w:t>
      </w:r>
      <w:r w:rsidR="00340110">
        <w:rPr>
          <w:rFonts w:ascii="Times New Roman" w:hAnsi="Times New Roman"/>
        </w:rPr>
        <w:t xml:space="preserve">Ь И ОЦЕНКА РЕЗУЛЬТАТОВ ОСВОЕНИЯ </w:t>
      </w:r>
      <w:r w:rsidR="007B20DB" w:rsidRPr="002E727F">
        <w:rPr>
          <w:rFonts w:ascii="Times New Roman" w:hAnsi="Times New Roman"/>
        </w:rPr>
        <w:t>ПРОИЗВОДСТВЕННОЙ ПРАКТИКИ</w:t>
      </w:r>
      <w:bookmarkEnd w:id="128"/>
      <w:bookmarkEnd w:id="12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3969"/>
        <w:gridCol w:w="2392"/>
      </w:tblGrid>
      <w:tr w:rsidR="0022061F" w:rsidRPr="005B057C" w:rsidTr="00401A8F">
        <w:trPr>
          <w:trHeight w:val="3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1F" w:rsidRPr="005B057C" w:rsidRDefault="0022061F" w:rsidP="0022061F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057C">
              <w:rPr>
                <w:rFonts w:ascii="Times New Roman" w:hAnsi="Times New Roman"/>
                <w:b/>
                <w:sz w:val="22"/>
                <w:szCs w:val="22"/>
              </w:rPr>
              <w:t xml:space="preserve">Индекс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Pr="005B057C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1F" w:rsidRPr="005B057C" w:rsidRDefault="0022061F" w:rsidP="00401A8F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057C">
              <w:rPr>
                <w:rFonts w:ascii="Times New Roman" w:hAnsi="Times New Roman"/>
                <w:b/>
                <w:sz w:val="22"/>
                <w:szCs w:val="22"/>
              </w:rPr>
              <w:t xml:space="preserve">Код ПК, </w:t>
            </w:r>
            <w:proofErr w:type="gramStart"/>
            <w:r w:rsidRPr="005B057C">
              <w:rPr>
                <w:rFonts w:ascii="Times New Roman" w:hAnsi="Times New Roman"/>
                <w:b/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1F" w:rsidRPr="005B057C" w:rsidRDefault="0022061F" w:rsidP="00401A8F">
            <w:pPr>
              <w:ind w:left="120" w:right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057C">
              <w:rPr>
                <w:rFonts w:ascii="Times New Roman" w:hAnsi="Times New Roman"/>
                <w:b/>
                <w:sz w:val="22"/>
                <w:szCs w:val="22"/>
              </w:rPr>
              <w:t>Основные показатели оценки результата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1F" w:rsidRPr="005B057C" w:rsidRDefault="0022061F" w:rsidP="00401A8F">
            <w:pPr>
              <w:ind w:left="120" w:right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057C">
              <w:rPr>
                <w:rFonts w:ascii="Times New Roman" w:hAnsi="Times New Roman"/>
                <w:b/>
                <w:sz w:val="22"/>
                <w:szCs w:val="22"/>
              </w:rPr>
              <w:t>Формы и методы контроля и оценки</w:t>
            </w:r>
          </w:p>
        </w:tc>
      </w:tr>
      <w:tr w:rsidR="00A852A2" w:rsidRPr="005B057C" w:rsidTr="00401A8F">
        <w:trPr>
          <w:trHeight w:val="3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2A2" w:rsidRPr="005B057C" w:rsidRDefault="00A852A2" w:rsidP="00B85888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057C">
              <w:rPr>
                <w:rFonts w:ascii="Times New Roman" w:hAnsi="Times New Roman"/>
                <w:sz w:val="22"/>
                <w:szCs w:val="22"/>
              </w:rPr>
              <w:t xml:space="preserve">УП </w:t>
            </w:r>
            <w:r>
              <w:rPr>
                <w:rFonts w:ascii="Times New Roman" w:hAnsi="Times New Roman"/>
                <w:sz w:val="22"/>
                <w:szCs w:val="22"/>
              </w:rPr>
              <w:t>01</w:t>
            </w:r>
            <w:r w:rsidRPr="005B057C">
              <w:rPr>
                <w:rFonts w:ascii="Times New Roman" w:hAnsi="Times New Roman"/>
                <w:sz w:val="22"/>
                <w:szCs w:val="22"/>
              </w:rPr>
              <w:t>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2A2" w:rsidRPr="005B057C" w:rsidRDefault="00A852A2" w:rsidP="00B85888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057C">
              <w:rPr>
                <w:rFonts w:ascii="Times New Roman" w:hAnsi="Times New Roman"/>
                <w:sz w:val="22"/>
                <w:szCs w:val="22"/>
              </w:rPr>
              <w:t xml:space="preserve">ПК </w:t>
            </w:r>
            <w:r>
              <w:rPr>
                <w:rFonts w:ascii="Times New Roman" w:hAnsi="Times New Roman"/>
                <w:sz w:val="22"/>
                <w:szCs w:val="22"/>
              </w:rPr>
              <w:t>1.1 – ПК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1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B057C">
              <w:rPr>
                <w:rFonts w:ascii="Times New Roman" w:hAnsi="Times New Roman"/>
                <w:sz w:val="22"/>
                <w:szCs w:val="22"/>
              </w:rPr>
              <w:t>.7</w:t>
            </w:r>
          </w:p>
          <w:p w:rsidR="00A852A2" w:rsidRPr="005B057C" w:rsidRDefault="00A852A2" w:rsidP="00B85888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B057C">
              <w:rPr>
                <w:rFonts w:ascii="Times New Roman" w:hAnsi="Times New Roman"/>
                <w:sz w:val="22"/>
                <w:szCs w:val="22"/>
              </w:rPr>
              <w:t>ОК</w:t>
            </w:r>
            <w:proofErr w:type="gramEnd"/>
            <w:r w:rsidRPr="005B057C">
              <w:rPr>
                <w:rFonts w:ascii="Times New Roman" w:hAnsi="Times New Roman"/>
                <w:sz w:val="22"/>
                <w:szCs w:val="22"/>
              </w:rPr>
              <w:t xml:space="preserve"> 01 – ОК 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A2" w:rsidRPr="006A3CFA" w:rsidRDefault="00A852A2" w:rsidP="00B85888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color w:val="8064A2" w:themeColor="accent4"/>
                <w:sz w:val="22"/>
                <w:szCs w:val="22"/>
              </w:rPr>
            </w:pPr>
            <w:r w:rsidRPr="003D0D87">
              <w:rPr>
                <w:iCs/>
                <w:sz w:val="24"/>
                <w:szCs w:val="24"/>
              </w:rPr>
              <w:t xml:space="preserve">Сформирован документ на основе заданного текста и исходных файлов в соответствии с условиями форматирования, разметки и соблюдением стиля. </w:t>
            </w:r>
          </w:p>
          <w:p w:rsidR="00A852A2" w:rsidRPr="006A3CFA" w:rsidRDefault="00A852A2" w:rsidP="00B85888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color w:val="8064A2" w:themeColor="accent4"/>
                <w:sz w:val="22"/>
                <w:szCs w:val="22"/>
              </w:rPr>
            </w:pPr>
            <w:proofErr w:type="gramStart"/>
            <w:r w:rsidRPr="003D0D87">
              <w:rPr>
                <w:iCs/>
                <w:sz w:val="24"/>
                <w:szCs w:val="24"/>
              </w:rPr>
              <w:t>Документ сохранен в указанном/указанных формате/форматах</w:t>
            </w:r>
            <w:r>
              <w:rPr>
                <w:iCs/>
                <w:sz w:val="24"/>
                <w:szCs w:val="24"/>
              </w:rPr>
              <w:t>.</w:t>
            </w:r>
            <w:proofErr w:type="gramEnd"/>
          </w:p>
          <w:p w:rsidR="00A852A2" w:rsidRPr="006A3CFA" w:rsidRDefault="00A852A2" w:rsidP="00B85888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color w:val="8064A2" w:themeColor="accent4"/>
                <w:sz w:val="22"/>
                <w:szCs w:val="22"/>
              </w:rPr>
            </w:pPr>
            <w:r w:rsidRPr="003D0D87">
              <w:rPr>
                <w:iCs/>
                <w:sz w:val="24"/>
                <w:szCs w:val="24"/>
              </w:rPr>
              <w:t>Получены и оцифрованы данные от внешних источников. Оцифрованные данные обработаны в соответствии с заданными критериями качества и выполнено их архивирование</w:t>
            </w:r>
            <w:r>
              <w:rPr>
                <w:iCs/>
                <w:sz w:val="24"/>
                <w:szCs w:val="24"/>
              </w:rPr>
              <w:t>.</w:t>
            </w:r>
          </w:p>
          <w:p w:rsidR="00A852A2" w:rsidRPr="005B057C" w:rsidRDefault="00A852A2" w:rsidP="00B85888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color w:val="8064A2" w:themeColor="accent4"/>
                <w:sz w:val="22"/>
                <w:szCs w:val="22"/>
              </w:rPr>
            </w:pPr>
            <w:r w:rsidRPr="003D0D87">
              <w:rPr>
                <w:iCs/>
                <w:sz w:val="24"/>
                <w:szCs w:val="24"/>
              </w:rPr>
              <w:t>Сформирован и представлен отчет с заданными параметрами на основании запроса к базе данных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2A2" w:rsidRPr="0097622E" w:rsidRDefault="00A852A2" w:rsidP="00401A8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622E">
              <w:rPr>
                <w:rFonts w:ascii="Times New Roman" w:hAnsi="Times New Roman"/>
                <w:sz w:val="22"/>
                <w:szCs w:val="22"/>
              </w:rPr>
              <w:t xml:space="preserve">Интерпретация результатов наблюдений за деятельностью обучающегося в процессе прохождения </w:t>
            </w:r>
            <w:r w:rsidRPr="0022061F">
              <w:rPr>
                <w:rFonts w:ascii="Times New Roman" w:hAnsi="Times New Roman"/>
                <w:sz w:val="22"/>
                <w:szCs w:val="22"/>
              </w:rPr>
              <w:t xml:space="preserve">производственной </w:t>
            </w:r>
            <w:r w:rsidRPr="0097622E">
              <w:rPr>
                <w:rFonts w:ascii="Times New Roman" w:hAnsi="Times New Roman"/>
                <w:sz w:val="22"/>
                <w:szCs w:val="22"/>
              </w:rPr>
              <w:t xml:space="preserve">практики. </w:t>
            </w:r>
          </w:p>
          <w:p w:rsidR="00A852A2" w:rsidRPr="0097622E" w:rsidRDefault="00A852A2" w:rsidP="00401A8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A852A2" w:rsidRPr="0097622E" w:rsidRDefault="00A852A2" w:rsidP="00401A8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622E">
              <w:rPr>
                <w:rFonts w:ascii="Times New Roman" w:hAnsi="Times New Roman"/>
                <w:sz w:val="22"/>
                <w:szCs w:val="22"/>
              </w:rPr>
              <w:t>Анализ дневника и аттестационного листа, характеристики с места практики.</w:t>
            </w:r>
          </w:p>
          <w:p w:rsidR="00A852A2" w:rsidRPr="0097622E" w:rsidRDefault="00A852A2" w:rsidP="00401A8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A852A2" w:rsidRPr="0097622E" w:rsidRDefault="00A852A2" w:rsidP="00401A8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622E">
              <w:rPr>
                <w:rFonts w:ascii="Times New Roman" w:hAnsi="Times New Roman"/>
                <w:sz w:val="22"/>
                <w:szCs w:val="22"/>
              </w:rPr>
              <w:t xml:space="preserve">Оценка отчета по практике. </w:t>
            </w:r>
          </w:p>
          <w:p w:rsidR="00A852A2" w:rsidRPr="0097622E" w:rsidRDefault="00A852A2" w:rsidP="00401A8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A852A2" w:rsidRPr="0097622E" w:rsidRDefault="00A852A2" w:rsidP="0022061F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Зачет </w:t>
            </w:r>
            <w:r w:rsidRPr="0097622E">
              <w:rPr>
                <w:sz w:val="22"/>
                <w:szCs w:val="22"/>
              </w:rPr>
              <w:t xml:space="preserve">по </w:t>
            </w:r>
            <w:r w:rsidRPr="0022061F">
              <w:rPr>
                <w:sz w:val="22"/>
                <w:szCs w:val="22"/>
              </w:rPr>
              <w:t xml:space="preserve">производственной </w:t>
            </w:r>
            <w:r w:rsidRPr="0097622E">
              <w:rPr>
                <w:sz w:val="22"/>
                <w:szCs w:val="22"/>
              </w:rPr>
              <w:t>практике.</w:t>
            </w:r>
          </w:p>
        </w:tc>
      </w:tr>
      <w:tr w:rsidR="00A852A2" w:rsidRPr="005B057C" w:rsidTr="00401A8F">
        <w:trPr>
          <w:trHeight w:val="3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2A2" w:rsidRPr="005B057C" w:rsidRDefault="00A852A2" w:rsidP="00B85888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057C">
              <w:rPr>
                <w:rFonts w:ascii="Times New Roman" w:hAnsi="Times New Roman"/>
                <w:sz w:val="22"/>
                <w:szCs w:val="22"/>
              </w:rPr>
              <w:t>УП 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5B057C">
              <w:rPr>
                <w:rFonts w:ascii="Times New Roman" w:hAnsi="Times New Roman"/>
                <w:sz w:val="22"/>
                <w:szCs w:val="22"/>
              </w:rPr>
              <w:t>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2A2" w:rsidRPr="005B057C" w:rsidRDefault="00A852A2" w:rsidP="00B85888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057C">
              <w:rPr>
                <w:rFonts w:ascii="Times New Roman" w:hAnsi="Times New Roman"/>
                <w:sz w:val="22"/>
                <w:szCs w:val="22"/>
              </w:rPr>
              <w:t xml:space="preserve">ПК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5B057C">
              <w:rPr>
                <w:rFonts w:ascii="Times New Roman" w:hAnsi="Times New Roman"/>
                <w:sz w:val="22"/>
                <w:szCs w:val="22"/>
              </w:rPr>
              <w:t xml:space="preserve">.1 – ПК </w:t>
            </w:r>
            <w:r>
              <w:rPr>
                <w:rFonts w:ascii="Times New Roman" w:hAnsi="Times New Roman"/>
                <w:sz w:val="22"/>
                <w:szCs w:val="22"/>
              </w:rPr>
              <w:t>2.4</w:t>
            </w:r>
          </w:p>
          <w:p w:rsidR="00A852A2" w:rsidRPr="005B057C" w:rsidRDefault="00A852A2" w:rsidP="00B85888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B057C">
              <w:rPr>
                <w:rFonts w:ascii="Times New Roman" w:hAnsi="Times New Roman"/>
                <w:sz w:val="22"/>
                <w:szCs w:val="22"/>
              </w:rPr>
              <w:t>ОК</w:t>
            </w:r>
            <w:proofErr w:type="gramEnd"/>
            <w:r w:rsidRPr="005B057C">
              <w:rPr>
                <w:rFonts w:ascii="Times New Roman" w:hAnsi="Times New Roman"/>
                <w:sz w:val="22"/>
                <w:szCs w:val="22"/>
              </w:rPr>
              <w:t xml:space="preserve"> 01 – ОК 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A2" w:rsidRPr="004D1B4A" w:rsidRDefault="00A852A2" w:rsidP="00B85888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D0D87">
              <w:rPr>
                <w:iCs/>
                <w:sz w:val="24"/>
                <w:szCs w:val="24"/>
              </w:rPr>
              <w:t>Предложенные исходные данные для формирования контента обработаны и подготовлены к публикации в соответствии с требованиями.</w:t>
            </w:r>
          </w:p>
          <w:p w:rsidR="00A852A2" w:rsidRPr="004D1B4A" w:rsidRDefault="00A852A2" w:rsidP="00B85888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proofErr w:type="gramStart"/>
            <w:r w:rsidRPr="003D0D87">
              <w:rPr>
                <w:iCs/>
                <w:sz w:val="24"/>
                <w:szCs w:val="24"/>
              </w:rPr>
              <w:t>Подготовленный</w:t>
            </w:r>
            <w:proofErr w:type="gramEnd"/>
            <w:r w:rsidRPr="003D0D87">
              <w:rPr>
                <w:iCs/>
                <w:sz w:val="24"/>
                <w:szCs w:val="24"/>
              </w:rPr>
              <w:t xml:space="preserve"> контент размещен через систему управления контентом в соответствии с шаблоном</w:t>
            </w:r>
          </w:p>
          <w:p w:rsidR="00A852A2" w:rsidRPr="004D1B4A" w:rsidRDefault="00A852A2" w:rsidP="00B85888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D0D87">
              <w:rPr>
                <w:iCs/>
                <w:sz w:val="24"/>
                <w:szCs w:val="24"/>
              </w:rPr>
              <w:t>Определены группы пользователей веб-ресурса и разграничены права доступа к отдельным разделам</w:t>
            </w:r>
          </w:p>
          <w:p w:rsidR="00A852A2" w:rsidRPr="005B057C" w:rsidRDefault="00A852A2" w:rsidP="00B85888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D0D87">
              <w:rPr>
                <w:iCs/>
                <w:sz w:val="24"/>
                <w:szCs w:val="24"/>
              </w:rPr>
              <w:t xml:space="preserve">Представлен отчет по результатам сбора статистики работы веб-ресурса. В отчете содержаться данные, соответствующие </w:t>
            </w:r>
            <w:proofErr w:type="gramStart"/>
            <w:r w:rsidRPr="003D0D87">
              <w:rPr>
                <w:iCs/>
                <w:sz w:val="24"/>
                <w:szCs w:val="24"/>
              </w:rPr>
              <w:t>типовому</w:t>
            </w:r>
            <w:proofErr w:type="gramEnd"/>
            <w:r w:rsidRPr="003D0D87">
              <w:rPr>
                <w:iCs/>
                <w:sz w:val="24"/>
                <w:szCs w:val="24"/>
              </w:rPr>
              <w:t xml:space="preserve"> чек-листу.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A2" w:rsidRPr="0097622E" w:rsidRDefault="00A852A2" w:rsidP="00401A8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622E">
              <w:rPr>
                <w:rFonts w:ascii="Times New Roman" w:hAnsi="Times New Roman"/>
                <w:sz w:val="22"/>
                <w:szCs w:val="22"/>
              </w:rPr>
              <w:t xml:space="preserve">Интерпретация результатов наблюдений за деятельностью обучающегося в процессе прохождения </w:t>
            </w:r>
            <w:r w:rsidRPr="0022061F">
              <w:rPr>
                <w:rFonts w:ascii="Times New Roman" w:hAnsi="Times New Roman"/>
                <w:sz w:val="22"/>
                <w:szCs w:val="22"/>
              </w:rPr>
              <w:t xml:space="preserve">производственной </w:t>
            </w:r>
            <w:r w:rsidRPr="0097622E">
              <w:rPr>
                <w:rFonts w:ascii="Times New Roman" w:hAnsi="Times New Roman"/>
                <w:sz w:val="22"/>
                <w:szCs w:val="22"/>
              </w:rPr>
              <w:t xml:space="preserve">практики. </w:t>
            </w:r>
          </w:p>
          <w:p w:rsidR="00A852A2" w:rsidRPr="0097622E" w:rsidRDefault="00A852A2" w:rsidP="00401A8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A852A2" w:rsidRPr="0097622E" w:rsidRDefault="00A852A2" w:rsidP="00401A8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622E">
              <w:rPr>
                <w:rFonts w:ascii="Times New Roman" w:hAnsi="Times New Roman"/>
                <w:sz w:val="22"/>
                <w:szCs w:val="22"/>
              </w:rPr>
              <w:t>Анализ дневника и аттестационного листа, характеристики с места практики.</w:t>
            </w:r>
          </w:p>
          <w:p w:rsidR="00A852A2" w:rsidRPr="0097622E" w:rsidRDefault="00A852A2" w:rsidP="00401A8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A852A2" w:rsidRPr="0097622E" w:rsidRDefault="00A852A2" w:rsidP="00401A8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622E">
              <w:rPr>
                <w:rFonts w:ascii="Times New Roman" w:hAnsi="Times New Roman"/>
                <w:sz w:val="22"/>
                <w:szCs w:val="22"/>
              </w:rPr>
              <w:t xml:space="preserve">Оценка отчета по практике. </w:t>
            </w:r>
          </w:p>
          <w:p w:rsidR="00A852A2" w:rsidRPr="0097622E" w:rsidRDefault="00A852A2" w:rsidP="00401A8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A852A2" w:rsidRPr="005B057C" w:rsidRDefault="00A852A2" w:rsidP="0022061F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1756A">
              <w:rPr>
                <w:rFonts w:ascii="Times New Roman" w:hAnsi="Times New Roman"/>
                <w:sz w:val="22"/>
                <w:szCs w:val="22"/>
              </w:rPr>
              <w:t>Зачет</w:t>
            </w:r>
            <w:r w:rsidRPr="0097622E">
              <w:rPr>
                <w:rFonts w:ascii="Times New Roman" w:hAnsi="Times New Roman"/>
                <w:sz w:val="22"/>
                <w:szCs w:val="22"/>
              </w:rPr>
              <w:t xml:space="preserve"> по </w:t>
            </w:r>
            <w:r w:rsidRPr="0022061F">
              <w:rPr>
                <w:rFonts w:ascii="Times New Roman" w:hAnsi="Times New Roman"/>
                <w:sz w:val="22"/>
                <w:szCs w:val="22"/>
              </w:rPr>
              <w:t xml:space="preserve">производственной </w:t>
            </w:r>
            <w:r w:rsidRPr="0097622E">
              <w:rPr>
                <w:rFonts w:ascii="Times New Roman" w:hAnsi="Times New Roman"/>
                <w:sz w:val="22"/>
                <w:szCs w:val="22"/>
              </w:rPr>
              <w:t>практике.</w:t>
            </w:r>
          </w:p>
        </w:tc>
      </w:tr>
      <w:tr w:rsidR="00184351" w:rsidRPr="005B057C" w:rsidTr="00D45670">
        <w:trPr>
          <w:trHeight w:val="3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351" w:rsidRPr="00D419EE" w:rsidRDefault="00184351" w:rsidP="00B85888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 03</w:t>
            </w:r>
            <w:r w:rsidRPr="00D419EE">
              <w:rPr>
                <w:rFonts w:ascii="Times New Roman" w:hAnsi="Times New Roman"/>
                <w:sz w:val="22"/>
                <w:szCs w:val="22"/>
              </w:rPr>
              <w:t>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351" w:rsidRPr="00D419EE" w:rsidRDefault="00184351" w:rsidP="00B85888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ПК 03</w:t>
            </w:r>
            <w:r w:rsidRPr="00D419EE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01 – ПК 03.04</w:t>
            </w:r>
          </w:p>
          <w:p w:rsidR="00184351" w:rsidRPr="00D419EE" w:rsidRDefault="00184351" w:rsidP="00B85888">
            <w:pPr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419EE">
              <w:rPr>
                <w:rFonts w:ascii="Times New Roman" w:hAnsi="Times New Roman"/>
                <w:sz w:val="22"/>
                <w:szCs w:val="22"/>
              </w:rPr>
              <w:t>ОК</w:t>
            </w:r>
            <w:proofErr w:type="gramEnd"/>
            <w:r w:rsidRPr="00D419EE">
              <w:rPr>
                <w:rFonts w:ascii="Times New Roman" w:hAnsi="Times New Roman"/>
                <w:sz w:val="22"/>
                <w:szCs w:val="22"/>
              </w:rPr>
              <w:t xml:space="preserve"> 01 – ОК 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351" w:rsidRPr="00D419EE" w:rsidRDefault="00184351" w:rsidP="00B85888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D419EE">
              <w:rPr>
                <w:sz w:val="22"/>
                <w:szCs w:val="22"/>
              </w:rPr>
              <w:t>организовывать консультирование граждан с ограниченными возможностями с привлечением специалистов;</w:t>
            </w:r>
          </w:p>
          <w:p w:rsidR="00184351" w:rsidRPr="00D419EE" w:rsidRDefault="00184351" w:rsidP="00B85888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D419EE">
              <w:rPr>
                <w:sz w:val="22"/>
                <w:szCs w:val="22"/>
              </w:rPr>
              <w:t>оформлять заявки на предоставление консультационных услуг в соответствии с установленными формами;</w:t>
            </w:r>
          </w:p>
          <w:p w:rsidR="00184351" w:rsidRPr="00D419EE" w:rsidRDefault="00184351" w:rsidP="00B85888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D419EE">
              <w:rPr>
                <w:sz w:val="22"/>
                <w:szCs w:val="22"/>
              </w:rPr>
              <w:t xml:space="preserve">обрабатывать персональные данные с соблюдением требований, </w:t>
            </w:r>
            <w:r w:rsidRPr="00D419EE">
              <w:rPr>
                <w:sz w:val="22"/>
                <w:szCs w:val="22"/>
              </w:rPr>
              <w:lastRenderedPageBreak/>
              <w:t>установленных законодательством Российской Федерации;</w:t>
            </w:r>
          </w:p>
          <w:p w:rsidR="00184351" w:rsidRPr="00D419EE" w:rsidRDefault="00184351" w:rsidP="00B85888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D419EE">
              <w:rPr>
                <w:sz w:val="22"/>
                <w:szCs w:val="22"/>
              </w:rPr>
              <w:t>собирать, анализировать и обобщать информацию по вопросам применения информационно-коммуникационных технологий в соответствии с рабочим заданием;</w:t>
            </w:r>
          </w:p>
          <w:p w:rsidR="00184351" w:rsidRPr="00D419EE" w:rsidRDefault="00184351" w:rsidP="00B85888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D419EE">
              <w:rPr>
                <w:sz w:val="22"/>
                <w:szCs w:val="22"/>
              </w:rPr>
              <w:t>передавать информацию о консультациях с применением средств информационно - коммуникационных технологий;</w:t>
            </w:r>
          </w:p>
          <w:p w:rsidR="00184351" w:rsidRDefault="00184351" w:rsidP="00B85888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D419EE">
              <w:rPr>
                <w:sz w:val="22"/>
                <w:szCs w:val="22"/>
              </w:rPr>
              <w:t>вносить информацию в базы данных. Работать на персональном компьютере, с различными поисковыми системами, электронной почтой на уровне уверенного пользователя;</w:t>
            </w:r>
          </w:p>
          <w:p w:rsidR="00184351" w:rsidRPr="00D419EE" w:rsidRDefault="00184351" w:rsidP="00B85888">
            <w:pPr>
              <w:pStyle w:val="af1"/>
              <w:numPr>
                <w:ilvl w:val="0"/>
                <w:numId w:val="13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D419EE">
              <w:rPr>
                <w:sz w:val="22"/>
                <w:szCs w:val="22"/>
              </w:rPr>
              <w:t>собирать, анализировать и обобщать информацию по вопросам развития компетенций в сфере информационно-коммуникационных технологий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351" w:rsidRPr="00D45670" w:rsidRDefault="00184351" w:rsidP="00D45670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567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Интерпретация результатов наблюдений за деятельностью обучающегося в процессе прохождения производственной практики. </w:t>
            </w:r>
          </w:p>
          <w:p w:rsidR="00184351" w:rsidRPr="00D45670" w:rsidRDefault="00184351" w:rsidP="00D45670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84351" w:rsidRPr="00D45670" w:rsidRDefault="00184351" w:rsidP="00D45670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5670">
              <w:rPr>
                <w:rFonts w:ascii="Times New Roman" w:hAnsi="Times New Roman"/>
                <w:sz w:val="22"/>
                <w:szCs w:val="22"/>
              </w:rPr>
              <w:t xml:space="preserve">Анализ дневника и </w:t>
            </w:r>
            <w:r w:rsidRPr="00D45670">
              <w:rPr>
                <w:rFonts w:ascii="Times New Roman" w:hAnsi="Times New Roman"/>
                <w:sz w:val="22"/>
                <w:szCs w:val="22"/>
              </w:rPr>
              <w:lastRenderedPageBreak/>
              <w:t>аттестационного листа, характеристики с места практики.</w:t>
            </w:r>
          </w:p>
          <w:p w:rsidR="00184351" w:rsidRPr="00D45670" w:rsidRDefault="00184351" w:rsidP="00D45670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84351" w:rsidRPr="00D45670" w:rsidRDefault="00184351" w:rsidP="00D45670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5670">
              <w:rPr>
                <w:rFonts w:ascii="Times New Roman" w:hAnsi="Times New Roman"/>
                <w:sz w:val="22"/>
                <w:szCs w:val="22"/>
              </w:rPr>
              <w:t xml:space="preserve">Оценка отчета по практике. </w:t>
            </w:r>
          </w:p>
          <w:p w:rsidR="00184351" w:rsidRPr="00D45670" w:rsidRDefault="00184351" w:rsidP="00D45670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84351" w:rsidRPr="00D45670" w:rsidRDefault="00184351" w:rsidP="00D45670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5670">
              <w:rPr>
                <w:rFonts w:ascii="Times New Roman" w:hAnsi="Times New Roman"/>
                <w:sz w:val="22"/>
                <w:szCs w:val="22"/>
              </w:rPr>
              <w:t>Зачет по производственной практике.</w:t>
            </w:r>
          </w:p>
        </w:tc>
      </w:tr>
    </w:tbl>
    <w:p w:rsidR="00175F9B" w:rsidRPr="002E727F" w:rsidRDefault="00175F9B" w:rsidP="001B2928">
      <w:pPr>
        <w:keepNext/>
        <w:contextualSpacing/>
        <w:rPr>
          <w:rFonts w:ascii="Times New Roman" w:hAnsi="Times New Roman"/>
        </w:rPr>
      </w:pPr>
    </w:p>
    <w:sectPr w:rsidR="00175F9B" w:rsidRPr="002E727F" w:rsidSect="00D77131">
      <w:pgSz w:w="11906" w:h="16838"/>
      <w:pgMar w:top="1134" w:right="681" w:bottom="1134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717" w:rsidRDefault="00116717">
      <w:r>
        <w:separator/>
      </w:r>
    </w:p>
  </w:endnote>
  <w:endnote w:type="continuationSeparator" w:id="0">
    <w:p w:rsidR="00116717" w:rsidRDefault="0011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373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18"/>
      </w:rPr>
    </w:sdtEndPr>
    <w:sdtContent>
      <w:p w:rsidR="00B85888" w:rsidRPr="00AA4463" w:rsidRDefault="00B85888">
        <w:pPr>
          <w:pStyle w:val="ad"/>
          <w:jc w:val="center"/>
          <w:rPr>
            <w:rFonts w:ascii="Times New Roman" w:hAnsi="Times New Roman"/>
            <w:sz w:val="24"/>
            <w:szCs w:val="18"/>
          </w:rPr>
        </w:pPr>
        <w:r w:rsidRPr="00AA4463">
          <w:rPr>
            <w:rFonts w:ascii="Times New Roman" w:hAnsi="Times New Roman"/>
            <w:sz w:val="24"/>
            <w:szCs w:val="18"/>
          </w:rPr>
          <w:fldChar w:fldCharType="begin"/>
        </w:r>
        <w:r w:rsidRPr="00AA4463">
          <w:rPr>
            <w:rFonts w:ascii="Times New Roman" w:hAnsi="Times New Roman"/>
            <w:sz w:val="24"/>
            <w:szCs w:val="18"/>
          </w:rPr>
          <w:instrText>PAGE   \* MERGEFORMAT</w:instrText>
        </w:r>
        <w:r w:rsidRPr="00AA4463">
          <w:rPr>
            <w:rFonts w:ascii="Times New Roman" w:hAnsi="Times New Roman"/>
            <w:sz w:val="24"/>
            <w:szCs w:val="18"/>
          </w:rPr>
          <w:fldChar w:fldCharType="separate"/>
        </w:r>
        <w:r w:rsidR="004341CB">
          <w:rPr>
            <w:rFonts w:ascii="Times New Roman" w:hAnsi="Times New Roman"/>
            <w:noProof/>
            <w:sz w:val="24"/>
            <w:szCs w:val="18"/>
          </w:rPr>
          <w:t>31</w:t>
        </w:r>
        <w:r w:rsidRPr="00AA4463">
          <w:rPr>
            <w:rFonts w:ascii="Times New Roman" w:hAnsi="Times New Roman"/>
            <w:sz w:val="24"/>
            <w:szCs w:val="18"/>
          </w:rPr>
          <w:fldChar w:fldCharType="end"/>
        </w:r>
      </w:p>
    </w:sdtContent>
  </w:sdt>
  <w:p w:rsidR="00B85888" w:rsidRDefault="00B85888" w:rsidP="00AA4463">
    <w:pPr>
      <w:pStyle w:val="Headerand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717" w:rsidRDefault="00116717">
      <w:r>
        <w:separator/>
      </w:r>
    </w:p>
  </w:footnote>
  <w:footnote w:type="continuationSeparator" w:id="0">
    <w:p w:rsidR="00116717" w:rsidRDefault="00116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9BB"/>
    <w:multiLevelType w:val="hybridMultilevel"/>
    <w:tmpl w:val="E1E47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C47AF"/>
    <w:multiLevelType w:val="hybridMultilevel"/>
    <w:tmpl w:val="88FEF6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48269A"/>
    <w:multiLevelType w:val="hybridMultilevel"/>
    <w:tmpl w:val="24289CD4"/>
    <w:lvl w:ilvl="0" w:tplc="37365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3938B7"/>
    <w:multiLevelType w:val="hybridMultilevel"/>
    <w:tmpl w:val="1B9A6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B3576"/>
    <w:multiLevelType w:val="hybridMultilevel"/>
    <w:tmpl w:val="4E7A0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7017F"/>
    <w:multiLevelType w:val="hybridMultilevel"/>
    <w:tmpl w:val="04F46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5156F"/>
    <w:multiLevelType w:val="hybridMultilevel"/>
    <w:tmpl w:val="E7122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14C7C"/>
    <w:multiLevelType w:val="hybridMultilevel"/>
    <w:tmpl w:val="F1F28CE8"/>
    <w:lvl w:ilvl="0" w:tplc="065A0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40D36"/>
    <w:multiLevelType w:val="hybridMultilevel"/>
    <w:tmpl w:val="EF0677DE"/>
    <w:lvl w:ilvl="0" w:tplc="B4EA1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F4557"/>
    <w:multiLevelType w:val="hybridMultilevel"/>
    <w:tmpl w:val="C2782AD8"/>
    <w:lvl w:ilvl="0" w:tplc="70B8D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32C46"/>
    <w:multiLevelType w:val="hybridMultilevel"/>
    <w:tmpl w:val="6B6C8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958FD"/>
    <w:multiLevelType w:val="hybridMultilevel"/>
    <w:tmpl w:val="7278CA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C54D8F"/>
    <w:multiLevelType w:val="hybridMultilevel"/>
    <w:tmpl w:val="79D0A2FE"/>
    <w:lvl w:ilvl="0" w:tplc="7FA45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A43B62"/>
    <w:multiLevelType w:val="multilevel"/>
    <w:tmpl w:val="E174A7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5">
    <w:nsid w:val="3A7551E4"/>
    <w:multiLevelType w:val="hybridMultilevel"/>
    <w:tmpl w:val="D68A2EAE"/>
    <w:lvl w:ilvl="0" w:tplc="A9A496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04EBF"/>
    <w:multiLevelType w:val="hybridMultilevel"/>
    <w:tmpl w:val="ADB47FFE"/>
    <w:lvl w:ilvl="0" w:tplc="641A95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42B6D04"/>
    <w:multiLevelType w:val="hybridMultilevel"/>
    <w:tmpl w:val="EB743E88"/>
    <w:lvl w:ilvl="0" w:tplc="69346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94147"/>
    <w:multiLevelType w:val="hybridMultilevel"/>
    <w:tmpl w:val="FCECB4D6"/>
    <w:lvl w:ilvl="0" w:tplc="9E049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6373F"/>
    <w:multiLevelType w:val="hybridMultilevel"/>
    <w:tmpl w:val="E56AD9BE"/>
    <w:lvl w:ilvl="0" w:tplc="3B9A14D8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AD7FAD"/>
    <w:multiLevelType w:val="hybridMultilevel"/>
    <w:tmpl w:val="EBF23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42688C"/>
    <w:multiLevelType w:val="hybridMultilevel"/>
    <w:tmpl w:val="420C5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14263"/>
    <w:multiLevelType w:val="hybridMultilevel"/>
    <w:tmpl w:val="31E0B9E6"/>
    <w:lvl w:ilvl="0" w:tplc="70B8D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0E15EC"/>
    <w:multiLevelType w:val="hybridMultilevel"/>
    <w:tmpl w:val="77244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B01A2"/>
    <w:multiLevelType w:val="multilevel"/>
    <w:tmpl w:val="34CA813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66F92548"/>
    <w:multiLevelType w:val="hybridMultilevel"/>
    <w:tmpl w:val="F462E8DA"/>
    <w:lvl w:ilvl="0" w:tplc="70B8D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D208EF"/>
    <w:multiLevelType w:val="hybridMultilevel"/>
    <w:tmpl w:val="E9CCBE80"/>
    <w:lvl w:ilvl="0" w:tplc="7A92A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841A8F"/>
    <w:multiLevelType w:val="hybridMultilevel"/>
    <w:tmpl w:val="DFC4E51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326E8A"/>
    <w:multiLevelType w:val="hybridMultilevel"/>
    <w:tmpl w:val="FDD6C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E2AA4"/>
    <w:multiLevelType w:val="hybridMultilevel"/>
    <w:tmpl w:val="A7ECB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E5566D0"/>
    <w:multiLevelType w:val="hybridMultilevel"/>
    <w:tmpl w:val="332EF932"/>
    <w:lvl w:ilvl="0" w:tplc="7FA45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3"/>
  </w:num>
  <w:num w:numId="4">
    <w:abstractNumId w:val="0"/>
  </w:num>
  <w:num w:numId="5">
    <w:abstractNumId w:val="29"/>
  </w:num>
  <w:num w:numId="6">
    <w:abstractNumId w:val="26"/>
  </w:num>
  <w:num w:numId="7">
    <w:abstractNumId w:val="17"/>
  </w:num>
  <w:num w:numId="8">
    <w:abstractNumId w:val="21"/>
  </w:num>
  <w:num w:numId="9">
    <w:abstractNumId w:val="2"/>
  </w:num>
  <w:num w:numId="10">
    <w:abstractNumId w:val="18"/>
  </w:num>
  <w:num w:numId="11">
    <w:abstractNumId w:val="4"/>
  </w:num>
  <w:num w:numId="12">
    <w:abstractNumId w:val="9"/>
  </w:num>
  <w:num w:numId="13">
    <w:abstractNumId w:val="27"/>
  </w:num>
  <w:num w:numId="14">
    <w:abstractNumId w:val="8"/>
  </w:num>
  <w:num w:numId="15">
    <w:abstractNumId w:val="3"/>
  </w:num>
  <w:num w:numId="16">
    <w:abstractNumId w:val="20"/>
  </w:num>
  <w:num w:numId="17">
    <w:abstractNumId w:val="11"/>
  </w:num>
  <w:num w:numId="18">
    <w:abstractNumId w:val="28"/>
  </w:num>
  <w:num w:numId="19">
    <w:abstractNumId w:val="5"/>
  </w:num>
  <w:num w:numId="20">
    <w:abstractNumId w:val="7"/>
  </w:num>
  <w:num w:numId="21">
    <w:abstractNumId w:val="6"/>
  </w:num>
  <w:num w:numId="22">
    <w:abstractNumId w:val="13"/>
  </w:num>
  <w:num w:numId="23">
    <w:abstractNumId w:val="30"/>
  </w:num>
  <w:num w:numId="24">
    <w:abstractNumId w:val="10"/>
  </w:num>
  <w:num w:numId="25">
    <w:abstractNumId w:val="25"/>
  </w:num>
  <w:num w:numId="26">
    <w:abstractNumId w:val="1"/>
  </w:num>
  <w:num w:numId="27">
    <w:abstractNumId w:val="24"/>
  </w:num>
  <w:num w:numId="28">
    <w:abstractNumId w:val="12"/>
  </w:num>
  <w:num w:numId="29">
    <w:abstractNumId w:val="19"/>
  </w:num>
  <w:num w:numId="30">
    <w:abstractNumId w:val="2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9B"/>
    <w:rsid w:val="00010CFB"/>
    <w:rsid w:val="00016692"/>
    <w:rsid w:val="0002205D"/>
    <w:rsid w:val="00035819"/>
    <w:rsid w:val="00047687"/>
    <w:rsid w:val="00050D90"/>
    <w:rsid w:val="00075272"/>
    <w:rsid w:val="00076C8D"/>
    <w:rsid w:val="00091415"/>
    <w:rsid w:val="0009438E"/>
    <w:rsid w:val="000D520D"/>
    <w:rsid w:val="000E2AD7"/>
    <w:rsid w:val="000F7AF3"/>
    <w:rsid w:val="0010350E"/>
    <w:rsid w:val="0010534C"/>
    <w:rsid w:val="00116717"/>
    <w:rsid w:val="00117C8E"/>
    <w:rsid w:val="0014104D"/>
    <w:rsid w:val="00152D34"/>
    <w:rsid w:val="001659B9"/>
    <w:rsid w:val="001676EC"/>
    <w:rsid w:val="00175D26"/>
    <w:rsid w:val="00175F9B"/>
    <w:rsid w:val="001814F5"/>
    <w:rsid w:val="00184351"/>
    <w:rsid w:val="001B2928"/>
    <w:rsid w:val="001B5D96"/>
    <w:rsid w:val="001D16ED"/>
    <w:rsid w:val="00202310"/>
    <w:rsid w:val="00206300"/>
    <w:rsid w:val="0022061F"/>
    <w:rsid w:val="00227005"/>
    <w:rsid w:val="00255268"/>
    <w:rsid w:val="002571BE"/>
    <w:rsid w:val="00282CC8"/>
    <w:rsid w:val="00296D47"/>
    <w:rsid w:val="002B3F1B"/>
    <w:rsid w:val="002D40D0"/>
    <w:rsid w:val="002E727F"/>
    <w:rsid w:val="00312E9C"/>
    <w:rsid w:val="003265D1"/>
    <w:rsid w:val="00340110"/>
    <w:rsid w:val="00341ED6"/>
    <w:rsid w:val="0035045B"/>
    <w:rsid w:val="00362286"/>
    <w:rsid w:val="003B0FE0"/>
    <w:rsid w:val="003B3BBF"/>
    <w:rsid w:val="00401A8F"/>
    <w:rsid w:val="00406DC9"/>
    <w:rsid w:val="004341CB"/>
    <w:rsid w:val="00451E23"/>
    <w:rsid w:val="00480773"/>
    <w:rsid w:val="00480CC4"/>
    <w:rsid w:val="00483B2F"/>
    <w:rsid w:val="00494BD1"/>
    <w:rsid w:val="004D1B4A"/>
    <w:rsid w:val="004D4BB7"/>
    <w:rsid w:val="004E6A89"/>
    <w:rsid w:val="004E6CE6"/>
    <w:rsid w:val="005765C7"/>
    <w:rsid w:val="00585CD6"/>
    <w:rsid w:val="005B057C"/>
    <w:rsid w:val="005C308C"/>
    <w:rsid w:val="005D071A"/>
    <w:rsid w:val="005E1353"/>
    <w:rsid w:val="00617769"/>
    <w:rsid w:val="00623BD3"/>
    <w:rsid w:val="006405D8"/>
    <w:rsid w:val="00653E58"/>
    <w:rsid w:val="006653A3"/>
    <w:rsid w:val="00665465"/>
    <w:rsid w:val="00673596"/>
    <w:rsid w:val="006A3CFA"/>
    <w:rsid w:val="006B64D5"/>
    <w:rsid w:val="006C0F25"/>
    <w:rsid w:val="006C6E43"/>
    <w:rsid w:val="006E4CC6"/>
    <w:rsid w:val="0071756A"/>
    <w:rsid w:val="00722428"/>
    <w:rsid w:val="007252E4"/>
    <w:rsid w:val="0074214E"/>
    <w:rsid w:val="0076352E"/>
    <w:rsid w:val="00770E02"/>
    <w:rsid w:val="00797B69"/>
    <w:rsid w:val="007B20DB"/>
    <w:rsid w:val="007B2CE3"/>
    <w:rsid w:val="007B64D9"/>
    <w:rsid w:val="00813897"/>
    <w:rsid w:val="00814C9B"/>
    <w:rsid w:val="008236AE"/>
    <w:rsid w:val="00832392"/>
    <w:rsid w:val="00865778"/>
    <w:rsid w:val="00872F7A"/>
    <w:rsid w:val="00873488"/>
    <w:rsid w:val="008B6E95"/>
    <w:rsid w:val="008C0ECB"/>
    <w:rsid w:val="008C21B7"/>
    <w:rsid w:val="009152B1"/>
    <w:rsid w:val="00930150"/>
    <w:rsid w:val="009338AA"/>
    <w:rsid w:val="0093550F"/>
    <w:rsid w:val="00963055"/>
    <w:rsid w:val="00973558"/>
    <w:rsid w:val="0097622E"/>
    <w:rsid w:val="009C034C"/>
    <w:rsid w:val="009D0CEF"/>
    <w:rsid w:val="009D5ED1"/>
    <w:rsid w:val="009D7B78"/>
    <w:rsid w:val="009E5C13"/>
    <w:rsid w:val="00A062FA"/>
    <w:rsid w:val="00A13AEF"/>
    <w:rsid w:val="00A2027D"/>
    <w:rsid w:val="00A251C7"/>
    <w:rsid w:val="00A32FC5"/>
    <w:rsid w:val="00A41798"/>
    <w:rsid w:val="00A51097"/>
    <w:rsid w:val="00A54E60"/>
    <w:rsid w:val="00A61BE8"/>
    <w:rsid w:val="00A74518"/>
    <w:rsid w:val="00A7493D"/>
    <w:rsid w:val="00A852A2"/>
    <w:rsid w:val="00AA4463"/>
    <w:rsid w:val="00AC3358"/>
    <w:rsid w:val="00AD3B48"/>
    <w:rsid w:val="00AD7624"/>
    <w:rsid w:val="00AF60D3"/>
    <w:rsid w:val="00AF615D"/>
    <w:rsid w:val="00B1421C"/>
    <w:rsid w:val="00B1790E"/>
    <w:rsid w:val="00B23D3A"/>
    <w:rsid w:val="00B25BDA"/>
    <w:rsid w:val="00B3537E"/>
    <w:rsid w:val="00B43C8F"/>
    <w:rsid w:val="00B85888"/>
    <w:rsid w:val="00BA704F"/>
    <w:rsid w:val="00BB009C"/>
    <w:rsid w:val="00BB2981"/>
    <w:rsid w:val="00BB5EC1"/>
    <w:rsid w:val="00C05DAD"/>
    <w:rsid w:val="00C12B83"/>
    <w:rsid w:val="00C82186"/>
    <w:rsid w:val="00C90548"/>
    <w:rsid w:val="00C93FAD"/>
    <w:rsid w:val="00C97478"/>
    <w:rsid w:val="00CA5E99"/>
    <w:rsid w:val="00CC5827"/>
    <w:rsid w:val="00CD296C"/>
    <w:rsid w:val="00CF2A8B"/>
    <w:rsid w:val="00D10549"/>
    <w:rsid w:val="00D27681"/>
    <w:rsid w:val="00D32422"/>
    <w:rsid w:val="00D33B78"/>
    <w:rsid w:val="00D36D95"/>
    <w:rsid w:val="00D419EE"/>
    <w:rsid w:val="00D45670"/>
    <w:rsid w:val="00D54D31"/>
    <w:rsid w:val="00D60A83"/>
    <w:rsid w:val="00D6762B"/>
    <w:rsid w:val="00D72AA4"/>
    <w:rsid w:val="00D76EE3"/>
    <w:rsid w:val="00D77131"/>
    <w:rsid w:val="00E05333"/>
    <w:rsid w:val="00E25F59"/>
    <w:rsid w:val="00E30C1C"/>
    <w:rsid w:val="00E47827"/>
    <w:rsid w:val="00E50082"/>
    <w:rsid w:val="00E73F25"/>
    <w:rsid w:val="00E907B7"/>
    <w:rsid w:val="00E92C84"/>
    <w:rsid w:val="00E970EA"/>
    <w:rsid w:val="00EB61C0"/>
    <w:rsid w:val="00ED577C"/>
    <w:rsid w:val="00EE05F7"/>
    <w:rsid w:val="00EE0726"/>
    <w:rsid w:val="00EF5A31"/>
    <w:rsid w:val="00F365D1"/>
    <w:rsid w:val="00F406DC"/>
    <w:rsid w:val="00F441B7"/>
    <w:rsid w:val="00F44950"/>
    <w:rsid w:val="00F55118"/>
    <w:rsid w:val="00F66E0C"/>
    <w:rsid w:val="00F96E0C"/>
    <w:rsid w:val="00FB2C59"/>
    <w:rsid w:val="00FC3DFF"/>
    <w:rsid w:val="00FC4E38"/>
    <w:rsid w:val="00FD3143"/>
    <w:rsid w:val="00FF37C3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77131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D77131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D77131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D77131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D77131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1"/>
    <w:uiPriority w:val="9"/>
    <w:qFormat/>
    <w:rsid w:val="00D77131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77131"/>
    <w:rPr>
      <w:sz w:val="28"/>
    </w:rPr>
  </w:style>
  <w:style w:type="paragraph" w:styleId="21">
    <w:name w:val="toc 2"/>
    <w:next w:val="a"/>
    <w:link w:val="22"/>
    <w:uiPriority w:val="39"/>
    <w:rsid w:val="00D77131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D77131"/>
    <w:rPr>
      <w:sz w:val="28"/>
    </w:rPr>
  </w:style>
  <w:style w:type="paragraph" w:styleId="41">
    <w:name w:val="toc 4"/>
    <w:next w:val="a"/>
    <w:link w:val="42"/>
    <w:uiPriority w:val="39"/>
    <w:rsid w:val="00D77131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D77131"/>
    <w:rPr>
      <w:sz w:val="28"/>
    </w:rPr>
  </w:style>
  <w:style w:type="paragraph" w:styleId="a3">
    <w:name w:val="TOC Heading"/>
    <w:basedOn w:val="10"/>
    <w:next w:val="a"/>
    <w:link w:val="a4"/>
    <w:uiPriority w:val="39"/>
    <w:qFormat/>
    <w:rsid w:val="00D77131"/>
    <w:pPr>
      <w:keepNext/>
      <w:keepLines/>
      <w:spacing w:before="240" w:after="0" w:line="264" w:lineRule="auto"/>
      <w:jc w:val="left"/>
      <w:outlineLvl w:val="8"/>
    </w:pPr>
    <w:rPr>
      <w:rFonts w:asciiTheme="majorHAnsi" w:hAnsiTheme="majorHAnsi"/>
      <w:b w:val="0"/>
      <w:color w:val="365F91" w:themeColor="accent1" w:themeShade="BF"/>
    </w:rPr>
  </w:style>
  <w:style w:type="character" w:customStyle="1" w:styleId="a4">
    <w:name w:val="Заголовок оглавления Знак"/>
    <w:basedOn w:val="11"/>
    <w:link w:val="a3"/>
    <w:rsid w:val="00D77131"/>
    <w:rPr>
      <w:rFonts w:asciiTheme="majorHAnsi" w:hAnsiTheme="majorHAnsi"/>
      <w:b w:val="0"/>
      <w:color w:val="365F91" w:themeColor="accent1" w:themeShade="BF"/>
      <w:sz w:val="32"/>
    </w:rPr>
  </w:style>
  <w:style w:type="paragraph" w:styleId="6">
    <w:name w:val="toc 6"/>
    <w:next w:val="a"/>
    <w:link w:val="60"/>
    <w:uiPriority w:val="39"/>
    <w:rsid w:val="00D77131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D77131"/>
    <w:rPr>
      <w:sz w:val="28"/>
    </w:rPr>
  </w:style>
  <w:style w:type="paragraph" w:styleId="7">
    <w:name w:val="toc 7"/>
    <w:next w:val="a"/>
    <w:link w:val="70"/>
    <w:uiPriority w:val="39"/>
    <w:rsid w:val="00D77131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D77131"/>
    <w:rPr>
      <w:sz w:val="28"/>
    </w:rPr>
  </w:style>
  <w:style w:type="paragraph" w:customStyle="1" w:styleId="Endnote">
    <w:name w:val="Endnote"/>
    <w:link w:val="Endnote0"/>
    <w:rsid w:val="00D77131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D77131"/>
    <w:rPr>
      <w:sz w:val="22"/>
    </w:rPr>
  </w:style>
  <w:style w:type="character" w:customStyle="1" w:styleId="30">
    <w:name w:val="Заголовок 3 Знак"/>
    <w:link w:val="3"/>
    <w:rsid w:val="00D77131"/>
    <w:rPr>
      <w:b/>
      <w:sz w:val="26"/>
    </w:rPr>
  </w:style>
  <w:style w:type="paragraph" w:customStyle="1" w:styleId="12">
    <w:name w:val="Обычный1"/>
    <w:link w:val="13"/>
    <w:rsid w:val="00D77131"/>
    <w:rPr>
      <w:sz w:val="28"/>
    </w:rPr>
  </w:style>
  <w:style w:type="character" w:customStyle="1" w:styleId="13">
    <w:name w:val="Обычный1"/>
    <w:link w:val="12"/>
    <w:rsid w:val="00D77131"/>
    <w:rPr>
      <w:sz w:val="28"/>
    </w:rPr>
  </w:style>
  <w:style w:type="paragraph" w:customStyle="1" w:styleId="14">
    <w:name w:val="Основной шрифт абзаца1"/>
    <w:link w:val="15"/>
    <w:rsid w:val="00D77131"/>
  </w:style>
  <w:style w:type="character" w:customStyle="1" w:styleId="15">
    <w:name w:val="Основной шрифт абзаца1"/>
    <w:link w:val="14"/>
    <w:rsid w:val="00D77131"/>
  </w:style>
  <w:style w:type="paragraph" w:styleId="31">
    <w:name w:val="toc 3"/>
    <w:next w:val="a"/>
    <w:link w:val="32"/>
    <w:uiPriority w:val="39"/>
    <w:rsid w:val="00D77131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D77131"/>
    <w:rPr>
      <w:sz w:val="28"/>
    </w:rPr>
  </w:style>
  <w:style w:type="character" w:customStyle="1" w:styleId="51">
    <w:name w:val="Заголовок 5 Знак1"/>
    <w:link w:val="5"/>
    <w:rsid w:val="00D77131"/>
    <w:rPr>
      <w:b/>
      <w:sz w:val="22"/>
    </w:rPr>
  </w:style>
  <w:style w:type="character" w:customStyle="1" w:styleId="11">
    <w:name w:val="Заголовок 1 Знак"/>
    <w:link w:val="10"/>
    <w:rsid w:val="00D77131"/>
    <w:rPr>
      <w:b/>
      <w:sz w:val="32"/>
    </w:rPr>
  </w:style>
  <w:style w:type="paragraph" w:customStyle="1" w:styleId="16">
    <w:name w:val="Гиперссылка1"/>
    <w:link w:val="a5"/>
    <w:rsid w:val="00D77131"/>
    <w:rPr>
      <w:color w:val="0000FF"/>
      <w:u w:val="single"/>
    </w:rPr>
  </w:style>
  <w:style w:type="character" w:styleId="a5">
    <w:name w:val="Hyperlink"/>
    <w:link w:val="16"/>
    <w:uiPriority w:val="99"/>
    <w:rsid w:val="00D77131"/>
    <w:rPr>
      <w:color w:val="0000FF"/>
      <w:u w:val="single"/>
    </w:rPr>
  </w:style>
  <w:style w:type="paragraph" w:customStyle="1" w:styleId="Footnote">
    <w:name w:val="Footnote"/>
    <w:link w:val="Footnote0"/>
    <w:rsid w:val="00D77131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D77131"/>
    <w:rPr>
      <w:sz w:val="22"/>
    </w:rPr>
  </w:style>
  <w:style w:type="paragraph" w:styleId="17">
    <w:name w:val="toc 1"/>
    <w:next w:val="a"/>
    <w:link w:val="18"/>
    <w:uiPriority w:val="39"/>
    <w:rsid w:val="00D77131"/>
    <w:rPr>
      <w:b/>
      <w:sz w:val="28"/>
    </w:rPr>
  </w:style>
  <w:style w:type="character" w:customStyle="1" w:styleId="18">
    <w:name w:val="Оглавление 1 Знак"/>
    <w:link w:val="17"/>
    <w:rsid w:val="00D77131"/>
    <w:rPr>
      <w:b/>
      <w:sz w:val="28"/>
    </w:rPr>
  </w:style>
  <w:style w:type="paragraph" w:customStyle="1" w:styleId="HeaderandFooter">
    <w:name w:val="Header and Footer"/>
    <w:link w:val="HeaderandFooter0"/>
    <w:rsid w:val="00D77131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D77131"/>
    <w:rPr>
      <w:sz w:val="28"/>
    </w:rPr>
  </w:style>
  <w:style w:type="paragraph" w:customStyle="1" w:styleId="19">
    <w:name w:val="Обычный1"/>
    <w:link w:val="1a"/>
    <w:rsid w:val="00D77131"/>
    <w:rPr>
      <w:sz w:val="28"/>
    </w:rPr>
  </w:style>
  <w:style w:type="character" w:customStyle="1" w:styleId="1a">
    <w:name w:val="Обычный1"/>
    <w:link w:val="19"/>
    <w:rsid w:val="00D77131"/>
    <w:rPr>
      <w:sz w:val="28"/>
    </w:rPr>
  </w:style>
  <w:style w:type="paragraph" w:styleId="9">
    <w:name w:val="toc 9"/>
    <w:next w:val="a"/>
    <w:link w:val="90"/>
    <w:uiPriority w:val="39"/>
    <w:rsid w:val="00D77131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D77131"/>
    <w:rPr>
      <w:sz w:val="28"/>
    </w:rPr>
  </w:style>
  <w:style w:type="paragraph" w:customStyle="1" w:styleId="23">
    <w:name w:val="Основной шрифт абзаца2"/>
    <w:rsid w:val="00D77131"/>
  </w:style>
  <w:style w:type="paragraph" w:customStyle="1" w:styleId="1b">
    <w:name w:val="Гиперссылка1"/>
    <w:link w:val="1c"/>
    <w:rsid w:val="00D77131"/>
    <w:rPr>
      <w:color w:val="0000FF"/>
      <w:u w:val="single"/>
    </w:rPr>
  </w:style>
  <w:style w:type="character" w:customStyle="1" w:styleId="1c">
    <w:name w:val="Гиперссылка1"/>
    <w:link w:val="1b"/>
    <w:rsid w:val="00D77131"/>
    <w:rPr>
      <w:color w:val="0000FF"/>
      <w:u w:val="single"/>
    </w:rPr>
  </w:style>
  <w:style w:type="paragraph" w:styleId="8">
    <w:name w:val="toc 8"/>
    <w:next w:val="a"/>
    <w:link w:val="80"/>
    <w:uiPriority w:val="39"/>
    <w:rsid w:val="00D77131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D77131"/>
    <w:rPr>
      <w:sz w:val="28"/>
    </w:rPr>
  </w:style>
  <w:style w:type="paragraph" w:styleId="50">
    <w:name w:val="toc 5"/>
    <w:next w:val="a"/>
    <w:link w:val="52"/>
    <w:uiPriority w:val="39"/>
    <w:rsid w:val="00D77131"/>
    <w:pPr>
      <w:ind w:left="800"/>
    </w:pPr>
    <w:rPr>
      <w:sz w:val="28"/>
    </w:rPr>
  </w:style>
  <w:style w:type="character" w:customStyle="1" w:styleId="52">
    <w:name w:val="Оглавление 5 Знак"/>
    <w:link w:val="50"/>
    <w:rsid w:val="00D77131"/>
    <w:rPr>
      <w:sz w:val="28"/>
    </w:rPr>
  </w:style>
  <w:style w:type="paragraph" w:customStyle="1" w:styleId="53">
    <w:name w:val="Заголовок 5 Знак"/>
    <w:link w:val="54"/>
    <w:rsid w:val="00D77131"/>
    <w:rPr>
      <w:b/>
      <w:sz w:val="22"/>
    </w:rPr>
  </w:style>
  <w:style w:type="character" w:customStyle="1" w:styleId="54">
    <w:name w:val="Заголовок 5 Знак"/>
    <w:link w:val="53"/>
    <w:rsid w:val="00D77131"/>
    <w:rPr>
      <w:b/>
      <w:sz w:val="22"/>
    </w:rPr>
  </w:style>
  <w:style w:type="paragraph" w:styleId="a6">
    <w:name w:val="Subtitle"/>
    <w:next w:val="a"/>
    <w:link w:val="a7"/>
    <w:uiPriority w:val="11"/>
    <w:qFormat/>
    <w:rsid w:val="00D77131"/>
    <w:pPr>
      <w:jc w:val="both"/>
    </w:pPr>
    <w:rPr>
      <w:i/>
    </w:rPr>
  </w:style>
  <w:style w:type="character" w:customStyle="1" w:styleId="a7">
    <w:name w:val="Подзаголовок Знак"/>
    <w:link w:val="a6"/>
    <w:rsid w:val="00D77131"/>
    <w:rPr>
      <w:i/>
    </w:rPr>
  </w:style>
  <w:style w:type="paragraph" w:customStyle="1" w:styleId="1d">
    <w:name w:val="Гиперссылка1"/>
    <w:link w:val="1e"/>
    <w:rsid w:val="00D77131"/>
    <w:rPr>
      <w:color w:val="0000FF"/>
      <w:u w:val="single"/>
    </w:rPr>
  </w:style>
  <w:style w:type="character" w:customStyle="1" w:styleId="1e">
    <w:name w:val="Гиперссылка1"/>
    <w:link w:val="1d"/>
    <w:rsid w:val="00D77131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D77131"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Название Знак"/>
    <w:link w:val="a8"/>
    <w:rsid w:val="00D77131"/>
    <w:rPr>
      <w:b/>
      <w:caps/>
      <w:sz w:val="40"/>
    </w:rPr>
  </w:style>
  <w:style w:type="character" w:customStyle="1" w:styleId="40">
    <w:name w:val="Заголовок 4 Знак"/>
    <w:link w:val="4"/>
    <w:rsid w:val="00D77131"/>
    <w:rPr>
      <w:b/>
    </w:rPr>
  </w:style>
  <w:style w:type="character" w:customStyle="1" w:styleId="20">
    <w:name w:val="Заголовок 2 Знак"/>
    <w:link w:val="2"/>
    <w:rsid w:val="00D77131"/>
    <w:rPr>
      <w:b/>
      <w:sz w:val="28"/>
    </w:rPr>
  </w:style>
  <w:style w:type="table" w:styleId="aa">
    <w:name w:val="Table Grid"/>
    <w:basedOn w:val="a1"/>
    <w:uiPriority w:val="39"/>
    <w:rsid w:val="00D771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AA44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4463"/>
    <w:rPr>
      <w:sz w:val="28"/>
    </w:rPr>
  </w:style>
  <w:style w:type="paragraph" w:styleId="ad">
    <w:name w:val="footer"/>
    <w:basedOn w:val="a"/>
    <w:link w:val="ae"/>
    <w:uiPriority w:val="99"/>
    <w:unhideWhenUsed/>
    <w:rsid w:val="00AA44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4463"/>
    <w:rPr>
      <w:sz w:val="28"/>
    </w:rPr>
  </w:style>
  <w:style w:type="paragraph" w:customStyle="1" w:styleId="TableParagraph">
    <w:name w:val="Table Paragraph"/>
    <w:basedOn w:val="a"/>
    <w:uiPriority w:val="1"/>
    <w:qFormat/>
    <w:rsid w:val="002B3F1B"/>
    <w:pPr>
      <w:widowControl w:val="0"/>
      <w:autoSpaceDE w:val="0"/>
      <w:autoSpaceDN w:val="0"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paragraph" w:styleId="af">
    <w:name w:val="List Paragraph"/>
    <w:aliases w:val="Содержание. 2 уровень"/>
    <w:basedOn w:val="a"/>
    <w:link w:val="af0"/>
    <w:uiPriority w:val="34"/>
    <w:qFormat/>
    <w:rsid w:val="00E25F59"/>
    <w:pPr>
      <w:spacing w:before="120" w:after="120"/>
      <w:ind w:left="708"/>
      <w:jc w:val="left"/>
    </w:pPr>
    <w:rPr>
      <w:rFonts w:ascii="Times New Roman" w:eastAsia="PMingLiU" w:hAnsi="Times New Roman"/>
      <w:color w:val="auto"/>
      <w:sz w:val="24"/>
      <w:szCs w:val="24"/>
    </w:rPr>
  </w:style>
  <w:style w:type="character" w:customStyle="1" w:styleId="af0">
    <w:name w:val="Абзац списка Знак"/>
    <w:aliases w:val="Содержание. 2 уровень Знак"/>
    <w:link w:val="af"/>
    <w:uiPriority w:val="34"/>
    <w:qFormat/>
    <w:locked/>
    <w:rsid w:val="00E25F59"/>
    <w:rPr>
      <w:rFonts w:ascii="Times New Roman" w:eastAsia="PMingLiU" w:hAnsi="Times New Roman"/>
      <w:color w:val="auto"/>
      <w:szCs w:val="24"/>
    </w:rPr>
  </w:style>
  <w:style w:type="paragraph" w:styleId="af1">
    <w:name w:val="No Spacing"/>
    <w:link w:val="af2"/>
    <w:uiPriority w:val="1"/>
    <w:qFormat/>
    <w:rsid w:val="005B057C"/>
    <w:rPr>
      <w:rFonts w:ascii="Times New Roman" w:eastAsia="PMingLiU" w:hAnsi="Times New Roman"/>
      <w:sz w:val="20"/>
    </w:rPr>
  </w:style>
  <w:style w:type="character" w:customStyle="1" w:styleId="af2">
    <w:name w:val="Без интервала Знак"/>
    <w:link w:val="af1"/>
    <w:uiPriority w:val="1"/>
    <w:locked/>
    <w:rsid w:val="005B057C"/>
    <w:rPr>
      <w:rFonts w:ascii="Times New Roman" w:eastAsia="PMingLiU" w:hAnsi="Times New Roman"/>
      <w:sz w:val="20"/>
    </w:rPr>
  </w:style>
  <w:style w:type="character" w:styleId="af3">
    <w:name w:val="annotation reference"/>
    <w:basedOn w:val="a0"/>
    <w:uiPriority w:val="99"/>
    <w:semiHidden/>
    <w:unhideWhenUsed/>
    <w:rsid w:val="0007527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75272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75272"/>
    <w:rPr>
      <w:sz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527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5272"/>
    <w:rPr>
      <w:b/>
      <w:bCs/>
      <w:sz w:val="20"/>
    </w:rPr>
  </w:style>
  <w:style w:type="paragraph" w:styleId="af8">
    <w:name w:val="Balloon Text"/>
    <w:basedOn w:val="a"/>
    <w:link w:val="af9"/>
    <w:uiPriority w:val="99"/>
    <w:semiHidden/>
    <w:unhideWhenUsed/>
    <w:rsid w:val="00075272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075272"/>
    <w:rPr>
      <w:rFonts w:ascii="Segoe UI" w:hAnsi="Segoe UI" w:cs="Segoe UI"/>
      <w:sz w:val="18"/>
      <w:szCs w:val="18"/>
    </w:rPr>
  </w:style>
  <w:style w:type="character" w:styleId="afa">
    <w:name w:val="Emphasis"/>
    <w:uiPriority w:val="20"/>
    <w:qFormat/>
    <w:rsid w:val="00D72AA4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77131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D77131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D77131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D77131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D77131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1"/>
    <w:uiPriority w:val="9"/>
    <w:qFormat/>
    <w:rsid w:val="00D77131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77131"/>
    <w:rPr>
      <w:sz w:val="28"/>
    </w:rPr>
  </w:style>
  <w:style w:type="paragraph" w:styleId="21">
    <w:name w:val="toc 2"/>
    <w:next w:val="a"/>
    <w:link w:val="22"/>
    <w:uiPriority w:val="39"/>
    <w:rsid w:val="00D77131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D77131"/>
    <w:rPr>
      <w:sz w:val="28"/>
    </w:rPr>
  </w:style>
  <w:style w:type="paragraph" w:styleId="41">
    <w:name w:val="toc 4"/>
    <w:next w:val="a"/>
    <w:link w:val="42"/>
    <w:uiPriority w:val="39"/>
    <w:rsid w:val="00D77131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D77131"/>
    <w:rPr>
      <w:sz w:val="28"/>
    </w:rPr>
  </w:style>
  <w:style w:type="paragraph" w:styleId="a3">
    <w:name w:val="TOC Heading"/>
    <w:basedOn w:val="10"/>
    <w:next w:val="a"/>
    <w:link w:val="a4"/>
    <w:uiPriority w:val="39"/>
    <w:qFormat/>
    <w:rsid w:val="00D77131"/>
    <w:pPr>
      <w:keepNext/>
      <w:keepLines/>
      <w:spacing w:before="240" w:after="0" w:line="264" w:lineRule="auto"/>
      <w:jc w:val="left"/>
      <w:outlineLvl w:val="8"/>
    </w:pPr>
    <w:rPr>
      <w:rFonts w:asciiTheme="majorHAnsi" w:hAnsiTheme="majorHAnsi"/>
      <w:b w:val="0"/>
      <w:color w:val="365F91" w:themeColor="accent1" w:themeShade="BF"/>
    </w:rPr>
  </w:style>
  <w:style w:type="character" w:customStyle="1" w:styleId="a4">
    <w:name w:val="Заголовок оглавления Знак"/>
    <w:basedOn w:val="11"/>
    <w:link w:val="a3"/>
    <w:rsid w:val="00D77131"/>
    <w:rPr>
      <w:rFonts w:asciiTheme="majorHAnsi" w:hAnsiTheme="majorHAnsi"/>
      <w:b w:val="0"/>
      <w:color w:val="365F91" w:themeColor="accent1" w:themeShade="BF"/>
      <w:sz w:val="32"/>
    </w:rPr>
  </w:style>
  <w:style w:type="paragraph" w:styleId="6">
    <w:name w:val="toc 6"/>
    <w:next w:val="a"/>
    <w:link w:val="60"/>
    <w:uiPriority w:val="39"/>
    <w:rsid w:val="00D77131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D77131"/>
    <w:rPr>
      <w:sz w:val="28"/>
    </w:rPr>
  </w:style>
  <w:style w:type="paragraph" w:styleId="7">
    <w:name w:val="toc 7"/>
    <w:next w:val="a"/>
    <w:link w:val="70"/>
    <w:uiPriority w:val="39"/>
    <w:rsid w:val="00D77131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D77131"/>
    <w:rPr>
      <w:sz w:val="28"/>
    </w:rPr>
  </w:style>
  <w:style w:type="paragraph" w:customStyle="1" w:styleId="Endnote">
    <w:name w:val="Endnote"/>
    <w:link w:val="Endnote0"/>
    <w:rsid w:val="00D77131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D77131"/>
    <w:rPr>
      <w:sz w:val="22"/>
    </w:rPr>
  </w:style>
  <w:style w:type="character" w:customStyle="1" w:styleId="30">
    <w:name w:val="Заголовок 3 Знак"/>
    <w:link w:val="3"/>
    <w:rsid w:val="00D77131"/>
    <w:rPr>
      <w:b/>
      <w:sz w:val="26"/>
    </w:rPr>
  </w:style>
  <w:style w:type="paragraph" w:customStyle="1" w:styleId="12">
    <w:name w:val="Обычный1"/>
    <w:link w:val="13"/>
    <w:rsid w:val="00D77131"/>
    <w:rPr>
      <w:sz w:val="28"/>
    </w:rPr>
  </w:style>
  <w:style w:type="character" w:customStyle="1" w:styleId="13">
    <w:name w:val="Обычный1"/>
    <w:link w:val="12"/>
    <w:rsid w:val="00D77131"/>
    <w:rPr>
      <w:sz w:val="28"/>
    </w:rPr>
  </w:style>
  <w:style w:type="paragraph" w:customStyle="1" w:styleId="14">
    <w:name w:val="Основной шрифт абзаца1"/>
    <w:link w:val="15"/>
    <w:rsid w:val="00D77131"/>
  </w:style>
  <w:style w:type="character" w:customStyle="1" w:styleId="15">
    <w:name w:val="Основной шрифт абзаца1"/>
    <w:link w:val="14"/>
    <w:rsid w:val="00D77131"/>
  </w:style>
  <w:style w:type="paragraph" w:styleId="31">
    <w:name w:val="toc 3"/>
    <w:next w:val="a"/>
    <w:link w:val="32"/>
    <w:uiPriority w:val="39"/>
    <w:rsid w:val="00D77131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D77131"/>
    <w:rPr>
      <w:sz w:val="28"/>
    </w:rPr>
  </w:style>
  <w:style w:type="character" w:customStyle="1" w:styleId="51">
    <w:name w:val="Заголовок 5 Знак1"/>
    <w:link w:val="5"/>
    <w:rsid w:val="00D77131"/>
    <w:rPr>
      <w:b/>
      <w:sz w:val="22"/>
    </w:rPr>
  </w:style>
  <w:style w:type="character" w:customStyle="1" w:styleId="11">
    <w:name w:val="Заголовок 1 Знак"/>
    <w:link w:val="10"/>
    <w:rsid w:val="00D77131"/>
    <w:rPr>
      <w:b/>
      <w:sz w:val="32"/>
    </w:rPr>
  </w:style>
  <w:style w:type="paragraph" w:customStyle="1" w:styleId="16">
    <w:name w:val="Гиперссылка1"/>
    <w:link w:val="a5"/>
    <w:rsid w:val="00D77131"/>
    <w:rPr>
      <w:color w:val="0000FF"/>
      <w:u w:val="single"/>
    </w:rPr>
  </w:style>
  <w:style w:type="character" w:styleId="a5">
    <w:name w:val="Hyperlink"/>
    <w:link w:val="16"/>
    <w:uiPriority w:val="99"/>
    <w:rsid w:val="00D77131"/>
    <w:rPr>
      <w:color w:val="0000FF"/>
      <w:u w:val="single"/>
    </w:rPr>
  </w:style>
  <w:style w:type="paragraph" w:customStyle="1" w:styleId="Footnote">
    <w:name w:val="Footnote"/>
    <w:link w:val="Footnote0"/>
    <w:rsid w:val="00D77131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D77131"/>
    <w:rPr>
      <w:sz w:val="22"/>
    </w:rPr>
  </w:style>
  <w:style w:type="paragraph" w:styleId="17">
    <w:name w:val="toc 1"/>
    <w:next w:val="a"/>
    <w:link w:val="18"/>
    <w:uiPriority w:val="39"/>
    <w:rsid w:val="00D77131"/>
    <w:rPr>
      <w:b/>
      <w:sz w:val="28"/>
    </w:rPr>
  </w:style>
  <w:style w:type="character" w:customStyle="1" w:styleId="18">
    <w:name w:val="Оглавление 1 Знак"/>
    <w:link w:val="17"/>
    <w:rsid w:val="00D77131"/>
    <w:rPr>
      <w:b/>
      <w:sz w:val="28"/>
    </w:rPr>
  </w:style>
  <w:style w:type="paragraph" w:customStyle="1" w:styleId="HeaderandFooter">
    <w:name w:val="Header and Footer"/>
    <w:link w:val="HeaderandFooter0"/>
    <w:rsid w:val="00D77131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D77131"/>
    <w:rPr>
      <w:sz w:val="28"/>
    </w:rPr>
  </w:style>
  <w:style w:type="paragraph" w:customStyle="1" w:styleId="19">
    <w:name w:val="Обычный1"/>
    <w:link w:val="1a"/>
    <w:rsid w:val="00D77131"/>
    <w:rPr>
      <w:sz w:val="28"/>
    </w:rPr>
  </w:style>
  <w:style w:type="character" w:customStyle="1" w:styleId="1a">
    <w:name w:val="Обычный1"/>
    <w:link w:val="19"/>
    <w:rsid w:val="00D77131"/>
    <w:rPr>
      <w:sz w:val="28"/>
    </w:rPr>
  </w:style>
  <w:style w:type="paragraph" w:styleId="9">
    <w:name w:val="toc 9"/>
    <w:next w:val="a"/>
    <w:link w:val="90"/>
    <w:uiPriority w:val="39"/>
    <w:rsid w:val="00D77131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D77131"/>
    <w:rPr>
      <w:sz w:val="28"/>
    </w:rPr>
  </w:style>
  <w:style w:type="paragraph" w:customStyle="1" w:styleId="23">
    <w:name w:val="Основной шрифт абзаца2"/>
    <w:rsid w:val="00D77131"/>
  </w:style>
  <w:style w:type="paragraph" w:customStyle="1" w:styleId="1b">
    <w:name w:val="Гиперссылка1"/>
    <w:link w:val="1c"/>
    <w:rsid w:val="00D77131"/>
    <w:rPr>
      <w:color w:val="0000FF"/>
      <w:u w:val="single"/>
    </w:rPr>
  </w:style>
  <w:style w:type="character" w:customStyle="1" w:styleId="1c">
    <w:name w:val="Гиперссылка1"/>
    <w:link w:val="1b"/>
    <w:rsid w:val="00D77131"/>
    <w:rPr>
      <w:color w:val="0000FF"/>
      <w:u w:val="single"/>
    </w:rPr>
  </w:style>
  <w:style w:type="paragraph" w:styleId="8">
    <w:name w:val="toc 8"/>
    <w:next w:val="a"/>
    <w:link w:val="80"/>
    <w:uiPriority w:val="39"/>
    <w:rsid w:val="00D77131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D77131"/>
    <w:rPr>
      <w:sz w:val="28"/>
    </w:rPr>
  </w:style>
  <w:style w:type="paragraph" w:styleId="50">
    <w:name w:val="toc 5"/>
    <w:next w:val="a"/>
    <w:link w:val="52"/>
    <w:uiPriority w:val="39"/>
    <w:rsid w:val="00D77131"/>
    <w:pPr>
      <w:ind w:left="800"/>
    </w:pPr>
    <w:rPr>
      <w:sz w:val="28"/>
    </w:rPr>
  </w:style>
  <w:style w:type="character" w:customStyle="1" w:styleId="52">
    <w:name w:val="Оглавление 5 Знак"/>
    <w:link w:val="50"/>
    <w:rsid w:val="00D77131"/>
    <w:rPr>
      <w:sz w:val="28"/>
    </w:rPr>
  </w:style>
  <w:style w:type="paragraph" w:customStyle="1" w:styleId="53">
    <w:name w:val="Заголовок 5 Знак"/>
    <w:link w:val="54"/>
    <w:rsid w:val="00D77131"/>
    <w:rPr>
      <w:b/>
      <w:sz w:val="22"/>
    </w:rPr>
  </w:style>
  <w:style w:type="character" w:customStyle="1" w:styleId="54">
    <w:name w:val="Заголовок 5 Знак"/>
    <w:link w:val="53"/>
    <w:rsid w:val="00D77131"/>
    <w:rPr>
      <w:b/>
      <w:sz w:val="22"/>
    </w:rPr>
  </w:style>
  <w:style w:type="paragraph" w:styleId="a6">
    <w:name w:val="Subtitle"/>
    <w:next w:val="a"/>
    <w:link w:val="a7"/>
    <w:uiPriority w:val="11"/>
    <w:qFormat/>
    <w:rsid w:val="00D77131"/>
    <w:pPr>
      <w:jc w:val="both"/>
    </w:pPr>
    <w:rPr>
      <w:i/>
    </w:rPr>
  </w:style>
  <w:style w:type="character" w:customStyle="1" w:styleId="a7">
    <w:name w:val="Подзаголовок Знак"/>
    <w:link w:val="a6"/>
    <w:rsid w:val="00D77131"/>
    <w:rPr>
      <w:i/>
    </w:rPr>
  </w:style>
  <w:style w:type="paragraph" w:customStyle="1" w:styleId="1d">
    <w:name w:val="Гиперссылка1"/>
    <w:link w:val="1e"/>
    <w:rsid w:val="00D77131"/>
    <w:rPr>
      <w:color w:val="0000FF"/>
      <w:u w:val="single"/>
    </w:rPr>
  </w:style>
  <w:style w:type="character" w:customStyle="1" w:styleId="1e">
    <w:name w:val="Гиперссылка1"/>
    <w:link w:val="1d"/>
    <w:rsid w:val="00D77131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D77131"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Название Знак"/>
    <w:link w:val="a8"/>
    <w:rsid w:val="00D77131"/>
    <w:rPr>
      <w:b/>
      <w:caps/>
      <w:sz w:val="40"/>
    </w:rPr>
  </w:style>
  <w:style w:type="character" w:customStyle="1" w:styleId="40">
    <w:name w:val="Заголовок 4 Знак"/>
    <w:link w:val="4"/>
    <w:rsid w:val="00D77131"/>
    <w:rPr>
      <w:b/>
    </w:rPr>
  </w:style>
  <w:style w:type="character" w:customStyle="1" w:styleId="20">
    <w:name w:val="Заголовок 2 Знак"/>
    <w:link w:val="2"/>
    <w:rsid w:val="00D77131"/>
    <w:rPr>
      <w:b/>
      <w:sz w:val="28"/>
    </w:rPr>
  </w:style>
  <w:style w:type="table" w:styleId="aa">
    <w:name w:val="Table Grid"/>
    <w:basedOn w:val="a1"/>
    <w:uiPriority w:val="39"/>
    <w:rsid w:val="00D771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AA44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4463"/>
    <w:rPr>
      <w:sz w:val="28"/>
    </w:rPr>
  </w:style>
  <w:style w:type="paragraph" w:styleId="ad">
    <w:name w:val="footer"/>
    <w:basedOn w:val="a"/>
    <w:link w:val="ae"/>
    <w:uiPriority w:val="99"/>
    <w:unhideWhenUsed/>
    <w:rsid w:val="00AA44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4463"/>
    <w:rPr>
      <w:sz w:val="28"/>
    </w:rPr>
  </w:style>
  <w:style w:type="paragraph" w:customStyle="1" w:styleId="TableParagraph">
    <w:name w:val="Table Paragraph"/>
    <w:basedOn w:val="a"/>
    <w:uiPriority w:val="1"/>
    <w:qFormat/>
    <w:rsid w:val="002B3F1B"/>
    <w:pPr>
      <w:widowControl w:val="0"/>
      <w:autoSpaceDE w:val="0"/>
      <w:autoSpaceDN w:val="0"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paragraph" w:styleId="af">
    <w:name w:val="List Paragraph"/>
    <w:aliases w:val="Содержание. 2 уровень"/>
    <w:basedOn w:val="a"/>
    <w:link w:val="af0"/>
    <w:uiPriority w:val="34"/>
    <w:qFormat/>
    <w:rsid w:val="00E25F59"/>
    <w:pPr>
      <w:spacing w:before="120" w:after="120"/>
      <w:ind w:left="708"/>
      <w:jc w:val="left"/>
    </w:pPr>
    <w:rPr>
      <w:rFonts w:ascii="Times New Roman" w:eastAsia="PMingLiU" w:hAnsi="Times New Roman"/>
      <w:color w:val="auto"/>
      <w:sz w:val="24"/>
      <w:szCs w:val="24"/>
    </w:rPr>
  </w:style>
  <w:style w:type="character" w:customStyle="1" w:styleId="af0">
    <w:name w:val="Абзац списка Знак"/>
    <w:aliases w:val="Содержание. 2 уровень Знак"/>
    <w:link w:val="af"/>
    <w:uiPriority w:val="34"/>
    <w:qFormat/>
    <w:locked/>
    <w:rsid w:val="00E25F59"/>
    <w:rPr>
      <w:rFonts w:ascii="Times New Roman" w:eastAsia="PMingLiU" w:hAnsi="Times New Roman"/>
      <w:color w:val="auto"/>
      <w:szCs w:val="24"/>
    </w:rPr>
  </w:style>
  <w:style w:type="paragraph" w:styleId="af1">
    <w:name w:val="No Spacing"/>
    <w:link w:val="af2"/>
    <w:uiPriority w:val="1"/>
    <w:qFormat/>
    <w:rsid w:val="005B057C"/>
    <w:rPr>
      <w:rFonts w:ascii="Times New Roman" w:eastAsia="PMingLiU" w:hAnsi="Times New Roman"/>
      <w:sz w:val="20"/>
    </w:rPr>
  </w:style>
  <w:style w:type="character" w:customStyle="1" w:styleId="af2">
    <w:name w:val="Без интервала Знак"/>
    <w:link w:val="af1"/>
    <w:uiPriority w:val="1"/>
    <w:locked/>
    <w:rsid w:val="005B057C"/>
    <w:rPr>
      <w:rFonts w:ascii="Times New Roman" w:eastAsia="PMingLiU" w:hAnsi="Times New Roman"/>
      <w:sz w:val="20"/>
    </w:rPr>
  </w:style>
  <w:style w:type="character" w:styleId="af3">
    <w:name w:val="annotation reference"/>
    <w:basedOn w:val="a0"/>
    <w:uiPriority w:val="99"/>
    <w:semiHidden/>
    <w:unhideWhenUsed/>
    <w:rsid w:val="0007527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75272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75272"/>
    <w:rPr>
      <w:sz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527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5272"/>
    <w:rPr>
      <w:b/>
      <w:bCs/>
      <w:sz w:val="20"/>
    </w:rPr>
  </w:style>
  <w:style w:type="paragraph" w:styleId="af8">
    <w:name w:val="Balloon Text"/>
    <w:basedOn w:val="a"/>
    <w:link w:val="af9"/>
    <w:uiPriority w:val="99"/>
    <w:semiHidden/>
    <w:unhideWhenUsed/>
    <w:rsid w:val="00075272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075272"/>
    <w:rPr>
      <w:rFonts w:ascii="Segoe UI" w:hAnsi="Segoe UI" w:cs="Segoe UI"/>
      <w:sz w:val="18"/>
      <w:szCs w:val="18"/>
    </w:rPr>
  </w:style>
  <w:style w:type="character" w:styleId="afa">
    <w:name w:val="Emphasis"/>
    <w:uiPriority w:val="20"/>
    <w:qFormat/>
    <w:rsid w:val="00D72AA4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prbookshop.ru/87389.html" TargetMode="External"/><Relationship Id="rId18" Type="http://schemas.openxmlformats.org/officeDocument/2006/relationships/hyperlink" Target="https://www.iprbookshop.ru/126617.html" TargetMode="External"/><Relationship Id="rId26" Type="http://schemas.openxmlformats.org/officeDocument/2006/relationships/hyperlink" Target="https://znanium.com/catalog/document?id=399336" TargetMode="External"/><Relationship Id="rId3" Type="http://schemas.openxmlformats.org/officeDocument/2006/relationships/styles" Target="styles.xml"/><Relationship Id="rId21" Type="http://schemas.openxmlformats.org/officeDocument/2006/relationships/hyperlink" Target="https://znanium.com/catalog/product/1842520" TargetMode="External"/><Relationship Id="rId7" Type="http://schemas.openxmlformats.org/officeDocument/2006/relationships/footnotes" Target="footnotes.xml"/><Relationship Id="rId12" Type="http://schemas.openxmlformats.org/officeDocument/2006/relationships/hyperlink" Target="URL:https://profspo.ru/books/90169" TargetMode="External"/><Relationship Id="rId17" Type="http://schemas.openxmlformats.org/officeDocument/2006/relationships/hyperlink" Target="https://www.iprbookshop.ru/111182.html" TargetMode="External"/><Relationship Id="rId25" Type="http://schemas.openxmlformats.org/officeDocument/2006/relationships/hyperlink" Target="https://www.iprbookshop.ru/9676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prbookshop.ru/97560.html" TargetMode="External"/><Relationship Id="rId20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29" Type="http://schemas.openxmlformats.org/officeDocument/2006/relationships/hyperlink" Target="https://www.iprbookshop.ru/126617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fspo.ru/books/108831" TargetMode="External"/><Relationship Id="rId24" Type="http://schemas.openxmlformats.org/officeDocument/2006/relationships/hyperlink" Target="https://www.iprbookshop.ru/87389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nanium.com/catalog/document?id=399336" TargetMode="External"/><Relationship Id="rId23" Type="http://schemas.openxmlformats.org/officeDocument/2006/relationships/hyperlink" Target="URL:https://profspo.ru/books/90169" TargetMode="External"/><Relationship Id="rId28" Type="http://schemas.openxmlformats.org/officeDocument/2006/relationships/hyperlink" Target="https://www.iprbookshop.ru/111182.html" TargetMode="External"/><Relationship Id="rId10" Type="http://schemas.openxmlformats.org/officeDocument/2006/relationships/hyperlink" Target="https://znanium.com/catalog/product/1842520" TargetMode="External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14" Type="http://schemas.openxmlformats.org/officeDocument/2006/relationships/hyperlink" Target="https://www.iprbookshop.ru/96765.html" TargetMode="External"/><Relationship Id="rId22" Type="http://schemas.openxmlformats.org/officeDocument/2006/relationships/hyperlink" Target="https://profspo.ru/books/108831" TargetMode="External"/><Relationship Id="rId27" Type="http://schemas.openxmlformats.org/officeDocument/2006/relationships/hyperlink" Target="https://www.iprbookshop.ru/97560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DD30-28CF-4544-91AA-9F6C6387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31</Pages>
  <Words>7946</Words>
  <Characters>45296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Лилия</dc:creator>
  <cp:lastModifiedBy>Абрамова Татьяна</cp:lastModifiedBy>
  <cp:revision>3</cp:revision>
  <cp:lastPrinted>2025-06-05T11:12:00Z</cp:lastPrinted>
  <dcterms:created xsi:type="dcterms:W3CDTF">2025-06-02T10:18:00Z</dcterms:created>
  <dcterms:modified xsi:type="dcterms:W3CDTF">2025-06-05T11:13:00Z</dcterms:modified>
</cp:coreProperties>
</file>