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E89" w:rsidRDefault="00B45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E89" w:rsidRDefault="00774556" w:rsidP="005B1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БЮДЖЕТНОЕ ПРОФЕССИОНАЛЬНОЕ </w:t>
      </w:r>
    </w:p>
    <w:p w:rsidR="00B45E89" w:rsidRDefault="0077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ОБРАЗОВАТЕЛЬНОЕ УЧРЕЖДЕНИЕ </w:t>
      </w:r>
    </w:p>
    <w:p w:rsidR="00B45E89" w:rsidRDefault="0077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ВОЛГОГРАДСКИЙ ИНДУСТРИАЛЬНЫЙ ТЕХНИКУМ»</w:t>
      </w:r>
    </w:p>
    <w:p w:rsidR="00B45E89" w:rsidRDefault="00B45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E89" w:rsidRDefault="00B45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E89" w:rsidRDefault="00B45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E89" w:rsidRDefault="00B45E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E89" w:rsidRDefault="00774556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                                                           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643"/>
      </w:tblGrid>
      <w:tr w:rsidR="00B45E89">
        <w:trPr>
          <w:jc w:val="center"/>
        </w:trPr>
        <w:tc>
          <w:tcPr>
            <w:tcW w:w="4928" w:type="dxa"/>
          </w:tcPr>
          <w:p w:rsidR="00B45E89" w:rsidRDefault="00774556">
            <w:pPr>
              <w:spacing w:after="0" w:line="276" w:lineRule="auto"/>
              <w:ind w:right="-4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</w:tc>
        <w:tc>
          <w:tcPr>
            <w:tcW w:w="4643" w:type="dxa"/>
          </w:tcPr>
          <w:p w:rsidR="00B45E89" w:rsidRDefault="007745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                      Утверждаю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5E89" w:rsidRDefault="007745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Заместитель 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45E89" w:rsidRDefault="007745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учебной работе</w:t>
            </w:r>
          </w:p>
          <w:p w:rsidR="00B45E89" w:rsidRDefault="00774556">
            <w:pPr>
              <w:spacing w:after="0" w:line="276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              _______________ И.В.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Бондаренко</w:t>
            </w:r>
          </w:p>
          <w:p w:rsidR="00B45E89" w:rsidRDefault="007745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____ ______________202</w:t>
            </w:r>
            <w:r w:rsidR="00DF4D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B45E89" w:rsidRDefault="00B45E8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45E89" w:rsidRDefault="00B45E89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45E89" w:rsidRDefault="00B45E8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45E89" w:rsidRDefault="00B45E8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45E89" w:rsidRDefault="00B45E8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45E89" w:rsidRDefault="00B45E89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5E89" w:rsidRDefault="00B45E89" w:rsidP="00A750B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5E89" w:rsidRDefault="007745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B45E89" w:rsidRDefault="007745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</w:p>
    <w:p w:rsidR="00B45E89" w:rsidRDefault="00B45E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45E89" w:rsidRPr="00DF4DD0" w:rsidRDefault="0077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F4D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ПД.02 Физика</w:t>
      </w:r>
    </w:p>
    <w:p w:rsidR="00B45E89" w:rsidRDefault="00B45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5E89" w:rsidRDefault="0077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DF4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профессии</w:t>
      </w:r>
    </w:p>
    <w:p w:rsidR="00B45E89" w:rsidRPr="00DF4DD0" w:rsidRDefault="00B45E89" w:rsidP="00DF4D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5E89" w:rsidRDefault="00774556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0732602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09.01.03 Оператор информационных систем и ресурсов</w:t>
      </w:r>
    </w:p>
    <w:p w:rsidR="00B45E89" w:rsidRDefault="00B45E89" w:rsidP="00DF4D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E89" w:rsidRDefault="00B45E8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:rsidR="00B45E89" w:rsidRDefault="00B45E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E89" w:rsidRDefault="00B45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5E89" w:rsidRDefault="00B45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4556" w:rsidRDefault="0077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4556" w:rsidRDefault="0077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4556" w:rsidRDefault="0077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1764" w:rsidRDefault="005B1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1764" w:rsidRDefault="005B1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5E89" w:rsidRDefault="00B45E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5E89" w:rsidRDefault="0077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F4DD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B45E89" w:rsidRDefault="00B45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E89" w:rsidRDefault="00774556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</w:t>
      </w:r>
      <w:proofErr w:type="gramStart"/>
      <w:r w:rsidR="005B17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общеобразовательной учебной дисциплины «Физика» предназн</w:t>
      </w:r>
      <w:r w:rsidR="005B176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B17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чена для изучения физики в профессиональных образовательных организациях, реализу</w:t>
      </w:r>
      <w:r w:rsidR="005B176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5B1764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образовательную программу среднего общего образования в пределах освоения осно</w:t>
      </w:r>
      <w:r w:rsidR="005B176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B1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професси</w:t>
      </w:r>
      <w:r w:rsidR="005B176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B17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нальной образовательной программы СПО (ОПОП СПО) на базе основного общего образования при подготовке квалифицированных рабочих, служащих, специал</w:t>
      </w:r>
      <w:r w:rsidR="005B176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B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стов среднего звена для специальности </w:t>
      </w:r>
      <w:bookmarkStart w:id="1" w:name="_Hlk198131506"/>
      <w:bookmarkStart w:id="2" w:name="_Hlk10603530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09.01.03 Оператор информационных систем и 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сурсов</w:t>
      </w:r>
      <w:bookmarkEnd w:id="1"/>
      <w:proofErr w:type="gramEnd"/>
    </w:p>
    <w:p w:rsidR="00B45E89" w:rsidRDefault="0077455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sz w:val="24"/>
          <w:szCs w:val="24"/>
          <w:lang w:eastAsia="ru-RU"/>
        </w:rPr>
        <w:t>Организация – разработчик: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профессиональное образовател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учреждение «Волгоградский индустриальный техникум»</w:t>
      </w:r>
    </w:p>
    <w:p w:rsidR="00B45E89" w:rsidRDefault="00B45E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E89" w:rsidRDefault="007745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sz w:val="24"/>
          <w:szCs w:val="24"/>
          <w:lang w:eastAsia="ru-RU"/>
        </w:rPr>
        <w:t>Разработчик: Копосова Л.Л.., преподаватель ГБПОУ «Волгоградский индустриальный техникум»</w:t>
      </w:r>
    </w:p>
    <w:p w:rsidR="00B45E89" w:rsidRDefault="00B45E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E89" w:rsidRDefault="0077455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разработана на основе требований ФГОС среднего общего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зования, предъявляемых к структуре, содержанию и результатам освоения учебной дисц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плины «Физика», и в соответствии с Рекомендациями по организации получения среднего общего образования в пределах освоения образовательных  программ среднего професси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нального образования на базе основного общего образования с учетом требований фед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ральных государственных образовательных стандартов и получаемой профессии или 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циальности среднего профессионального образования (письмо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государстве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политики в сфере подготовки рабочих кадров и ДПО Минобрнауки России от 17.03.2015 № 06-259).</w:t>
      </w:r>
      <w:proofErr w:type="gramEnd"/>
    </w:p>
    <w:p w:rsidR="00B45E89" w:rsidRDefault="00B45E8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E89" w:rsidRPr="005B1764" w:rsidRDefault="00774556" w:rsidP="005B1764">
      <w:pPr>
        <w:pStyle w:val="2"/>
        <w:spacing w:after="240" w:line="240" w:lineRule="auto"/>
        <w:ind w:firstLine="539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(цикловой)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комиссией </w:t>
      </w:r>
      <w:bookmarkStart w:id="3" w:name="_Hlk198130233"/>
      <w:bookmarkStart w:id="4" w:name="_Hlk198130729"/>
      <w:r w:rsidR="005B1764" w:rsidRPr="00DC6AD4">
        <w:rPr>
          <w:rFonts w:ascii="Times New Roman" w:hAnsi="Times New Roman" w:cs="Times New Roman"/>
          <w:iCs/>
          <w:sz w:val="24"/>
          <w:szCs w:val="24"/>
        </w:rPr>
        <w:t>химических технологий, о</w:t>
      </w:r>
      <w:r w:rsidR="005B1764" w:rsidRPr="00DC6AD4">
        <w:rPr>
          <w:rFonts w:ascii="Times New Roman" w:hAnsi="Times New Roman" w:cs="Times New Roman"/>
          <w:iCs/>
          <w:sz w:val="24"/>
          <w:szCs w:val="24"/>
        </w:rPr>
        <w:t>б</w:t>
      </w:r>
      <w:r w:rsidR="005B1764" w:rsidRPr="00DC6AD4">
        <w:rPr>
          <w:rFonts w:ascii="Times New Roman" w:hAnsi="Times New Roman" w:cs="Times New Roman"/>
          <w:iCs/>
          <w:sz w:val="24"/>
          <w:szCs w:val="24"/>
        </w:rPr>
        <w:t>щественного питания и естественнонаучных ди</w:t>
      </w:r>
      <w:r w:rsidR="005B1764" w:rsidRPr="00DC6AD4">
        <w:rPr>
          <w:rFonts w:ascii="Times New Roman" w:hAnsi="Times New Roman" w:cs="Times New Roman"/>
          <w:iCs/>
          <w:sz w:val="24"/>
          <w:szCs w:val="24"/>
        </w:rPr>
        <w:t>с</w:t>
      </w:r>
      <w:r w:rsidR="005B1764" w:rsidRPr="00DC6AD4">
        <w:rPr>
          <w:rFonts w:ascii="Times New Roman" w:hAnsi="Times New Roman" w:cs="Times New Roman"/>
          <w:iCs/>
          <w:sz w:val="24"/>
          <w:szCs w:val="24"/>
        </w:rPr>
        <w:t>циплин</w:t>
      </w:r>
      <w:bookmarkEnd w:id="3"/>
    </w:p>
    <w:bookmarkEnd w:id="4"/>
    <w:p w:rsidR="00B45E89" w:rsidRDefault="0077455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 от «_____» мая 202</w:t>
      </w:r>
      <w:r w:rsidR="00DF4DD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45E89" w:rsidRDefault="00B45E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764" w:rsidRPr="00FA798F" w:rsidRDefault="00774556" w:rsidP="005B1764">
      <w:pPr>
        <w:pStyle w:val="2"/>
        <w:spacing w:after="240" w:line="240" w:lineRule="auto"/>
        <w:ind w:firstLine="53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предметной (цикловой) комиссии </w:t>
      </w:r>
      <w:r w:rsidR="005B1764" w:rsidRPr="00DC6AD4">
        <w:rPr>
          <w:rFonts w:ascii="Times New Roman" w:hAnsi="Times New Roman" w:cs="Times New Roman"/>
          <w:iCs/>
          <w:sz w:val="24"/>
          <w:szCs w:val="24"/>
        </w:rPr>
        <w:t>химических технологий, обществе</w:t>
      </w:r>
      <w:r w:rsidR="005B1764" w:rsidRPr="00DC6AD4">
        <w:rPr>
          <w:rFonts w:ascii="Times New Roman" w:hAnsi="Times New Roman" w:cs="Times New Roman"/>
          <w:iCs/>
          <w:sz w:val="24"/>
          <w:szCs w:val="24"/>
        </w:rPr>
        <w:t>н</w:t>
      </w:r>
      <w:r w:rsidR="005B1764" w:rsidRPr="00DC6AD4">
        <w:rPr>
          <w:rFonts w:ascii="Times New Roman" w:hAnsi="Times New Roman" w:cs="Times New Roman"/>
          <w:iCs/>
          <w:sz w:val="24"/>
          <w:szCs w:val="24"/>
        </w:rPr>
        <w:t>ного питания и естественнонаучных дисциплин</w:t>
      </w:r>
    </w:p>
    <w:p w:rsidR="00B45E89" w:rsidRDefault="00B45E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0"/>
        <w:gridCol w:w="2588"/>
        <w:gridCol w:w="1985"/>
      </w:tblGrid>
      <w:tr w:rsidR="00B45E89">
        <w:tc>
          <w:tcPr>
            <w:tcW w:w="2940" w:type="dxa"/>
          </w:tcPr>
          <w:p w:rsidR="00B45E89" w:rsidRDefault="00B45E89">
            <w:pPr>
              <w:spacing w:after="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8" w:type="dxa"/>
          </w:tcPr>
          <w:p w:rsidR="00B45E89" w:rsidRDefault="005B1764" w:rsidP="00E302E1">
            <w:pPr>
              <w:spacing w:after="0" w:line="276" w:lineRule="auto"/>
              <w:rPr>
                <w:lang w:eastAsia="ru-RU"/>
              </w:rPr>
            </w:pPr>
            <w:r>
              <w:t>Пятова Л.Г.</w:t>
            </w:r>
          </w:p>
        </w:tc>
        <w:tc>
          <w:tcPr>
            <w:tcW w:w="1985" w:type="dxa"/>
          </w:tcPr>
          <w:p w:rsidR="00B45E89" w:rsidRDefault="00B45E89">
            <w:pPr>
              <w:spacing w:after="0"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B45E89">
        <w:tc>
          <w:tcPr>
            <w:tcW w:w="2940" w:type="dxa"/>
          </w:tcPr>
          <w:p w:rsidR="00B45E89" w:rsidRDefault="00774556">
            <w:pPr>
              <w:spacing w:after="0" w:line="276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588" w:type="dxa"/>
          </w:tcPr>
          <w:p w:rsidR="00B45E89" w:rsidRDefault="00B45E89">
            <w:pPr>
              <w:spacing w:after="0" w:line="276" w:lineRule="auto"/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45E89" w:rsidRDefault="00774556">
            <w:pPr>
              <w:spacing w:after="0" w:line="276" w:lineRule="auto"/>
              <w:jc w:val="center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дата</w:t>
            </w:r>
          </w:p>
        </w:tc>
      </w:tr>
    </w:tbl>
    <w:p w:rsidR="00B45E89" w:rsidRDefault="00B45E8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5E89" w:rsidRDefault="0077455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ОДОБРЕНА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заседании методического совета. </w:t>
      </w:r>
    </w:p>
    <w:p w:rsidR="00B45E89" w:rsidRDefault="007745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от «»</w:t>
      </w:r>
      <w:r w:rsidR="005B1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202</w:t>
      </w:r>
      <w:r w:rsidR="00DF4DD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B45E89" w:rsidRDefault="00B45E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E89" w:rsidRDefault="007745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учебно-методической работы</w:t>
      </w:r>
    </w:p>
    <w:p w:rsidR="00B45E89" w:rsidRDefault="00B45E8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0"/>
        <w:gridCol w:w="2305"/>
        <w:gridCol w:w="2410"/>
      </w:tblGrid>
      <w:tr w:rsidR="00B45E89">
        <w:tc>
          <w:tcPr>
            <w:tcW w:w="2940" w:type="dxa"/>
          </w:tcPr>
          <w:p w:rsidR="00B45E89" w:rsidRDefault="00B45E89">
            <w:pPr>
              <w:spacing w:after="0" w:line="276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</w:tcPr>
          <w:p w:rsidR="00B45E89" w:rsidRDefault="00E302E1">
            <w:pPr>
              <w:spacing w:after="0" w:line="27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Струк Е.В.</w:t>
            </w:r>
          </w:p>
        </w:tc>
        <w:tc>
          <w:tcPr>
            <w:tcW w:w="2410" w:type="dxa"/>
          </w:tcPr>
          <w:p w:rsidR="00B45E89" w:rsidRDefault="00B45E89">
            <w:pPr>
              <w:spacing w:after="0" w:line="276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45E89">
        <w:tc>
          <w:tcPr>
            <w:tcW w:w="2940" w:type="dxa"/>
          </w:tcPr>
          <w:p w:rsidR="00B45E89" w:rsidRDefault="00774556">
            <w:pPr>
              <w:spacing w:after="0" w:line="276" w:lineRule="auto"/>
              <w:jc w:val="both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305" w:type="dxa"/>
          </w:tcPr>
          <w:p w:rsidR="00B45E89" w:rsidRDefault="00B45E89">
            <w:pPr>
              <w:spacing w:after="0" w:line="276" w:lineRule="auto"/>
              <w:jc w:val="both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45E89" w:rsidRDefault="00774556">
            <w:pPr>
              <w:spacing w:after="0" w:line="276" w:lineRule="auto"/>
              <w:jc w:val="both"/>
              <w:rPr>
                <w:i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  <w:lang w:eastAsia="ru-RU"/>
              </w:rPr>
              <w:t>дата</w:t>
            </w:r>
          </w:p>
        </w:tc>
      </w:tr>
    </w:tbl>
    <w:p w:rsidR="00B45E89" w:rsidRDefault="00B45E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"/>
    <w:p w:rsidR="00B45E89" w:rsidRDefault="00B45E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5E89" w:rsidRDefault="00B45E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5E89" w:rsidRDefault="00B45E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5E89" w:rsidRDefault="00774556">
      <w:pPr>
        <w:widowControl w:val="0"/>
        <w:tabs>
          <w:tab w:val="left" w:pos="0"/>
        </w:tabs>
        <w:suppressAutoHyphens/>
        <w:spacing w:after="0" w:line="360" w:lineRule="auto"/>
        <w:jc w:val="center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eastAsia="ru-RU"/>
        </w:rPr>
      </w:pPr>
      <w:bookmarkStart w:id="5" w:name="_Toc346294849"/>
      <w:bookmarkStart w:id="6" w:name="_Toc346295058"/>
      <w:bookmarkStart w:id="7" w:name="_Toc346295200"/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eastAsia="ru-RU"/>
        </w:rPr>
        <w:t>СОДЕРЖАНИЕ</w:t>
      </w:r>
      <w:bookmarkEnd w:id="5"/>
      <w:bookmarkEnd w:id="6"/>
      <w:bookmarkEnd w:id="7"/>
    </w:p>
    <w:p w:rsidR="00B45E89" w:rsidRDefault="00B45E89">
      <w:pPr>
        <w:widowControl w:val="0"/>
        <w:tabs>
          <w:tab w:val="left" w:pos="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</w:p>
    <w:p w:rsidR="00B45E89" w:rsidRDefault="00774556" w:rsidP="00A750B0">
      <w:pPr>
        <w:spacing w:after="0" w:line="360" w:lineRule="auto"/>
        <w:ind w:left="-142" w:right="-14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1. ОБЩАЯ ХАРАКТЕРИСТИКА РАБОЧЕЙ ПРОГРАММЫ УЧЕБНОЙ ДИСЦИПЛИНЫ </w:t>
      </w:r>
      <w:r w:rsidR="00A750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4</w:t>
      </w:r>
    </w:p>
    <w:p w:rsidR="00B45E89" w:rsidRDefault="00B45E89" w:rsidP="00A750B0">
      <w:pPr>
        <w:spacing w:after="0" w:line="360" w:lineRule="auto"/>
        <w:ind w:left="-142" w:right="-14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45E89" w:rsidRDefault="00774556" w:rsidP="00A750B0">
      <w:pPr>
        <w:tabs>
          <w:tab w:val="right" w:leader="dot" w:pos="10195"/>
        </w:tabs>
        <w:spacing w:after="0" w:line="360" w:lineRule="auto"/>
        <w:ind w:left="-142" w:right="-14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2.СТРУКТУРА И СОДЕРЖАНИЕ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УЧЕБНОЙ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ДИСЦИП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НЫ……………………………… ..7</w:t>
      </w:r>
    </w:p>
    <w:p w:rsidR="00B45E89" w:rsidRDefault="00B45E89" w:rsidP="00A750B0">
      <w:pPr>
        <w:tabs>
          <w:tab w:val="right" w:leader="dot" w:pos="10195"/>
        </w:tabs>
        <w:spacing w:after="0" w:line="360" w:lineRule="auto"/>
        <w:ind w:left="-142" w:right="-14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45E89" w:rsidRDefault="00774556" w:rsidP="00A750B0">
      <w:pPr>
        <w:tabs>
          <w:tab w:val="right" w:leader="dot" w:pos="10195"/>
        </w:tabs>
        <w:spacing w:after="0" w:line="360" w:lineRule="auto"/>
        <w:ind w:left="-142" w:right="-14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3.УСЛОВИЯ РЕАЛИЗАЦИИ УЧЕБНОЙ ДИСЦИП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НЫ……………………</w:t>
      </w:r>
      <w:r w:rsidR="00A750B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……………….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13</w:t>
      </w:r>
    </w:p>
    <w:p w:rsidR="00B45E89" w:rsidRDefault="00B45E89" w:rsidP="00A750B0">
      <w:pPr>
        <w:tabs>
          <w:tab w:val="right" w:leader="dot" w:pos="10195"/>
        </w:tabs>
        <w:spacing w:after="0" w:line="360" w:lineRule="auto"/>
        <w:ind w:left="-142" w:right="-14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45E89" w:rsidRDefault="00774556" w:rsidP="00A750B0">
      <w:pPr>
        <w:tabs>
          <w:tab w:val="right" w:leader="dot" w:pos="10195"/>
        </w:tabs>
        <w:spacing w:after="0" w:line="360" w:lineRule="auto"/>
        <w:ind w:left="-142" w:right="-143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4.КОНТРОЛЬ И ОЦЕНКА РЕЗУЛЬТАТОВ ОСВОЕНИЯ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УЧЕБНОЙ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ДИСЦИ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НЫ…</w:t>
      </w:r>
      <w:r w:rsidR="00A65D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…...15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instrText xml:space="preserve"> TOC \o "1-1" \h \z \u </w:instrTex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fldChar w:fldCharType="separate"/>
      </w:r>
    </w:p>
    <w:p w:rsidR="00B45E89" w:rsidRDefault="00B45E89" w:rsidP="00A750B0">
      <w:pPr>
        <w:tabs>
          <w:tab w:val="right" w:leader="dot" w:pos="10195"/>
        </w:tabs>
        <w:spacing w:after="0" w:line="360" w:lineRule="auto"/>
        <w:ind w:left="-142" w:right="-143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</w:p>
    <w:p w:rsidR="00B45E89" w:rsidRDefault="00B45E89" w:rsidP="00A750B0">
      <w:pPr>
        <w:tabs>
          <w:tab w:val="right" w:leader="dot" w:pos="10195"/>
        </w:tabs>
        <w:spacing w:after="0" w:line="360" w:lineRule="auto"/>
        <w:ind w:left="-142" w:right="-143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</w:p>
    <w:p w:rsidR="00B45E89" w:rsidRDefault="00774556" w:rsidP="00A750B0">
      <w:pPr>
        <w:tabs>
          <w:tab w:val="right" w:leader="dot" w:pos="10195"/>
        </w:tabs>
        <w:spacing w:after="0" w:line="360" w:lineRule="auto"/>
        <w:ind w:left="-142" w:right="-143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instrText xml:space="preserve"> TOC \o "1-1" \h \z \u </w:instrTex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fldChar w:fldCharType="separate"/>
      </w:r>
    </w:p>
    <w:p w:rsidR="00B45E89" w:rsidRDefault="00B45E89" w:rsidP="00A750B0">
      <w:pPr>
        <w:tabs>
          <w:tab w:val="right" w:leader="dot" w:pos="10195"/>
        </w:tabs>
        <w:spacing w:after="0" w:line="360" w:lineRule="auto"/>
        <w:ind w:left="-142" w:right="-143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</w:p>
    <w:p w:rsidR="00B45E89" w:rsidRDefault="00B45E89" w:rsidP="00A750B0">
      <w:pPr>
        <w:tabs>
          <w:tab w:val="right" w:leader="dot" w:pos="10195"/>
        </w:tabs>
        <w:spacing w:after="0" w:line="360" w:lineRule="auto"/>
        <w:ind w:left="-142" w:right="-143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</w:p>
    <w:p w:rsidR="00B45E89" w:rsidRDefault="00B45E89" w:rsidP="00A750B0">
      <w:pPr>
        <w:tabs>
          <w:tab w:val="right" w:leader="dot" w:pos="10195"/>
        </w:tabs>
        <w:spacing w:after="0" w:line="360" w:lineRule="auto"/>
        <w:ind w:left="-142" w:right="-143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</w:p>
    <w:p w:rsidR="00B45E89" w:rsidRDefault="00774556" w:rsidP="00A750B0">
      <w:pPr>
        <w:tabs>
          <w:tab w:val="right" w:leader="dot" w:pos="10195"/>
        </w:tabs>
        <w:spacing w:before="240" w:after="120" w:line="360" w:lineRule="auto"/>
        <w:ind w:left="-142" w:right="-143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instrText xml:space="preserve"> TOC \o "1-1" \h \z \u </w:instrTex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</w:p>
    <w:p w:rsidR="00B45E89" w:rsidRDefault="00B45E89" w:rsidP="00A750B0">
      <w:pPr>
        <w:tabs>
          <w:tab w:val="right" w:leader="dot" w:pos="10195"/>
        </w:tabs>
        <w:spacing w:before="240" w:after="120" w:line="360" w:lineRule="auto"/>
        <w:ind w:left="-142" w:right="-143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B45E89" w:rsidRDefault="0077455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</w:p>
    <w:p w:rsidR="00B45E89" w:rsidRDefault="00B45E8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5E89" w:rsidRDefault="00B45E8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5E89" w:rsidRDefault="00B45E8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5E89" w:rsidRDefault="00B45E8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5E89" w:rsidRDefault="00B45E8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5E89" w:rsidRDefault="00B45E8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5E89" w:rsidRDefault="00B45E8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5E89" w:rsidRDefault="00B45E8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5E89" w:rsidRDefault="00B45E8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5E89" w:rsidRDefault="00B45E8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5E89" w:rsidRDefault="00B45E8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65D04" w:rsidRDefault="00A65D0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65D04" w:rsidRDefault="00A65D0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45E89" w:rsidRDefault="00774556" w:rsidP="00A750B0">
      <w:pPr>
        <w:tabs>
          <w:tab w:val="left" w:pos="3024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B45E89" w:rsidRDefault="00774556">
      <w:pPr>
        <w:suppressAutoHyphens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ОБЩАЯ ХАРАКТЕРИСТИКА РАБОЧЕЙ ПРОГРАММЫ</w:t>
      </w:r>
    </w:p>
    <w:p w:rsidR="00B45E89" w:rsidRDefault="00774556">
      <w:pPr>
        <w:pStyle w:val="af5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УЧЕБНОЙ ДИСЦИПЛИНЫ </w:t>
      </w:r>
    </w:p>
    <w:p w:rsidR="00B45E89" w:rsidRDefault="00B45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45E89" w:rsidRDefault="00774556" w:rsidP="00933BC1">
      <w:pPr>
        <w:pStyle w:val="af5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структуре основной образовательной программы:</w:t>
      </w:r>
    </w:p>
    <w:p w:rsidR="00171E53" w:rsidRPr="00354677" w:rsidRDefault="00171E53" w:rsidP="00933BC1">
      <w:pPr>
        <w:spacing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67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Учебная дисциплина «Физика» является обязательной частью общеобразовательного цикла образовательной программы в соответствии с ФГОС СПО по специальности</w:t>
      </w:r>
      <w:r w:rsidRPr="00354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09.01.03 Опер</w:t>
      </w:r>
      <w:r w:rsidRPr="00354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3546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 информационных систем и ресурсов</w:t>
      </w:r>
    </w:p>
    <w:p w:rsidR="00171E53" w:rsidRPr="00171E53" w:rsidRDefault="00171E53" w:rsidP="00933BC1">
      <w:pPr>
        <w:pStyle w:val="af5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1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 Цель и планируемые результаты освоения дисциплины:</w:t>
      </w:r>
    </w:p>
    <w:p w:rsidR="00171E53" w:rsidRPr="00171E53" w:rsidRDefault="00171E53" w:rsidP="00933BC1">
      <w:pPr>
        <w:pStyle w:val="af5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1E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1.2.1 Цели дисциплины</w:t>
      </w:r>
    </w:p>
    <w:p w:rsidR="00171E53" w:rsidRPr="00171E53" w:rsidRDefault="00171E53" w:rsidP="00933BC1">
      <w:pPr>
        <w:pStyle w:val="11"/>
        <w:ind w:left="360"/>
        <w:jc w:val="both"/>
        <w:rPr>
          <w:rFonts w:ascii="Times New Roman" w:hAnsi="Times New Roman" w:cs="Times New Roman"/>
        </w:rPr>
      </w:pPr>
      <w:bookmarkStart w:id="9" w:name="_Hlk194161622"/>
      <w:r w:rsidRPr="00171E53">
        <w:rPr>
          <w:rFonts w:ascii="Times New Roman" w:hAnsi="Times New Roman" w:cs="Times New Roman"/>
        </w:rPr>
        <w:t>Содержание программы общеобразовательной дисциплины Физика направлено на достижение след</w:t>
      </w:r>
      <w:r w:rsidRPr="00171E53">
        <w:rPr>
          <w:rFonts w:ascii="Times New Roman" w:hAnsi="Times New Roman" w:cs="Times New Roman"/>
        </w:rPr>
        <w:t>у</w:t>
      </w:r>
      <w:r w:rsidRPr="00171E53">
        <w:rPr>
          <w:rFonts w:ascii="Times New Roman" w:hAnsi="Times New Roman" w:cs="Times New Roman"/>
        </w:rPr>
        <w:t>ющих целей:</w:t>
      </w:r>
    </w:p>
    <w:p w:rsidR="00171E53" w:rsidRPr="00171E53" w:rsidRDefault="00171E53" w:rsidP="00933BC1">
      <w:pPr>
        <w:pStyle w:val="af5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71E53">
        <w:rPr>
          <w:rFonts w:ascii="Times New Roman" w:hAnsi="Times New Roman" w:cs="Times New Roman"/>
          <w:lang w:eastAsia="ru-RU"/>
        </w:rPr>
        <w:sym w:font="Symbol" w:char="F0B7"/>
      </w:r>
      <w:bookmarkStart w:id="10" w:name="_Hlk197595065"/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формирование интереса и </w:t>
      </w:r>
      <w:proofErr w:type="gramStart"/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стремления</w:t>
      </w:r>
      <w:proofErr w:type="gramEnd"/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обучающихся к научному изучению природы, разв</w:t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тие их интеллектуальных и творческих способностей;</w:t>
      </w:r>
    </w:p>
    <w:p w:rsidR="00171E53" w:rsidRPr="00171E53" w:rsidRDefault="00171E53" w:rsidP="00933BC1">
      <w:pPr>
        <w:pStyle w:val="af5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71E53">
        <w:rPr>
          <w:rFonts w:ascii="Times New Roman" w:hAnsi="Times New Roman" w:cs="Times New Roman"/>
          <w:lang w:eastAsia="ru-RU"/>
        </w:rPr>
        <w:sym w:font="Symbol" w:char="F0B7"/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развитие представлений о научном методе познания и формирование исследовател</w:t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ь</w:t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ского отношения к окружающим явлениям; </w:t>
      </w:r>
    </w:p>
    <w:p w:rsidR="00171E53" w:rsidRPr="00171E53" w:rsidRDefault="00171E53" w:rsidP="00933BC1">
      <w:pPr>
        <w:pStyle w:val="af5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71E53">
        <w:rPr>
          <w:rFonts w:ascii="Times New Roman" w:hAnsi="Times New Roman" w:cs="Times New Roman"/>
          <w:lang w:eastAsia="ru-RU"/>
        </w:rPr>
        <w:sym w:font="Symbol" w:char="F0B7"/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формирование научного мировоззрения как результата изучения основ строения мат</w:t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</w:t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рии и фундаментальных законов физики;</w:t>
      </w:r>
    </w:p>
    <w:p w:rsidR="00171E53" w:rsidRPr="00171E53" w:rsidRDefault="00171E53" w:rsidP="00933BC1">
      <w:pPr>
        <w:pStyle w:val="af5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71E53">
        <w:rPr>
          <w:rFonts w:ascii="Times New Roman" w:hAnsi="Times New Roman" w:cs="Times New Roman"/>
          <w:lang w:eastAsia="ru-RU"/>
        </w:rPr>
        <w:sym w:font="Symbol" w:char="F0B7"/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формирование умений объяснять явления с использованием физических знаний и научных доказательств;</w:t>
      </w:r>
    </w:p>
    <w:p w:rsidR="00171E53" w:rsidRDefault="00171E53" w:rsidP="00933BC1">
      <w:pPr>
        <w:pStyle w:val="af5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71E53">
        <w:rPr>
          <w:rFonts w:ascii="Times New Roman" w:hAnsi="Times New Roman" w:cs="Times New Roman"/>
          <w:lang w:eastAsia="ru-RU"/>
        </w:rPr>
        <w:sym w:font="Symbol" w:char="F0B7"/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формирование представлений о роли физики для развития других естественных наук, техн</w:t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ки и технологий.</w:t>
      </w:r>
    </w:p>
    <w:p w:rsidR="00354677" w:rsidRPr="00171E53" w:rsidRDefault="00354677" w:rsidP="00933BC1">
      <w:pPr>
        <w:pStyle w:val="af5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71E53" w:rsidRDefault="00171E53" w:rsidP="00933BC1">
      <w:pPr>
        <w:pStyle w:val="af5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11" w:name="_Hlk197595111"/>
      <w:bookmarkEnd w:id="9"/>
      <w:bookmarkEnd w:id="10"/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Достижение этих целей обеспечивается решением следующих задач в процессе изуч</w:t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</w:t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ния ку</w:t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</w:t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 физики на уровне среднего общего образования:</w:t>
      </w:r>
    </w:p>
    <w:p w:rsidR="00354677" w:rsidRPr="00171E53" w:rsidRDefault="00354677" w:rsidP="00933BC1">
      <w:pPr>
        <w:pStyle w:val="af5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71E53" w:rsidRPr="00171E53" w:rsidRDefault="00171E53" w:rsidP="00933BC1">
      <w:pPr>
        <w:pStyle w:val="af5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12" w:name="_Hlk197595201"/>
      <w:bookmarkEnd w:id="11"/>
      <w:r w:rsidRPr="00171E53">
        <w:rPr>
          <w:rFonts w:ascii="Times New Roman" w:hAnsi="Times New Roman" w:cs="Times New Roman"/>
          <w:lang w:eastAsia="ru-RU"/>
        </w:rPr>
        <w:sym w:font="Symbol" w:char="F0B7"/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приобретение системы знаний об общих физических закономерностях, законах, теор</w:t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ях, включая механику, молекулярную физику, электродинамику, квантовую физику и элементы астрофизики;</w:t>
      </w:r>
    </w:p>
    <w:p w:rsidR="00171E53" w:rsidRPr="00171E53" w:rsidRDefault="00171E53" w:rsidP="00933BC1">
      <w:pPr>
        <w:pStyle w:val="af5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71E53">
        <w:rPr>
          <w:rFonts w:ascii="Times New Roman" w:hAnsi="Times New Roman" w:cs="Times New Roman"/>
          <w:lang w:eastAsia="ru-RU"/>
        </w:rPr>
        <w:sym w:font="Symbol" w:char="F0B7"/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171E53" w:rsidRPr="00171E53" w:rsidRDefault="00171E53" w:rsidP="00933BC1">
      <w:pPr>
        <w:pStyle w:val="af5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71E53">
        <w:rPr>
          <w:rFonts w:ascii="Times New Roman" w:hAnsi="Times New Roman" w:cs="Times New Roman"/>
          <w:lang w:eastAsia="ru-RU"/>
        </w:rPr>
        <w:sym w:font="Symbol" w:char="F0B7"/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освоение способов решения различных задач с явно заданной физической моделью, з</w:t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</w:t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дач, подразумевающих самостоятельное создание физической модели, соответству</w:t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ю</w:t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щей условиям задачи;</w:t>
      </w:r>
    </w:p>
    <w:p w:rsidR="00171E53" w:rsidRPr="00171E53" w:rsidRDefault="00171E53" w:rsidP="00933BC1">
      <w:pPr>
        <w:pStyle w:val="af5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71E53">
        <w:rPr>
          <w:rFonts w:ascii="Times New Roman" w:hAnsi="Times New Roman" w:cs="Times New Roman"/>
          <w:lang w:eastAsia="ru-RU"/>
        </w:rPr>
        <w:sym w:font="Symbol" w:char="F0B7"/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понимание физических основ и принципов действия технических устройств и технол</w:t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гич</w:t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</w:t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ских   процессов, их влияния на окружающую среду;</w:t>
      </w:r>
    </w:p>
    <w:p w:rsidR="00171E53" w:rsidRPr="00171E53" w:rsidRDefault="00171E53" w:rsidP="00933BC1">
      <w:pPr>
        <w:pStyle w:val="af5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71E53">
        <w:rPr>
          <w:rFonts w:ascii="Times New Roman" w:hAnsi="Times New Roman" w:cs="Times New Roman"/>
          <w:lang w:eastAsia="ru-RU"/>
        </w:rPr>
        <w:sym w:font="Symbol" w:char="F0B7"/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овладение методами самостоятельного планирования и</w:t>
      </w:r>
    </w:p>
    <w:p w:rsidR="00171E53" w:rsidRPr="00171E53" w:rsidRDefault="00171E53" w:rsidP="00933BC1">
      <w:pPr>
        <w:pStyle w:val="af5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проведения физических экспериментов, анализа и интерпретации информации, опред</w:t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</w:t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ления достоверности полученного результата;</w:t>
      </w:r>
    </w:p>
    <w:p w:rsidR="005B73EB" w:rsidRDefault="00171E53" w:rsidP="00933BC1">
      <w:pPr>
        <w:pStyle w:val="af5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ectPr w:rsidR="005B73EB" w:rsidSect="00A750B0">
          <w:headerReference w:type="default" r:id="rId9"/>
          <w:footerReference w:type="default" r:id="rId10"/>
          <w:type w:val="continuous"/>
          <w:pgSz w:w="11906" w:h="16838"/>
          <w:pgMar w:top="1134" w:right="709" w:bottom="1134" w:left="1701" w:header="709" w:footer="709" w:gutter="0"/>
          <w:cols w:space="708"/>
          <w:titlePg/>
          <w:docGrid w:linePitch="360"/>
        </w:sectPr>
      </w:pPr>
      <w:r w:rsidRPr="00171E53">
        <w:rPr>
          <w:rFonts w:ascii="Times New Roman" w:hAnsi="Times New Roman" w:cs="Times New Roman"/>
          <w:lang w:eastAsia="ru-RU"/>
        </w:rPr>
        <w:sym w:font="Symbol" w:char="F0B7"/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создание условий для развития умений проектно-исследовательской, творческой де</w:t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</w:t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тельн</w:t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Pr="00171E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сти.</w:t>
      </w:r>
    </w:p>
    <w:bookmarkEnd w:id="8"/>
    <w:p w:rsidR="00171E53" w:rsidRPr="00171E53" w:rsidRDefault="00171E53" w:rsidP="00171E53">
      <w:pPr>
        <w:pStyle w:val="af5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bookmarkEnd w:id="12"/>
    <w:p w:rsidR="00B45E89" w:rsidRDefault="005B73EB">
      <w:pPr>
        <w:pStyle w:val="af2"/>
        <w:shd w:val="clear" w:color="auto" w:fill="FFFFFF"/>
        <w:spacing w:before="0" w:beforeAutospacing="0" w:after="150" w:afterAutospacing="0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1.2.2. Планируемые образовательные результаты освоения общеобразовательной дисциплины в соответствии с ФГОС СПО и на о</w:t>
      </w:r>
      <w:r>
        <w:rPr>
          <w:b/>
          <w:bCs/>
          <w:color w:val="000000"/>
          <w:szCs w:val="28"/>
        </w:rPr>
        <w:t>с</w:t>
      </w:r>
      <w:r>
        <w:rPr>
          <w:b/>
          <w:bCs/>
          <w:color w:val="000000"/>
          <w:szCs w:val="28"/>
        </w:rPr>
        <w:t>нове ФГОС СОО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B45E89">
        <w:tc>
          <w:tcPr>
            <w:tcW w:w="4853" w:type="dxa"/>
            <w:vMerge w:val="restart"/>
          </w:tcPr>
          <w:p w:rsidR="00B45E89" w:rsidRDefault="005B73E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right="-285"/>
              <w:jc w:val="center"/>
              <w:outlineLvl w:val="0"/>
              <w:rPr>
                <w:b/>
                <w:caps/>
                <w:sz w:val="24"/>
                <w:szCs w:val="24"/>
                <w:lang w:eastAsia="ru-RU"/>
              </w:rPr>
            </w:pPr>
            <w:bookmarkStart w:id="13" w:name="_Toc346295202"/>
            <w:bookmarkStart w:id="14" w:name="_Hlk103703364"/>
            <w:bookmarkStart w:id="15" w:name="_Toc346294850"/>
            <w:bookmarkStart w:id="16" w:name="_Toc346295060"/>
            <w:bookmarkStart w:id="17" w:name="_Toc106035800"/>
            <w:r>
              <w:rPr>
                <w:b/>
                <w:bCs/>
                <w:color w:val="000000"/>
                <w:szCs w:val="20"/>
                <w:shd w:val="clear" w:color="auto" w:fill="FFFFFF"/>
                <w:lang w:eastAsia="ru-RU"/>
              </w:rPr>
              <w:t>Код и наименование формируемых компетенций</w:t>
            </w:r>
          </w:p>
        </w:tc>
        <w:tc>
          <w:tcPr>
            <w:tcW w:w="9707" w:type="dxa"/>
            <w:gridSpan w:val="2"/>
          </w:tcPr>
          <w:p w:rsidR="00B45E89" w:rsidRDefault="005B73E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right="-285"/>
              <w:jc w:val="center"/>
              <w:outlineLvl w:val="0"/>
              <w:rPr>
                <w:b/>
                <w:caps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Планируемые результаты освоения дисциплины</w:t>
            </w:r>
          </w:p>
        </w:tc>
      </w:tr>
      <w:tr w:rsidR="00B45E89">
        <w:tc>
          <w:tcPr>
            <w:tcW w:w="4853" w:type="dxa"/>
            <w:vMerge/>
          </w:tcPr>
          <w:p w:rsidR="00B45E89" w:rsidRDefault="00B45E8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right="-285"/>
              <w:jc w:val="center"/>
              <w:outlineLvl w:val="0"/>
              <w:rPr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B45E89" w:rsidRDefault="005B73E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right="-285"/>
              <w:jc w:val="center"/>
              <w:outlineLvl w:val="0"/>
              <w:rPr>
                <w:b/>
                <w:caps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1"/>
                <w:shd w:val="clear" w:color="auto" w:fill="FFFFFF"/>
                <w:lang w:eastAsia="ru-RU"/>
              </w:rPr>
              <w:t>Общие</w:t>
            </w:r>
          </w:p>
        </w:tc>
        <w:tc>
          <w:tcPr>
            <w:tcW w:w="4854" w:type="dxa"/>
          </w:tcPr>
          <w:p w:rsidR="00B45E89" w:rsidRDefault="005B73E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right="-285"/>
              <w:jc w:val="center"/>
              <w:outlineLvl w:val="0"/>
              <w:rPr>
                <w:b/>
                <w:caps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1"/>
                <w:shd w:val="clear" w:color="auto" w:fill="FFFFFF"/>
                <w:lang w:eastAsia="ru-RU"/>
              </w:rPr>
              <w:t>Дисциплинарные</w:t>
            </w:r>
          </w:p>
        </w:tc>
      </w:tr>
      <w:tr w:rsidR="00354677">
        <w:tc>
          <w:tcPr>
            <w:tcW w:w="4853" w:type="dxa"/>
          </w:tcPr>
          <w:p w:rsidR="00354677" w:rsidRDefault="00354677" w:rsidP="00354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01</w:t>
            </w:r>
            <w:r>
              <w:rPr>
                <w:sz w:val="20"/>
                <w:szCs w:val="20"/>
                <w:lang w:eastAsia="ru-RU"/>
              </w:rPr>
              <w:t xml:space="preserve"> в</w:t>
            </w:r>
            <w:r>
              <w:rPr>
                <w:sz w:val="24"/>
                <w:szCs w:val="24"/>
                <w:lang w:eastAsia="ru-RU"/>
              </w:rPr>
              <w:t>ыбирать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способы решения задач профессиональной деятельности примен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тельно к различным контекстам</w:t>
            </w:r>
          </w:p>
          <w:p w:rsidR="00354677" w:rsidRDefault="00354677" w:rsidP="00354677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right="-285"/>
              <w:jc w:val="center"/>
              <w:outlineLvl w:val="0"/>
              <w:rPr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354677" w:rsidRPr="0026446D" w:rsidRDefault="00354677" w:rsidP="00354677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Личностные результаты должны отражать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в части трудового воспитания: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 готовность к труду, осознание ценности мастерства, трудолюбие;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 готовность к активной деятельности технологич</w:t>
            </w:r>
            <w:r w:rsidRPr="0026446D">
              <w:rPr>
                <w:color w:val="1A1A1A"/>
                <w:sz w:val="20"/>
                <w:szCs w:val="20"/>
              </w:rPr>
              <w:t>е</w:t>
            </w:r>
            <w:r w:rsidRPr="0026446D">
              <w:rPr>
                <w:color w:val="1A1A1A"/>
                <w:sz w:val="20"/>
                <w:szCs w:val="20"/>
              </w:rPr>
              <w:t xml:space="preserve">ской и социальной направленности, способ </w:t>
            </w:r>
            <w:proofErr w:type="gramStart"/>
            <w:r w:rsidRPr="0026446D">
              <w:rPr>
                <w:color w:val="1A1A1A"/>
                <w:sz w:val="20"/>
                <w:szCs w:val="20"/>
              </w:rPr>
              <w:t>-</w:t>
            </w:r>
            <w:proofErr w:type="spellStart"/>
            <w:r w:rsidRPr="0026446D">
              <w:rPr>
                <w:color w:val="1A1A1A"/>
                <w:sz w:val="20"/>
                <w:szCs w:val="20"/>
              </w:rPr>
              <w:t>н</w:t>
            </w:r>
            <w:proofErr w:type="gramEnd"/>
            <w:r w:rsidRPr="0026446D">
              <w:rPr>
                <w:color w:val="1A1A1A"/>
                <w:sz w:val="20"/>
                <w:szCs w:val="20"/>
              </w:rPr>
              <w:t>ость</w:t>
            </w:r>
            <w:proofErr w:type="spellEnd"/>
            <w:r w:rsidRPr="0026446D">
              <w:rPr>
                <w:color w:val="1A1A1A"/>
                <w:sz w:val="20"/>
                <w:szCs w:val="20"/>
              </w:rPr>
              <w:t xml:space="preserve"> инициировать, планировать и самостоятельно выпо</w:t>
            </w:r>
            <w:r w:rsidRPr="0026446D">
              <w:rPr>
                <w:color w:val="1A1A1A"/>
                <w:sz w:val="20"/>
                <w:szCs w:val="20"/>
              </w:rPr>
              <w:t>л</w:t>
            </w:r>
            <w:r w:rsidRPr="0026446D">
              <w:rPr>
                <w:color w:val="1A1A1A"/>
                <w:sz w:val="20"/>
                <w:szCs w:val="20"/>
              </w:rPr>
              <w:t>нять такую деятельность;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 интерес к различным сферам профессиональной деятельности,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 готовность и способность к образованию и самоо</w:t>
            </w:r>
            <w:r w:rsidRPr="0026446D">
              <w:rPr>
                <w:color w:val="1A1A1A"/>
                <w:sz w:val="20"/>
                <w:szCs w:val="20"/>
              </w:rPr>
              <w:t>б</w:t>
            </w:r>
            <w:r w:rsidRPr="0026446D">
              <w:rPr>
                <w:color w:val="1A1A1A"/>
                <w:sz w:val="20"/>
                <w:szCs w:val="20"/>
              </w:rPr>
              <w:t>разованию на протяжении всей жизни;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 xml:space="preserve">- умение прогнозировать </w:t>
            </w:r>
            <w:proofErr w:type="gramStart"/>
            <w:r w:rsidRPr="0026446D">
              <w:rPr>
                <w:color w:val="1A1A1A"/>
                <w:sz w:val="20"/>
                <w:szCs w:val="20"/>
              </w:rPr>
              <w:t>неблагоприятные</w:t>
            </w:r>
            <w:proofErr w:type="gramEnd"/>
            <w:r w:rsidRPr="0026446D">
              <w:rPr>
                <w:color w:val="1A1A1A"/>
                <w:sz w:val="20"/>
                <w:szCs w:val="20"/>
              </w:rPr>
              <w:t xml:space="preserve"> эколог</w:t>
            </w:r>
            <w:r w:rsidRPr="0026446D">
              <w:rPr>
                <w:color w:val="1A1A1A"/>
                <w:sz w:val="20"/>
                <w:szCs w:val="20"/>
              </w:rPr>
              <w:t>и</w:t>
            </w:r>
            <w:r w:rsidRPr="0026446D">
              <w:rPr>
                <w:color w:val="1A1A1A"/>
                <w:sz w:val="20"/>
                <w:szCs w:val="20"/>
              </w:rPr>
              <w:t>ческие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последствия предпринимаемых действий, предо</w:t>
            </w:r>
            <w:r w:rsidRPr="0026446D">
              <w:rPr>
                <w:color w:val="1A1A1A"/>
                <w:sz w:val="20"/>
                <w:szCs w:val="20"/>
              </w:rPr>
              <w:t>т</w:t>
            </w:r>
            <w:r w:rsidRPr="0026446D">
              <w:rPr>
                <w:color w:val="1A1A1A"/>
                <w:sz w:val="20"/>
                <w:szCs w:val="20"/>
              </w:rPr>
              <w:t>вращать их;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Метапредметные результаты должны отражать: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Овладение универсальными учебными познавател</w:t>
            </w:r>
            <w:r w:rsidRPr="0026446D">
              <w:rPr>
                <w:color w:val="1A1A1A"/>
                <w:sz w:val="20"/>
                <w:szCs w:val="20"/>
              </w:rPr>
              <w:t>ь</w:t>
            </w:r>
            <w:r w:rsidRPr="0026446D">
              <w:rPr>
                <w:color w:val="1A1A1A"/>
                <w:sz w:val="20"/>
                <w:szCs w:val="20"/>
              </w:rPr>
              <w:t>ными действиями: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а) базовые логические действия: самостоятельно формулировать и актуализировать проблему, ра</w:t>
            </w:r>
            <w:r w:rsidRPr="0026446D">
              <w:rPr>
                <w:color w:val="1A1A1A"/>
                <w:sz w:val="20"/>
                <w:szCs w:val="20"/>
              </w:rPr>
              <w:t>с</w:t>
            </w:r>
            <w:r w:rsidRPr="0026446D">
              <w:rPr>
                <w:color w:val="1A1A1A"/>
                <w:sz w:val="20"/>
                <w:szCs w:val="20"/>
              </w:rPr>
              <w:t>сматривать ее всесторонне; устанавливать сущ</w:t>
            </w:r>
            <w:r w:rsidRPr="0026446D">
              <w:rPr>
                <w:color w:val="1A1A1A"/>
                <w:sz w:val="20"/>
                <w:szCs w:val="20"/>
              </w:rPr>
              <w:t>е</w:t>
            </w:r>
            <w:r w:rsidRPr="0026446D">
              <w:rPr>
                <w:color w:val="1A1A1A"/>
                <w:sz w:val="20"/>
                <w:szCs w:val="20"/>
              </w:rPr>
              <w:t>ственный признак или основания для сравнения, классификации и обобщения; определять цели де</w:t>
            </w:r>
            <w:r w:rsidRPr="0026446D">
              <w:rPr>
                <w:color w:val="1A1A1A"/>
                <w:sz w:val="20"/>
                <w:szCs w:val="20"/>
              </w:rPr>
              <w:t>я</w:t>
            </w:r>
            <w:r w:rsidRPr="0026446D">
              <w:rPr>
                <w:color w:val="1A1A1A"/>
                <w:sz w:val="20"/>
                <w:szCs w:val="20"/>
              </w:rPr>
              <w:t>тельности, задавать параметры и критерии их дост</w:t>
            </w:r>
            <w:r w:rsidRPr="0026446D">
              <w:rPr>
                <w:color w:val="1A1A1A"/>
                <w:sz w:val="20"/>
                <w:szCs w:val="20"/>
              </w:rPr>
              <w:t>и</w:t>
            </w:r>
            <w:r w:rsidRPr="0026446D">
              <w:rPr>
                <w:color w:val="1A1A1A"/>
                <w:sz w:val="20"/>
                <w:szCs w:val="20"/>
              </w:rPr>
              <w:t>жения; выявлять закономерности и противоречия в рассматриваемых явлениях; вносить коррективы в деятельность, оценивать соответствие результатов целям, оценивать риски последствий деятельности; развивать креативное мышление при решении жи</w:t>
            </w:r>
            <w:r w:rsidRPr="0026446D">
              <w:rPr>
                <w:color w:val="1A1A1A"/>
                <w:sz w:val="20"/>
                <w:szCs w:val="20"/>
              </w:rPr>
              <w:t>з</w:t>
            </w:r>
            <w:r w:rsidRPr="0026446D">
              <w:rPr>
                <w:color w:val="1A1A1A"/>
                <w:sz w:val="20"/>
                <w:szCs w:val="20"/>
              </w:rPr>
              <w:t>ненных проблем;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б) базовые исследовательские действия: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 xml:space="preserve">- владеть навыками </w:t>
            </w:r>
            <w:proofErr w:type="gramStart"/>
            <w:r w:rsidRPr="0026446D">
              <w:rPr>
                <w:color w:val="1A1A1A"/>
                <w:sz w:val="20"/>
                <w:szCs w:val="20"/>
              </w:rPr>
              <w:t>учебно-исследовательской</w:t>
            </w:r>
            <w:proofErr w:type="gramEnd"/>
            <w:r w:rsidRPr="0026446D">
              <w:rPr>
                <w:color w:val="1A1A1A"/>
                <w:sz w:val="20"/>
                <w:szCs w:val="20"/>
              </w:rPr>
              <w:t xml:space="preserve"> и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проектной деятельности, навыками разрешения пр</w:t>
            </w:r>
            <w:r w:rsidRPr="0026446D">
              <w:rPr>
                <w:color w:val="1A1A1A"/>
                <w:sz w:val="20"/>
                <w:szCs w:val="20"/>
              </w:rPr>
              <w:t>о</w:t>
            </w:r>
            <w:r w:rsidRPr="0026446D">
              <w:rPr>
                <w:color w:val="1A1A1A"/>
                <w:sz w:val="20"/>
                <w:szCs w:val="20"/>
              </w:rPr>
              <w:t>блем;</w:t>
            </w:r>
          </w:p>
          <w:p w:rsidR="00354677" w:rsidRPr="0026446D" w:rsidRDefault="00354677" w:rsidP="00354677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-выявлять причинно-следственные связи и актуал</w:t>
            </w:r>
            <w:r w:rsidRPr="0026446D">
              <w:rPr>
                <w:color w:val="1A1A1A"/>
                <w:sz w:val="20"/>
                <w:szCs w:val="20"/>
              </w:rPr>
              <w:t>и</w:t>
            </w:r>
            <w:r w:rsidRPr="0026446D">
              <w:rPr>
                <w:color w:val="1A1A1A"/>
                <w:sz w:val="20"/>
                <w:szCs w:val="20"/>
              </w:rPr>
              <w:t xml:space="preserve">зировать задачу, выдвигать гипотезу ее решения, </w:t>
            </w:r>
            <w:r w:rsidRPr="0026446D">
              <w:rPr>
                <w:color w:val="1A1A1A"/>
                <w:sz w:val="20"/>
                <w:szCs w:val="20"/>
              </w:rPr>
              <w:lastRenderedPageBreak/>
              <w:t>находить аргументы для доказательства своих утве</w:t>
            </w:r>
            <w:r w:rsidRPr="0026446D">
              <w:rPr>
                <w:color w:val="1A1A1A"/>
                <w:sz w:val="20"/>
                <w:szCs w:val="20"/>
              </w:rPr>
              <w:t>р</w:t>
            </w:r>
            <w:r w:rsidRPr="0026446D">
              <w:rPr>
                <w:color w:val="1A1A1A"/>
                <w:sz w:val="20"/>
                <w:szCs w:val="20"/>
              </w:rPr>
              <w:t>ждений, задавать параметры и критерии решения;</w:t>
            </w:r>
          </w:p>
          <w:p w:rsidR="00354677" w:rsidRPr="00C64FF4" w:rsidRDefault="00354677" w:rsidP="00354677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right="-285"/>
              <w:outlineLvl w:val="0"/>
              <w:rPr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854" w:type="dxa"/>
          </w:tcPr>
          <w:p w:rsidR="00354677" w:rsidRPr="0026446D" w:rsidRDefault="00354677" w:rsidP="00354677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proofErr w:type="spellStart"/>
            <w:r w:rsidRPr="0026446D">
              <w:rPr>
                <w:color w:val="1A1A1A"/>
                <w:sz w:val="20"/>
                <w:szCs w:val="20"/>
              </w:rPr>
              <w:lastRenderedPageBreak/>
              <w:t>ПРб</w:t>
            </w:r>
            <w:proofErr w:type="spellEnd"/>
            <w:r w:rsidRPr="0026446D">
              <w:rPr>
                <w:color w:val="1A1A1A"/>
                <w:sz w:val="20"/>
                <w:szCs w:val="20"/>
              </w:rPr>
              <w:t xml:space="preserve"> 1 </w:t>
            </w:r>
            <w:proofErr w:type="spellStart"/>
            <w:r w:rsidRPr="0026446D">
              <w:rPr>
                <w:color w:val="1A1A1A"/>
                <w:sz w:val="20"/>
                <w:szCs w:val="20"/>
              </w:rPr>
              <w:t>Сформированность</w:t>
            </w:r>
            <w:proofErr w:type="spellEnd"/>
            <w:r w:rsidRPr="0026446D">
              <w:rPr>
                <w:color w:val="1A1A1A"/>
                <w:sz w:val="20"/>
                <w:szCs w:val="20"/>
              </w:rPr>
              <w:t xml:space="preserve"> представлений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</w:t>
            </w:r>
            <w:r w:rsidRPr="0026446D">
              <w:rPr>
                <w:color w:val="1A1A1A"/>
                <w:sz w:val="20"/>
                <w:szCs w:val="20"/>
              </w:rPr>
              <w:t>е</w:t>
            </w:r>
            <w:r w:rsidRPr="0026446D">
              <w:rPr>
                <w:color w:val="1A1A1A"/>
                <w:sz w:val="20"/>
                <w:szCs w:val="20"/>
              </w:rPr>
              <w:t>ных-физиков в развитие науки; понимание физич</w:t>
            </w:r>
            <w:r w:rsidRPr="0026446D">
              <w:rPr>
                <w:color w:val="1A1A1A"/>
                <w:sz w:val="20"/>
                <w:szCs w:val="20"/>
              </w:rPr>
              <w:t>е</w:t>
            </w:r>
            <w:r w:rsidRPr="0026446D">
              <w:rPr>
                <w:color w:val="1A1A1A"/>
                <w:sz w:val="20"/>
                <w:szCs w:val="20"/>
              </w:rPr>
              <w:t xml:space="preserve">ской сущности наблюдаемых явлений микромира, макромира и </w:t>
            </w:r>
            <w:proofErr w:type="spellStart"/>
            <w:r w:rsidRPr="0026446D">
              <w:rPr>
                <w:color w:val="1A1A1A"/>
                <w:sz w:val="20"/>
                <w:szCs w:val="20"/>
              </w:rPr>
              <w:t>мегамира</w:t>
            </w:r>
            <w:proofErr w:type="spellEnd"/>
            <w:r w:rsidRPr="0026446D">
              <w:rPr>
                <w:color w:val="1A1A1A"/>
                <w:sz w:val="20"/>
                <w:szCs w:val="20"/>
              </w:rPr>
              <w:t>; понимание роли астрономии в практической деятельности человека и дальнейшем научно-техническом развитии, роли физики в форм</w:t>
            </w:r>
            <w:r w:rsidRPr="0026446D">
              <w:rPr>
                <w:color w:val="1A1A1A"/>
                <w:sz w:val="20"/>
                <w:szCs w:val="20"/>
              </w:rPr>
              <w:t>и</w:t>
            </w:r>
            <w:r w:rsidRPr="0026446D">
              <w:rPr>
                <w:color w:val="1A1A1A"/>
                <w:sz w:val="20"/>
                <w:szCs w:val="20"/>
              </w:rPr>
              <w:t>ровании кругозора и функциональной грамотности человека для решения практических задач;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proofErr w:type="spellStart"/>
            <w:r w:rsidRPr="0026446D">
              <w:rPr>
                <w:color w:val="1A1A1A"/>
                <w:sz w:val="20"/>
                <w:szCs w:val="20"/>
              </w:rPr>
              <w:t>ПРб</w:t>
            </w:r>
            <w:proofErr w:type="spellEnd"/>
            <w:r w:rsidRPr="0026446D">
              <w:rPr>
                <w:color w:val="1A1A1A"/>
                <w:sz w:val="20"/>
                <w:szCs w:val="20"/>
              </w:rPr>
              <w:t xml:space="preserve"> 2 </w:t>
            </w:r>
            <w:proofErr w:type="spellStart"/>
            <w:r w:rsidRPr="0026446D">
              <w:rPr>
                <w:color w:val="1A1A1A"/>
                <w:sz w:val="20"/>
                <w:szCs w:val="20"/>
              </w:rPr>
              <w:t>Сформированность</w:t>
            </w:r>
            <w:proofErr w:type="spellEnd"/>
            <w:r w:rsidRPr="0026446D">
              <w:rPr>
                <w:color w:val="1A1A1A"/>
                <w:sz w:val="20"/>
                <w:szCs w:val="20"/>
              </w:rPr>
              <w:t xml:space="preserve"> умений распознавать ф</w:t>
            </w:r>
            <w:r w:rsidRPr="0026446D">
              <w:rPr>
                <w:color w:val="1A1A1A"/>
                <w:sz w:val="20"/>
                <w:szCs w:val="20"/>
              </w:rPr>
              <w:t>и</w:t>
            </w:r>
            <w:r w:rsidRPr="0026446D">
              <w:rPr>
                <w:color w:val="1A1A1A"/>
                <w:sz w:val="20"/>
                <w:szCs w:val="20"/>
              </w:rPr>
              <w:t>зические явления (процессы) и объяснять их на осн</w:t>
            </w:r>
            <w:r w:rsidRPr="0026446D">
              <w:rPr>
                <w:color w:val="1A1A1A"/>
                <w:sz w:val="20"/>
                <w:szCs w:val="20"/>
              </w:rPr>
              <w:t>о</w:t>
            </w:r>
            <w:r w:rsidRPr="0026446D">
              <w:rPr>
                <w:color w:val="1A1A1A"/>
                <w:sz w:val="20"/>
                <w:szCs w:val="20"/>
              </w:rPr>
              <w:t xml:space="preserve">ве изученных законов: </w:t>
            </w:r>
            <w:proofErr w:type="gramStart"/>
            <w:r w:rsidRPr="0026446D">
              <w:rPr>
                <w:color w:val="1A1A1A"/>
                <w:sz w:val="20"/>
                <w:szCs w:val="20"/>
              </w:rPr>
              <w:t>равномерное</w:t>
            </w:r>
            <w:proofErr w:type="gramEnd"/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и равноускоренное прямолинейное движение, св</w:t>
            </w:r>
            <w:r w:rsidRPr="0026446D">
              <w:rPr>
                <w:color w:val="1A1A1A"/>
                <w:sz w:val="20"/>
                <w:szCs w:val="20"/>
              </w:rPr>
              <w:t>о</w:t>
            </w:r>
            <w:r w:rsidRPr="0026446D">
              <w:rPr>
                <w:color w:val="1A1A1A"/>
                <w:sz w:val="20"/>
                <w:szCs w:val="20"/>
              </w:rPr>
              <w:t>бодное падение тел, движение по окружности, ине</w:t>
            </w:r>
            <w:r w:rsidRPr="0026446D">
              <w:rPr>
                <w:color w:val="1A1A1A"/>
                <w:sz w:val="20"/>
                <w:szCs w:val="20"/>
              </w:rPr>
              <w:t>р</w:t>
            </w:r>
            <w:r w:rsidRPr="0026446D">
              <w:rPr>
                <w:color w:val="1A1A1A"/>
                <w:sz w:val="20"/>
                <w:szCs w:val="20"/>
              </w:rPr>
              <w:t>ция, взаимодействие тел, колебательное движение, резонанс, волновое движение; диффузия, броуно</w:t>
            </w:r>
            <w:r w:rsidRPr="0026446D">
              <w:rPr>
                <w:color w:val="1A1A1A"/>
                <w:sz w:val="20"/>
                <w:szCs w:val="20"/>
              </w:rPr>
              <w:t>в</w:t>
            </w:r>
            <w:r w:rsidRPr="0026446D">
              <w:rPr>
                <w:color w:val="1A1A1A"/>
                <w:sz w:val="20"/>
                <w:szCs w:val="20"/>
              </w:rPr>
              <w:t xml:space="preserve">ское движение, строение жидкостей и твердых тел, изменение объема тел при нагревании (охлаждении), тепловое равновесие, </w:t>
            </w:r>
            <w:proofErr w:type="spellStart"/>
            <w:r w:rsidRPr="0026446D">
              <w:rPr>
                <w:color w:val="1A1A1A"/>
                <w:sz w:val="20"/>
                <w:szCs w:val="20"/>
              </w:rPr>
              <w:t>испарение</w:t>
            </w:r>
            <w:proofErr w:type="gramStart"/>
            <w:r w:rsidRPr="0026446D">
              <w:rPr>
                <w:color w:val="1A1A1A"/>
                <w:sz w:val="20"/>
                <w:szCs w:val="20"/>
              </w:rPr>
              <w:t>,к</w:t>
            </w:r>
            <w:proofErr w:type="gramEnd"/>
            <w:r w:rsidRPr="0026446D">
              <w:rPr>
                <w:color w:val="1A1A1A"/>
                <w:sz w:val="20"/>
                <w:szCs w:val="20"/>
              </w:rPr>
              <w:t>онденсация</w:t>
            </w:r>
            <w:proofErr w:type="spellEnd"/>
            <w:r w:rsidRPr="0026446D">
              <w:rPr>
                <w:color w:val="1A1A1A"/>
                <w:sz w:val="20"/>
                <w:szCs w:val="20"/>
              </w:rPr>
              <w:t>, пла</w:t>
            </w:r>
            <w:r w:rsidRPr="0026446D">
              <w:rPr>
                <w:color w:val="1A1A1A"/>
                <w:sz w:val="20"/>
                <w:szCs w:val="20"/>
              </w:rPr>
              <w:t>в</w:t>
            </w:r>
            <w:r w:rsidRPr="0026446D">
              <w:rPr>
                <w:color w:val="1A1A1A"/>
                <w:sz w:val="20"/>
                <w:szCs w:val="20"/>
              </w:rPr>
              <w:t>ление, кристаллизация, кипение, влажность воздуха, связь средней кинетической энергии теплового дв</w:t>
            </w:r>
            <w:r w:rsidRPr="0026446D">
              <w:rPr>
                <w:color w:val="1A1A1A"/>
                <w:sz w:val="20"/>
                <w:szCs w:val="20"/>
              </w:rPr>
              <w:t>и</w:t>
            </w:r>
            <w:r w:rsidRPr="0026446D">
              <w:rPr>
                <w:color w:val="1A1A1A"/>
                <w:sz w:val="20"/>
                <w:szCs w:val="20"/>
              </w:rPr>
              <w:t>жения молекул с абсолютной температурой, повыш</w:t>
            </w:r>
            <w:r w:rsidRPr="0026446D">
              <w:rPr>
                <w:color w:val="1A1A1A"/>
                <w:sz w:val="20"/>
                <w:szCs w:val="20"/>
              </w:rPr>
              <w:t>е</w:t>
            </w:r>
            <w:r w:rsidRPr="0026446D">
              <w:rPr>
                <w:color w:val="1A1A1A"/>
                <w:sz w:val="20"/>
                <w:szCs w:val="20"/>
              </w:rPr>
              <w:t xml:space="preserve">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26446D">
              <w:rPr>
                <w:color w:val="1A1A1A"/>
                <w:sz w:val="20"/>
                <w:szCs w:val="20"/>
              </w:rPr>
              <w:t>изопроцессах</w:t>
            </w:r>
            <w:proofErr w:type="spellEnd"/>
            <w:r w:rsidRPr="0026446D">
              <w:rPr>
                <w:color w:val="1A1A1A"/>
                <w:sz w:val="20"/>
                <w:szCs w:val="20"/>
              </w:rPr>
              <w:t xml:space="preserve">; </w:t>
            </w:r>
            <w:proofErr w:type="gramStart"/>
            <w:r w:rsidRPr="0026446D">
              <w:rPr>
                <w:color w:val="1A1A1A"/>
                <w:sz w:val="20"/>
                <w:szCs w:val="20"/>
              </w:rPr>
              <w:t>электризация тел, взаимодействие з</w:t>
            </w:r>
            <w:r w:rsidRPr="0026446D">
              <w:rPr>
                <w:color w:val="1A1A1A"/>
                <w:sz w:val="20"/>
                <w:szCs w:val="20"/>
              </w:rPr>
              <w:t>а</w:t>
            </w:r>
            <w:r w:rsidRPr="0026446D">
              <w:rPr>
                <w:color w:val="1A1A1A"/>
                <w:sz w:val="20"/>
                <w:szCs w:val="20"/>
              </w:rPr>
              <w:t>рядов, нагревание проводника с током, взаимоде</w:t>
            </w:r>
            <w:r w:rsidRPr="0026446D">
              <w:rPr>
                <w:color w:val="1A1A1A"/>
                <w:sz w:val="20"/>
                <w:szCs w:val="20"/>
              </w:rPr>
              <w:t>й</w:t>
            </w:r>
            <w:r w:rsidRPr="0026446D">
              <w:rPr>
                <w:color w:val="1A1A1A"/>
                <w:sz w:val="20"/>
                <w:szCs w:val="20"/>
              </w:rPr>
              <w:t>ствие магнитов, электромагнитная индукция, де</w:t>
            </w:r>
            <w:r w:rsidRPr="0026446D">
              <w:rPr>
                <w:color w:val="1A1A1A"/>
                <w:sz w:val="20"/>
                <w:szCs w:val="20"/>
              </w:rPr>
              <w:t>й</w:t>
            </w:r>
            <w:r w:rsidRPr="0026446D">
              <w:rPr>
                <w:color w:val="1A1A1A"/>
                <w:sz w:val="20"/>
                <w:szCs w:val="20"/>
              </w:rPr>
              <w:t>ствие магнитного поля на проводник с током и дв</w:t>
            </w:r>
            <w:r w:rsidRPr="0026446D">
              <w:rPr>
                <w:color w:val="1A1A1A"/>
                <w:sz w:val="20"/>
                <w:szCs w:val="20"/>
              </w:rPr>
              <w:t>и</w:t>
            </w:r>
            <w:r w:rsidRPr="0026446D">
              <w:rPr>
                <w:color w:val="1A1A1A"/>
                <w:sz w:val="20"/>
                <w:szCs w:val="20"/>
              </w:rPr>
              <w:t>жущийся заряд, электромагнитные колебания и во</w:t>
            </w:r>
            <w:r w:rsidRPr="0026446D">
              <w:rPr>
                <w:color w:val="1A1A1A"/>
                <w:sz w:val="20"/>
                <w:szCs w:val="20"/>
              </w:rPr>
              <w:t>л</w:t>
            </w:r>
            <w:r w:rsidRPr="0026446D">
              <w:rPr>
                <w:color w:val="1A1A1A"/>
                <w:sz w:val="20"/>
                <w:szCs w:val="20"/>
              </w:rPr>
              <w:t>ны, прямолинейное распространение света, отраж</w:t>
            </w:r>
            <w:r w:rsidRPr="0026446D">
              <w:rPr>
                <w:color w:val="1A1A1A"/>
                <w:sz w:val="20"/>
                <w:szCs w:val="20"/>
              </w:rPr>
              <w:t>е</w:t>
            </w:r>
            <w:r w:rsidRPr="0026446D">
              <w:rPr>
                <w:color w:val="1A1A1A"/>
                <w:sz w:val="20"/>
                <w:szCs w:val="20"/>
              </w:rPr>
              <w:t>ние, преломление, интерференция, дифракция и п</w:t>
            </w:r>
            <w:r w:rsidRPr="0026446D">
              <w:rPr>
                <w:color w:val="1A1A1A"/>
                <w:sz w:val="20"/>
                <w:szCs w:val="20"/>
              </w:rPr>
              <w:t>о</w:t>
            </w:r>
            <w:r w:rsidRPr="0026446D">
              <w:rPr>
                <w:color w:val="1A1A1A"/>
                <w:sz w:val="20"/>
                <w:szCs w:val="20"/>
              </w:rPr>
              <w:t>ляризация света, дисперсия света; фотоэлектрический эффект, световое давление, возникновение линейч</w:t>
            </w:r>
            <w:r w:rsidRPr="0026446D">
              <w:rPr>
                <w:color w:val="1A1A1A"/>
                <w:sz w:val="20"/>
                <w:szCs w:val="20"/>
              </w:rPr>
              <w:t>а</w:t>
            </w:r>
            <w:r w:rsidRPr="0026446D">
              <w:rPr>
                <w:color w:val="1A1A1A"/>
                <w:sz w:val="20"/>
                <w:szCs w:val="20"/>
              </w:rPr>
              <w:t>того спектра атома водорода, естественная и иску</w:t>
            </w:r>
            <w:r w:rsidRPr="0026446D">
              <w:rPr>
                <w:color w:val="1A1A1A"/>
                <w:sz w:val="20"/>
                <w:szCs w:val="20"/>
              </w:rPr>
              <w:t>с</w:t>
            </w:r>
            <w:r w:rsidRPr="0026446D">
              <w:rPr>
                <w:color w:val="1A1A1A"/>
                <w:sz w:val="20"/>
                <w:szCs w:val="20"/>
              </w:rPr>
              <w:lastRenderedPageBreak/>
              <w:t>ственная радиоактивность;</w:t>
            </w:r>
            <w:proofErr w:type="gramEnd"/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proofErr w:type="spellStart"/>
            <w:r w:rsidRPr="0026446D">
              <w:rPr>
                <w:color w:val="1A1A1A"/>
                <w:sz w:val="20"/>
                <w:szCs w:val="20"/>
              </w:rPr>
              <w:t>ПРб</w:t>
            </w:r>
            <w:proofErr w:type="spellEnd"/>
            <w:r w:rsidRPr="0026446D">
              <w:rPr>
                <w:color w:val="1A1A1A"/>
                <w:sz w:val="20"/>
                <w:szCs w:val="20"/>
              </w:rPr>
              <w:t xml:space="preserve"> 3 Владение основополагающими физическими понятиями и величинами, характеризующими физ</w:t>
            </w:r>
            <w:r w:rsidRPr="0026446D">
              <w:rPr>
                <w:color w:val="1A1A1A"/>
                <w:sz w:val="20"/>
                <w:szCs w:val="20"/>
              </w:rPr>
              <w:t>и</w:t>
            </w:r>
            <w:r w:rsidRPr="0026446D">
              <w:rPr>
                <w:color w:val="1A1A1A"/>
                <w:sz w:val="20"/>
                <w:szCs w:val="20"/>
              </w:rPr>
              <w:t>ческие процессы (связанными с механическим дв</w:t>
            </w:r>
            <w:r w:rsidRPr="0026446D">
              <w:rPr>
                <w:color w:val="1A1A1A"/>
                <w:sz w:val="20"/>
                <w:szCs w:val="20"/>
              </w:rPr>
              <w:t>и</w:t>
            </w:r>
            <w:r w:rsidRPr="0026446D">
              <w:rPr>
                <w:color w:val="1A1A1A"/>
                <w:sz w:val="20"/>
                <w:szCs w:val="20"/>
              </w:rPr>
              <w:t>жением, взаимодействием тел, механическими кол</w:t>
            </w:r>
            <w:r w:rsidRPr="0026446D">
              <w:rPr>
                <w:color w:val="1A1A1A"/>
                <w:sz w:val="20"/>
                <w:szCs w:val="20"/>
              </w:rPr>
              <w:t>е</w:t>
            </w:r>
            <w:r w:rsidRPr="0026446D">
              <w:rPr>
                <w:color w:val="1A1A1A"/>
                <w:sz w:val="20"/>
                <w:szCs w:val="20"/>
              </w:rPr>
              <w:t>баниями и волнами; атомно-молекулярным строен</w:t>
            </w:r>
            <w:r w:rsidRPr="0026446D">
              <w:rPr>
                <w:color w:val="1A1A1A"/>
                <w:sz w:val="20"/>
                <w:szCs w:val="20"/>
              </w:rPr>
              <w:t>и</w:t>
            </w:r>
            <w:r w:rsidRPr="0026446D">
              <w:rPr>
                <w:color w:val="1A1A1A"/>
                <w:sz w:val="20"/>
                <w:szCs w:val="20"/>
              </w:rPr>
              <w:t>ем вещества, тепловыми процессами; электрическим и магнитным полями, электрическим током, электр</w:t>
            </w:r>
            <w:r w:rsidRPr="0026446D">
              <w:rPr>
                <w:color w:val="1A1A1A"/>
                <w:sz w:val="20"/>
                <w:szCs w:val="20"/>
              </w:rPr>
              <w:t>о</w:t>
            </w:r>
            <w:r w:rsidRPr="0026446D">
              <w:rPr>
                <w:color w:val="1A1A1A"/>
                <w:sz w:val="20"/>
                <w:szCs w:val="20"/>
              </w:rPr>
              <w:t>магнитными колебаниями и волнами; оптическими явлениями; квантовыми явлениями, строением атома и атомного ядра, радиоактивностью); владение осн</w:t>
            </w:r>
            <w:r w:rsidRPr="0026446D">
              <w:rPr>
                <w:color w:val="1A1A1A"/>
                <w:sz w:val="20"/>
                <w:szCs w:val="20"/>
              </w:rPr>
              <w:t>о</w:t>
            </w:r>
            <w:r w:rsidRPr="0026446D">
              <w:rPr>
                <w:color w:val="1A1A1A"/>
                <w:sz w:val="20"/>
                <w:szCs w:val="20"/>
              </w:rPr>
              <w:t>вополагающими астрономическими понятиями, По</w:t>
            </w:r>
            <w:r w:rsidRPr="0026446D">
              <w:rPr>
                <w:color w:val="1A1A1A"/>
                <w:sz w:val="20"/>
                <w:szCs w:val="20"/>
              </w:rPr>
              <w:t>з</w:t>
            </w:r>
            <w:r w:rsidRPr="0026446D">
              <w:rPr>
                <w:color w:val="1A1A1A"/>
                <w:sz w:val="20"/>
                <w:szCs w:val="20"/>
              </w:rPr>
              <w:t>воляющими характеризовать процессы, происход</w:t>
            </w:r>
            <w:r w:rsidRPr="0026446D">
              <w:rPr>
                <w:color w:val="1A1A1A"/>
                <w:sz w:val="20"/>
                <w:szCs w:val="20"/>
              </w:rPr>
              <w:t>я</w:t>
            </w:r>
            <w:r w:rsidRPr="0026446D">
              <w:rPr>
                <w:color w:val="1A1A1A"/>
                <w:sz w:val="20"/>
                <w:szCs w:val="20"/>
              </w:rPr>
              <w:t>щие на звездах, ее решения, проводить расчеты и оценивать реальность полученного</w:t>
            </w:r>
            <w:proofErr w:type="gramStart"/>
            <w:r w:rsidRPr="0026446D">
              <w:rPr>
                <w:color w:val="1A1A1A"/>
                <w:sz w:val="20"/>
                <w:szCs w:val="20"/>
              </w:rPr>
              <w:t xml:space="preserve"> В</w:t>
            </w:r>
            <w:proofErr w:type="gramEnd"/>
            <w:r w:rsidRPr="0026446D">
              <w:rPr>
                <w:color w:val="1A1A1A"/>
                <w:sz w:val="20"/>
                <w:szCs w:val="20"/>
              </w:rPr>
              <w:t xml:space="preserve"> звездных с</w:t>
            </w:r>
            <w:r w:rsidRPr="0026446D">
              <w:rPr>
                <w:color w:val="1A1A1A"/>
                <w:sz w:val="20"/>
                <w:szCs w:val="20"/>
              </w:rPr>
              <w:t>и</w:t>
            </w:r>
            <w:r w:rsidRPr="0026446D">
              <w:rPr>
                <w:color w:val="1A1A1A"/>
                <w:sz w:val="20"/>
                <w:szCs w:val="20"/>
              </w:rPr>
              <w:t>стемах, в межгалактической среде; движение небе</w:t>
            </w:r>
            <w:r w:rsidRPr="0026446D">
              <w:rPr>
                <w:color w:val="1A1A1A"/>
                <w:sz w:val="20"/>
                <w:szCs w:val="20"/>
              </w:rPr>
              <w:t>с</w:t>
            </w:r>
            <w:r w:rsidRPr="0026446D">
              <w:rPr>
                <w:color w:val="1A1A1A"/>
                <w:sz w:val="20"/>
                <w:szCs w:val="20"/>
              </w:rPr>
              <w:t>ных тел, эволюцию звезд и Вселенной;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proofErr w:type="spellStart"/>
            <w:r w:rsidRPr="0026446D">
              <w:rPr>
                <w:color w:val="1A1A1A"/>
                <w:sz w:val="20"/>
                <w:szCs w:val="20"/>
              </w:rPr>
              <w:t>ПРб</w:t>
            </w:r>
            <w:proofErr w:type="spellEnd"/>
            <w:r w:rsidRPr="0026446D">
              <w:rPr>
                <w:color w:val="1A1A1A"/>
                <w:sz w:val="20"/>
                <w:szCs w:val="20"/>
              </w:rPr>
              <w:t xml:space="preserve"> 4 Владение закономерностями, законами и те</w:t>
            </w:r>
            <w:r w:rsidRPr="0026446D">
              <w:rPr>
                <w:color w:val="1A1A1A"/>
                <w:sz w:val="20"/>
                <w:szCs w:val="20"/>
              </w:rPr>
              <w:t>о</w:t>
            </w:r>
            <w:r w:rsidRPr="0026446D">
              <w:rPr>
                <w:color w:val="1A1A1A"/>
                <w:sz w:val="20"/>
                <w:szCs w:val="20"/>
              </w:rPr>
              <w:t>риями (закон всемирного тяготения, I, II и III законы Ньютона, закон сохранения механической энергии, закон сохранения импульса, принцип суперпозиции сил,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26446D">
              <w:rPr>
                <w:color w:val="1A1A1A"/>
                <w:sz w:val="20"/>
                <w:szCs w:val="20"/>
              </w:rPr>
              <w:t>принцип равноправности инерциальных систем отсчета; молекулярно-кинетическую теорию стро</w:t>
            </w:r>
            <w:r w:rsidRPr="0026446D">
              <w:rPr>
                <w:color w:val="1A1A1A"/>
                <w:sz w:val="20"/>
                <w:szCs w:val="20"/>
              </w:rPr>
              <w:t>е</w:t>
            </w:r>
            <w:r w:rsidRPr="0026446D">
              <w:rPr>
                <w:color w:val="1A1A1A"/>
                <w:sz w:val="20"/>
                <w:szCs w:val="20"/>
              </w:rPr>
              <w:t>ния вещества, газовые законы, первый закон терм</w:t>
            </w:r>
            <w:r w:rsidRPr="0026446D">
              <w:rPr>
                <w:color w:val="1A1A1A"/>
                <w:sz w:val="20"/>
                <w:szCs w:val="20"/>
              </w:rPr>
              <w:t>о</w:t>
            </w:r>
            <w:r w:rsidRPr="0026446D">
              <w:rPr>
                <w:color w:val="1A1A1A"/>
                <w:sz w:val="20"/>
                <w:szCs w:val="20"/>
              </w:rPr>
              <w:t xml:space="preserve">динамики; </w:t>
            </w:r>
            <w:proofErr w:type="gramStart"/>
            <w:r w:rsidRPr="0026446D">
              <w:rPr>
                <w:color w:val="1A1A1A"/>
                <w:sz w:val="20"/>
                <w:szCs w:val="20"/>
              </w:rPr>
              <w:t>закон сохранения электрического заряда, закон Кулона, закон Ома для участка цепи, закон Ома для полной электрической цепи, закон Джоуля - Ле</w:t>
            </w:r>
            <w:r w:rsidRPr="0026446D">
              <w:rPr>
                <w:color w:val="1A1A1A"/>
                <w:sz w:val="20"/>
                <w:szCs w:val="20"/>
              </w:rPr>
              <w:t>н</w:t>
            </w:r>
            <w:r w:rsidRPr="0026446D">
              <w:rPr>
                <w:color w:val="1A1A1A"/>
                <w:sz w:val="20"/>
                <w:szCs w:val="20"/>
              </w:rPr>
              <w:t>ца, закон электромагнитной индукции, закон сохр</w:t>
            </w:r>
            <w:r w:rsidRPr="0026446D">
              <w:rPr>
                <w:color w:val="1A1A1A"/>
                <w:sz w:val="20"/>
                <w:szCs w:val="20"/>
              </w:rPr>
              <w:t>а</w:t>
            </w:r>
            <w:r w:rsidRPr="0026446D">
              <w:rPr>
                <w:color w:val="1A1A1A"/>
                <w:sz w:val="20"/>
                <w:szCs w:val="20"/>
              </w:rPr>
              <w:t>нения энергии, закон прямолинейного распростран</w:t>
            </w:r>
            <w:r w:rsidRPr="0026446D">
              <w:rPr>
                <w:color w:val="1A1A1A"/>
                <w:sz w:val="20"/>
                <w:szCs w:val="20"/>
              </w:rPr>
              <w:t>е</w:t>
            </w:r>
            <w:r w:rsidRPr="0026446D">
              <w:rPr>
                <w:color w:val="1A1A1A"/>
                <w:sz w:val="20"/>
                <w:szCs w:val="20"/>
              </w:rPr>
              <w:t>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</w:t>
            </w:r>
            <w:proofErr w:type="gramEnd"/>
            <w:r w:rsidRPr="0026446D">
              <w:rPr>
                <w:color w:val="1A1A1A"/>
                <w:sz w:val="20"/>
                <w:szCs w:val="20"/>
              </w:rPr>
              <w:t xml:space="preserve"> уверенное использ</w:t>
            </w:r>
            <w:r w:rsidRPr="0026446D">
              <w:rPr>
                <w:color w:val="1A1A1A"/>
                <w:sz w:val="20"/>
                <w:szCs w:val="20"/>
              </w:rPr>
              <w:t>о</w:t>
            </w:r>
            <w:r w:rsidRPr="0026446D">
              <w:rPr>
                <w:color w:val="1A1A1A"/>
                <w:sz w:val="20"/>
                <w:szCs w:val="20"/>
              </w:rPr>
              <w:t>вание законов и закономерностей при анализе физ</w:t>
            </w:r>
            <w:r w:rsidRPr="0026446D">
              <w:rPr>
                <w:color w:val="1A1A1A"/>
                <w:sz w:val="20"/>
                <w:szCs w:val="20"/>
              </w:rPr>
              <w:t>и</w:t>
            </w:r>
            <w:r w:rsidRPr="0026446D">
              <w:rPr>
                <w:color w:val="1A1A1A"/>
                <w:sz w:val="20"/>
                <w:szCs w:val="20"/>
              </w:rPr>
              <w:t>ческих явлений и процессов;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proofErr w:type="spellStart"/>
            <w:r w:rsidRPr="0026446D">
              <w:rPr>
                <w:color w:val="1A1A1A"/>
                <w:sz w:val="20"/>
                <w:szCs w:val="20"/>
              </w:rPr>
              <w:t>ПРб</w:t>
            </w:r>
            <w:proofErr w:type="spellEnd"/>
            <w:r w:rsidRPr="0026446D">
              <w:rPr>
                <w:color w:val="1A1A1A"/>
                <w:sz w:val="20"/>
                <w:szCs w:val="20"/>
              </w:rPr>
              <w:t xml:space="preserve"> 6 Владение основными методами научного п</w:t>
            </w:r>
            <w:r w:rsidRPr="0026446D">
              <w:rPr>
                <w:color w:val="1A1A1A"/>
                <w:sz w:val="20"/>
                <w:szCs w:val="20"/>
              </w:rPr>
              <w:t>о</w:t>
            </w:r>
            <w:r w:rsidRPr="0026446D">
              <w:rPr>
                <w:color w:val="1A1A1A"/>
                <w:sz w:val="20"/>
                <w:szCs w:val="20"/>
              </w:rPr>
              <w:t>знания, используемыми в физике: проводить прямые и косвенные измерения физических величин, выбирая оптимальный способ измерения и используя извес</w:t>
            </w:r>
            <w:r w:rsidRPr="0026446D">
              <w:rPr>
                <w:color w:val="1A1A1A"/>
                <w:sz w:val="20"/>
                <w:szCs w:val="20"/>
              </w:rPr>
              <w:t>т</w:t>
            </w:r>
            <w:r w:rsidRPr="0026446D">
              <w:rPr>
                <w:color w:val="1A1A1A"/>
                <w:sz w:val="20"/>
                <w:szCs w:val="20"/>
              </w:rPr>
              <w:lastRenderedPageBreak/>
              <w:t>ные методы оценки погрешностей измерений, пров</w:t>
            </w:r>
            <w:r w:rsidRPr="0026446D">
              <w:rPr>
                <w:color w:val="1A1A1A"/>
                <w:sz w:val="20"/>
                <w:szCs w:val="20"/>
              </w:rPr>
              <w:t>о</w:t>
            </w:r>
            <w:r w:rsidRPr="0026446D">
              <w:rPr>
                <w:color w:val="1A1A1A"/>
                <w:sz w:val="20"/>
                <w:szCs w:val="20"/>
              </w:rPr>
              <w:t>дить исследование зависимостей физических величин с использованием прямых измерений, объяснять п</w:t>
            </w:r>
            <w:r w:rsidRPr="0026446D">
              <w:rPr>
                <w:color w:val="1A1A1A"/>
                <w:sz w:val="20"/>
                <w:szCs w:val="20"/>
              </w:rPr>
              <w:t>о</w:t>
            </w:r>
            <w:r w:rsidRPr="0026446D">
              <w:rPr>
                <w:color w:val="1A1A1A"/>
                <w:sz w:val="20"/>
                <w:szCs w:val="20"/>
              </w:rPr>
              <w:t>лученные результаты, используя физические теории, законы и понятия, и делать выводы; соблюдать пр</w:t>
            </w:r>
            <w:r w:rsidRPr="0026446D">
              <w:rPr>
                <w:color w:val="1A1A1A"/>
                <w:sz w:val="20"/>
                <w:szCs w:val="20"/>
              </w:rPr>
              <w:t>а</w:t>
            </w:r>
            <w:r w:rsidRPr="0026446D">
              <w:rPr>
                <w:color w:val="1A1A1A"/>
                <w:sz w:val="20"/>
                <w:szCs w:val="20"/>
              </w:rPr>
              <w:t>вила безопасного труда при проведении исследов</w:t>
            </w:r>
            <w:r w:rsidRPr="0026446D">
              <w:rPr>
                <w:color w:val="1A1A1A"/>
                <w:sz w:val="20"/>
                <w:szCs w:val="20"/>
              </w:rPr>
              <w:t>а</w:t>
            </w:r>
            <w:r w:rsidRPr="0026446D">
              <w:rPr>
                <w:color w:val="1A1A1A"/>
                <w:sz w:val="20"/>
                <w:szCs w:val="20"/>
              </w:rPr>
              <w:t>ний в рамках учебного эксперимента и учебн</w:t>
            </w:r>
            <w:proofErr w:type="gramStart"/>
            <w:r w:rsidRPr="0026446D">
              <w:rPr>
                <w:color w:val="1A1A1A"/>
                <w:sz w:val="20"/>
                <w:szCs w:val="20"/>
              </w:rPr>
              <w:t>о-</w:t>
            </w:r>
            <w:proofErr w:type="gramEnd"/>
            <w:r w:rsidRPr="0026446D">
              <w:rPr>
                <w:color w:val="1A1A1A"/>
                <w:sz w:val="20"/>
                <w:szCs w:val="20"/>
              </w:rPr>
              <w:t xml:space="preserve"> и</w:t>
            </w:r>
            <w:r w:rsidRPr="0026446D">
              <w:rPr>
                <w:color w:val="1A1A1A"/>
                <w:sz w:val="20"/>
                <w:szCs w:val="20"/>
              </w:rPr>
              <w:t>с</w:t>
            </w:r>
            <w:r w:rsidRPr="0026446D">
              <w:rPr>
                <w:color w:val="1A1A1A"/>
                <w:sz w:val="20"/>
                <w:szCs w:val="20"/>
              </w:rPr>
              <w:t>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</w:t>
            </w:r>
            <w:r w:rsidRPr="0026446D">
              <w:rPr>
                <w:color w:val="1A1A1A"/>
                <w:sz w:val="20"/>
                <w:szCs w:val="20"/>
              </w:rPr>
              <w:t>а</w:t>
            </w:r>
            <w:r w:rsidRPr="0026446D">
              <w:rPr>
                <w:color w:val="1A1A1A"/>
                <w:sz w:val="20"/>
                <w:szCs w:val="20"/>
              </w:rPr>
              <w:t>ний;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proofErr w:type="spellStart"/>
            <w:proofErr w:type="gramStart"/>
            <w:r w:rsidRPr="0026446D">
              <w:rPr>
                <w:color w:val="1A1A1A"/>
                <w:sz w:val="20"/>
                <w:szCs w:val="20"/>
              </w:rPr>
              <w:t>ПРб</w:t>
            </w:r>
            <w:proofErr w:type="spellEnd"/>
            <w:r w:rsidRPr="0026446D">
              <w:rPr>
                <w:color w:val="1A1A1A"/>
                <w:sz w:val="20"/>
                <w:szCs w:val="20"/>
              </w:rPr>
              <w:t xml:space="preserve"> 7 </w:t>
            </w:r>
            <w:proofErr w:type="spellStart"/>
            <w:r w:rsidRPr="0026446D">
              <w:rPr>
                <w:color w:val="1A1A1A"/>
                <w:sz w:val="20"/>
                <w:szCs w:val="20"/>
              </w:rPr>
              <w:t>Сформированность</w:t>
            </w:r>
            <w:proofErr w:type="spellEnd"/>
            <w:r w:rsidRPr="0026446D">
              <w:rPr>
                <w:color w:val="1A1A1A"/>
                <w:sz w:val="20"/>
                <w:szCs w:val="20"/>
              </w:rPr>
              <w:t xml:space="preserve"> умения решать расчетные задачи с явно заданной физической моделью, испол</w:t>
            </w:r>
            <w:r w:rsidRPr="0026446D">
              <w:rPr>
                <w:color w:val="1A1A1A"/>
                <w:sz w:val="20"/>
                <w:szCs w:val="20"/>
              </w:rPr>
              <w:t>ь</w:t>
            </w:r>
            <w:r w:rsidRPr="0026446D">
              <w:rPr>
                <w:color w:val="1A1A1A"/>
                <w:sz w:val="20"/>
                <w:szCs w:val="20"/>
              </w:rPr>
              <w:t>зуя физические законы и принципы; на основе анал</w:t>
            </w:r>
            <w:r w:rsidRPr="0026446D">
              <w:rPr>
                <w:color w:val="1A1A1A"/>
                <w:sz w:val="20"/>
                <w:szCs w:val="20"/>
              </w:rPr>
              <w:t>и</w:t>
            </w:r>
            <w:r w:rsidRPr="0026446D">
              <w:rPr>
                <w:color w:val="1A1A1A"/>
                <w:sz w:val="20"/>
                <w:szCs w:val="20"/>
              </w:rPr>
              <w:t>за условия задачи выбирать физическую модель, в</w:t>
            </w:r>
            <w:r w:rsidRPr="0026446D">
              <w:rPr>
                <w:color w:val="1A1A1A"/>
                <w:sz w:val="20"/>
                <w:szCs w:val="20"/>
              </w:rPr>
              <w:t>ы</w:t>
            </w:r>
            <w:r w:rsidRPr="0026446D">
              <w:rPr>
                <w:color w:val="1A1A1A"/>
                <w:sz w:val="20"/>
                <w:szCs w:val="20"/>
              </w:rPr>
              <w:t>делять физические величины и формулы, необход</w:t>
            </w:r>
            <w:r w:rsidRPr="0026446D">
              <w:rPr>
                <w:color w:val="1A1A1A"/>
                <w:sz w:val="20"/>
                <w:szCs w:val="20"/>
              </w:rPr>
              <w:t>и</w:t>
            </w:r>
            <w:r w:rsidRPr="0026446D">
              <w:rPr>
                <w:color w:val="1A1A1A"/>
                <w:sz w:val="20"/>
                <w:szCs w:val="20"/>
              </w:rPr>
              <w:t>мые для значения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26446D">
              <w:rPr>
                <w:color w:val="1A1A1A"/>
                <w:sz w:val="20"/>
                <w:szCs w:val="20"/>
              </w:rPr>
              <w:t>физической величины; решать к</w:t>
            </w:r>
            <w:r w:rsidRPr="0026446D">
              <w:rPr>
                <w:color w:val="1A1A1A"/>
                <w:sz w:val="20"/>
                <w:szCs w:val="20"/>
              </w:rPr>
              <w:t>а</w:t>
            </w:r>
            <w:r w:rsidRPr="0026446D">
              <w:rPr>
                <w:color w:val="1A1A1A"/>
                <w:sz w:val="20"/>
                <w:szCs w:val="20"/>
              </w:rPr>
              <w:t>чественные задачи, выстраивая логически непрот</w:t>
            </w:r>
            <w:r w:rsidRPr="0026446D">
              <w:rPr>
                <w:color w:val="1A1A1A"/>
                <w:sz w:val="20"/>
                <w:szCs w:val="20"/>
              </w:rPr>
              <w:t>и</w:t>
            </w:r>
            <w:r w:rsidRPr="0026446D">
              <w:rPr>
                <w:color w:val="1A1A1A"/>
                <w:sz w:val="20"/>
                <w:szCs w:val="20"/>
              </w:rPr>
              <w:t>воречивую цепочку рассуждений с опорой на из</w:t>
            </w:r>
            <w:r w:rsidRPr="0026446D">
              <w:rPr>
                <w:color w:val="1A1A1A"/>
                <w:sz w:val="20"/>
                <w:szCs w:val="20"/>
              </w:rPr>
              <w:t>у</w:t>
            </w:r>
            <w:r w:rsidRPr="0026446D">
              <w:rPr>
                <w:color w:val="1A1A1A"/>
                <w:sz w:val="20"/>
                <w:szCs w:val="20"/>
              </w:rPr>
              <w:t>ченные законы, закономерности и физические явл</w:t>
            </w:r>
            <w:r w:rsidRPr="0026446D">
              <w:rPr>
                <w:color w:val="1A1A1A"/>
                <w:sz w:val="20"/>
                <w:szCs w:val="20"/>
              </w:rPr>
              <w:t>е</w:t>
            </w:r>
            <w:r w:rsidRPr="0026446D">
              <w:rPr>
                <w:color w:val="1A1A1A"/>
                <w:sz w:val="20"/>
                <w:szCs w:val="20"/>
              </w:rPr>
              <w:t>ния</w:t>
            </w:r>
            <w:proofErr w:type="gramEnd"/>
          </w:p>
          <w:p w:rsidR="00354677" w:rsidRPr="0026446D" w:rsidRDefault="00354677" w:rsidP="00354677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right="-285"/>
              <w:outlineLvl w:val="0"/>
              <w:rPr>
                <w:b/>
                <w:caps/>
                <w:sz w:val="20"/>
                <w:szCs w:val="20"/>
                <w:lang w:eastAsia="ru-RU"/>
              </w:rPr>
            </w:pPr>
          </w:p>
        </w:tc>
      </w:tr>
      <w:tr w:rsidR="00354677">
        <w:tc>
          <w:tcPr>
            <w:tcW w:w="4853" w:type="dxa"/>
          </w:tcPr>
          <w:p w:rsidR="00354677" w:rsidRDefault="00354677" w:rsidP="0035467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ОК02 использовать современные средства поиска, анализа и интерпретации информ</w:t>
            </w:r>
            <w:r>
              <w:rPr>
                <w:sz w:val="24"/>
                <w:szCs w:val="24"/>
                <w:lang w:eastAsia="ru-RU"/>
              </w:rPr>
              <w:t>а</w:t>
            </w:r>
            <w:r>
              <w:rPr>
                <w:sz w:val="24"/>
                <w:szCs w:val="24"/>
                <w:lang w:eastAsia="ru-RU"/>
              </w:rPr>
              <w:t>ции, и информационные технологии для в</w:t>
            </w:r>
            <w:r>
              <w:rPr>
                <w:sz w:val="24"/>
                <w:szCs w:val="24"/>
                <w:lang w:eastAsia="ru-RU"/>
              </w:rPr>
              <w:t>ы</w:t>
            </w:r>
            <w:r>
              <w:rPr>
                <w:sz w:val="24"/>
                <w:szCs w:val="24"/>
                <w:lang w:eastAsia="ru-RU"/>
              </w:rPr>
              <w:t>полнения задач профессиональной деятел</w:t>
            </w:r>
            <w:r>
              <w:rPr>
                <w:sz w:val="24"/>
                <w:szCs w:val="24"/>
                <w:lang w:eastAsia="ru-RU"/>
              </w:rPr>
              <w:t>ь</w:t>
            </w:r>
            <w:r>
              <w:rPr>
                <w:sz w:val="24"/>
                <w:szCs w:val="24"/>
                <w:lang w:eastAsia="ru-RU"/>
              </w:rPr>
              <w:t>ности;</w:t>
            </w:r>
          </w:p>
          <w:p w:rsidR="00354677" w:rsidRDefault="00354677" w:rsidP="00354677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right="-285"/>
              <w:jc w:val="center"/>
              <w:outlineLvl w:val="0"/>
              <w:rPr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354677" w:rsidRPr="0026446D" w:rsidRDefault="00354677" w:rsidP="00354677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Личностные результаты должны отражать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в части ценности научного познания: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 сформированность мировоззрения, соответству</w:t>
            </w:r>
            <w:r w:rsidRPr="0026446D">
              <w:rPr>
                <w:color w:val="1A1A1A"/>
                <w:sz w:val="20"/>
                <w:szCs w:val="20"/>
              </w:rPr>
              <w:t>ю</w:t>
            </w:r>
            <w:r w:rsidRPr="0026446D">
              <w:rPr>
                <w:color w:val="1A1A1A"/>
                <w:sz w:val="20"/>
                <w:szCs w:val="20"/>
              </w:rPr>
              <w:t>щего современному уровню развития науки и общ</w:t>
            </w:r>
            <w:r w:rsidRPr="0026446D">
              <w:rPr>
                <w:color w:val="1A1A1A"/>
                <w:sz w:val="20"/>
                <w:szCs w:val="20"/>
              </w:rPr>
              <w:t>е</w:t>
            </w:r>
            <w:r w:rsidRPr="0026446D">
              <w:rPr>
                <w:color w:val="1A1A1A"/>
                <w:sz w:val="20"/>
                <w:szCs w:val="20"/>
              </w:rPr>
              <w:t>ственной практики, основанного на диалоге культур, способствующего осознанию своего места в пол</w:t>
            </w:r>
            <w:r w:rsidRPr="0026446D">
              <w:rPr>
                <w:color w:val="1A1A1A"/>
                <w:sz w:val="20"/>
                <w:szCs w:val="20"/>
              </w:rPr>
              <w:t>и</w:t>
            </w:r>
            <w:r w:rsidRPr="0026446D">
              <w:rPr>
                <w:color w:val="1A1A1A"/>
                <w:sz w:val="20"/>
                <w:szCs w:val="20"/>
              </w:rPr>
              <w:t>культурном мире;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 совершенствование языковой и читательской кул</w:t>
            </w:r>
            <w:r w:rsidRPr="0026446D">
              <w:rPr>
                <w:color w:val="1A1A1A"/>
                <w:sz w:val="20"/>
                <w:szCs w:val="20"/>
              </w:rPr>
              <w:t>ь</w:t>
            </w:r>
            <w:r w:rsidRPr="0026446D">
              <w:rPr>
                <w:color w:val="1A1A1A"/>
                <w:sz w:val="20"/>
                <w:szCs w:val="20"/>
              </w:rPr>
              <w:t>туры как средства взаимодействия между людьми и познания мира;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Метапредметные результаты должны отражать: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 xml:space="preserve">Овладение </w:t>
            </w:r>
            <w:proofErr w:type="gramStart"/>
            <w:r w:rsidRPr="0026446D">
              <w:rPr>
                <w:color w:val="1A1A1A"/>
                <w:sz w:val="20"/>
                <w:szCs w:val="20"/>
              </w:rPr>
              <w:t>универсальными</w:t>
            </w:r>
            <w:proofErr w:type="gramEnd"/>
            <w:r w:rsidRPr="0026446D">
              <w:rPr>
                <w:color w:val="1A1A1A"/>
                <w:sz w:val="20"/>
                <w:szCs w:val="20"/>
              </w:rPr>
              <w:t xml:space="preserve"> учебными познавател</w:t>
            </w:r>
            <w:r w:rsidRPr="0026446D">
              <w:rPr>
                <w:color w:val="1A1A1A"/>
                <w:sz w:val="20"/>
                <w:szCs w:val="20"/>
              </w:rPr>
              <w:t>ь</w:t>
            </w:r>
            <w:r w:rsidRPr="0026446D">
              <w:rPr>
                <w:color w:val="1A1A1A"/>
                <w:sz w:val="20"/>
                <w:szCs w:val="20"/>
              </w:rPr>
              <w:t>ными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действиями: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в) работа с информацией: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 владеть навыками получения информации из исто</w:t>
            </w:r>
            <w:r w:rsidRPr="0026446D">
              <w:rPr>
                <w:color w:val="1A1A1A"/>
                <w:sz w:val="20"/>
                <w:szCs w:val="20"/>
              </w:rPr>
              <w:t>ч</w:t>
            </w:r>
            <w:r w:rsidRPr="0026446D">
              <w:rPr>
                <w:color w:val="1A1A1A"/>
                <w:sz w:val="20"/>
                <w:szCs w:val="20"/>
              </w:rPr>
              <w:t xml:space="preserve">ников разных типов, самостоятельно осуществлять </w:t>
            </w:r>
            <w:r w:rsidRPr="0026446D">
              <w:rPr>
                <w:color w:val="1A1A1A"/>
                <w:sz w:val="20"/>
                <w:szCs w:val="20"/>
              </w:rPr>
              <w:lastRenderedPageBreak/>
              <w:t>поиск, анализ, систематизацию и интерпретацию и</w:t>
            </w:r>
            <w:r w:rsidRPr="0026446D">
              <w:rPr>
                <w:color w:val="1A1A1A"/>
                <w:sz w:val="20"/>
                <w:szCs w:val="20"/>
              </w:rPr>
              <w:t>н</w:t>
            </w:r>
            <w:r w:rsidRPr="0026446D">
              <w:rPr>
                <w:color w:val="1A1A1A"/>
                <w:sz w:val="20"/>
                <w:szCs w:val="20"/>
              </w:rPr>
              <w:t>формации различных видов и форм представления;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 создавать тексты в различных форматах с учетом назначения информации и целевой аудитории, выб</w:t>
            </w:r>
            <w:r w:rsidRPr="0026446D">
              <w:rPr>
                <w:color w:val="1A1A1A"/>
                <w:sz w:val="20"/>
                <w:szCs w:val="20"/>
              </w:rPr>
              <w:t>и</w:t>
            </w:r>
            <w:r w:rsidRPr="0026446D">
              <w:rPr>
                <w:color w:val="1A1A1A"/>
                <w:sz w:val="20"/>
                <w:szCs w:val="20"/>
              </w:rPr>
              <w:t>рая оптимальную форму представления и визуализ</w:t>
            </w:r>
            <w:r w:rsidRPr="0026446D">
              <w:rPr>
                <w:color w:val="1A1A1A"/>
                <w:sz w:val="20"/>
                <w:szCs w:val="20"/>
              </w:rPr>
              <w:t>а</w:t>
            </w:r>
            <w:r w:rsidRPr="0026446D">
              <w:rPr>
                <w:color w:val="1A1A1A"/>
                <w:sz w:val="20"/>
                <w:szCs w:val="20"/>
              </w:rPr>
              <w:t>ции;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 оценивать достоверность, легитимность информ</w:t>
            </w:r>
            <w:r w:rsidRPr="0026446D">
              <w:rPr>
                <w:color w:val="1A1A1A"/>
                <w:sz w:val="20"/>
                <w:szCs w:val="20"/>
              </w:rPr>
              <w:t>а</w:t>
            </w:r>
            <w:r w:rsidRPr="0026446D">
              <w:rPr>
                <w:color w:val="1A1A1A"/>
                <w:sz w:val="20"/>
                <w:szCs w:val="20"/>
              </w:rPr>
              <w:t>ции, ее соответствие правовым и морально-этическим нормам;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-использовать средства информационных и коммун</w:t>
            </w:r>
            <w:r w:rsidRPr="0026446D">
              <w:rPr>
                <w:color w:val="1A1A1A"/>
                <w:sz w:val="20"/>
                <w:szCs w:val="20"/>
              </w:rPr>
              <w:t>и</w:t>
            </w:r>
            <w:r w:rsidRPr="0026446D">
              <w:rPr>
                <w:color w:val="1A1A1A"/>
                <w:sz w:val="20"/>
                <w:szCs w:val="20"/>
              </w:rPr>
              <w:t>кационных технологий когнитивных, коммуникати</w:t>
            </w:r>
            <w:r w:rsidRPr="0026446D">
              <w:rPr>
                <w:color w:val="1A1A1A"/>
                <w:sz w:val="20"/>
                <w:szCs w:val="20"/>
              </w:rPr>
              <w:t>в</w:t>
            </w:r>
            <w:r w:rsidRPr="0026446D">
              <w:rPr>
                <w:color w:val="1A1A1A"/>
                <w:sz w:val="20"/>
                <w:szCs w:val="20"/>
              </w:rPr>
              <w:t>ных и организационных задач с соблюдением треб</w:t>
            </w:r>
            <w:r w:rsidRPr="0026446D">
              <w:rPr>
                <w:color w:val="1A1A1A"/>
                <w:sz w:val="20"/>
                <w:szCs w:val="20"/>
              </w:rPr>
              <w:t>о</w:t>
            </w:r>
            <w:r w:rsidRPr="0026446D">
              <w:rPr>
                <w:color w:val="1A1A1A"/>
                <w:sz w:val="20"/>
                <w:szCs w:val="20"/>
              </w:rPr>
              <w:t>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354677" w:rsidRPr="00874B54" w:rsidRDefault="00354677" w:rsidP="00874B54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 владеть навыками распознавания и защиты инфо</w:t>
            </w:r>
            <w:r w:rsidRPr="0026446D">
              <w:rPr>
                <w:color w:val="1A1A1A"/>
                <w:sz w:val="20"/>
                <w:szCs w:val="20"/>
              </w:rPr>
              <w:t>р</w:t>
            </w:r>
            <w:r w:rsidRPr="0026446D">
              <w:rPr>
                <w:color w:val="1A1A1A"/>
                <w:sz w:val="20"/>
                <w:szCs w:val="20"/>
              </w:rPr>
              <w:t>мации, информационной безопасности личности</w:t>
            </w:r>
          </w:p>
        </w:tc>
        <w:tc>
          <w:tcPr>
            <w:tcW w:w="4854" w:type="dxa"/>
          </w:tcPr>
          <w:p w:rsidR="00354677" w:rsidRPr="0026446D" w:rsidRDefault="00354677" w:rsidP="00354677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proofErr w:type="spellStart"/>
            <w:r w:rsidRPr="0026446D">
              <w:rPr>
                <w:color w:val="1A1A1A"/>
                <w:sz w:val="20"/>
                <w:szCs w:val="20"/>
              </w:rPr>
              <w:lastRenderedPageBreak/>
              <w:t>ПРб</w:t>
            </w:r>
            <w:proofErr w:type="spellEnd"/>
            <w:r w:rsidRPr="0026446D">
              <w:rPr>
                <w:color w:val="1A1A1A"/>
                <w:sz w:val="20"/>
                <w:szCs w:val="20"/>
              </w:rPr>
              <w:t xml:space="preserve"> 5 Умение учитывать границы применения из</w:t>
            </w:r>
            <w:r w:rsidRPr="0026446D">
              <w:rPr>
                <w:color w:val="1A1A1A"/>
                <w:sz w:val="20"/>
                <w:szCs w:val="20"/>
              </w:rPr>
              <w:t>у</w:t>
            </w:r>
            <w:r w:rsidRPr="0026446D">
              <w:rPr>
                <w:color w:val="1A1A1A"/>
                <w:sz w:val="20"/>
                <w:szCs w:val="20"/>
              </w:rPr>
              <w:t>ченных физических моделей: материальная точка, инерциальная система отсчета, идеальный газ; мод</w:t>
            </w:r>
            <w:r w:rsidRPr="0026446D">
              <w:rPr>
                <w:color w:val="1A1A1A"/>
                <w:sz w:val="20"/>
                <w:szCs w:val="20"/>
              </w:rPr>
              <w:t>е</w:t>
            </w:r>
            <w:r w:rsidRPr="0026446D">
              <w:rPr>
                <w:color w:val="1A1A1A"/>
                <w:sz w:val="20"/>
                <w:szCs w:val="20"/>
              </w:rPr>
              <w:t>ли строения газов, жидкостей и твердых тел, точе</w:t>
            </w:r>
            <w:r w:rsidRPr="0026446D">
              <w:rPr>
                <w:color w:val="1A1A1A"/>
                <w:sz w:val="20"/>
                <w:szCs w:val="20"/>
              </w:rPr>
              <w:t>ч</w:t>
            </w:r>
            <w:r w:rsidRPr="0026446D">
              <w:rPr>
                <w:color w:val="1A1A1A"/>
                <w:sz w:val="20"/>
                <w:szCs w:val="20"/>
              </w:rPr>
              <w:t>ный электрический заряд, ядерная модель атома, нуклонная модель атомного ядра при решении физ</w:t>
            </w:r>
            <w:r w:rsidRPr="0026446D">
              <w:rPr>
                <w:color w:val="1A1A1A"/>
                <w:sz w:val="20"/>
                <w:szCs w:val="20"/>
              </w:rPr>
              <w:t>и</w:t>
            </w:r>
            <w:r w:rsidRPr="0026446D">
              <w:rPr>
                <w:color w:val="1A1A1A"/>
                <w:sz w:val="20"/>
                <w:szCs w:val="20"/>
              </w:rPr>
              <w:t>ческих задач;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proofErr w:type="spellStart"/>
            <w:proofErr w:type="gramStart"/>
            <w:r w:rsidRPr="0026446D">
              <w:rPr>
                <w:color w:val="1A1A1A"/>
                <w:sz w:val="20"/>
                <w:szCs w:val="20"/>
              </w:rPr>
              <w:t>ПРб</w:t>
            </w:r>
            <w:proofErr w:type="spellEnd"/>
            <w:r w:rsidRPr="0026446D">
              <w:rPr>
                <w:color w:val="1A1A1A"/>
                <w:sz w:val="20"/>
                <w:szCs w:val="20"/>
              </w:rPr>
              <w:t xml:space="preserve"> 9 </w:t>
            </w:r>
            <w:proofErr w:type="spellStart"/>
            <w:r w:rsidRPr="0026446D">
              <w:rPr>
                <w:color w:val="1A1A1A"/>
                <w:sz w:val="20"/>
                <w:szCs w:val="20"/>
              </w:rPr>
              <w:t>Сформированность</w:t>
            </w:r>
            <w:proofErr w:type="spellEnd"/>
            <w:r w:rsidRPr="0026446D">
              <w:rPr>
                <w:color w:val="1A1A1A"/>
                <w:sz w:val="20"/>
                <w:szCs w:val="20"/>
              </w:rPr>
              <w:t xml:space="preserve"> собственной позиции по отношению к физической информации, получаемой из разных источников, умений использовать цифр</w:t>
            </w:r>
            <w:r w:rsidRPr="0026446D">
              <w:rPr>
                <w:color w:val="1A1A1A"/>
                <w:sz w:val="20"/>
                <w:szCs w:val="20"/>
              </w:rPr>
              <w:t>о</w:t>
            </w:r>
            <w:r w:rsidRPr="0026446D">
              <w:rPr>
                <w:color w:val="1A1A1A"/>
                <w:sz w:val="20"/>
                <w:szCs w:val="20"/>
              </w:rPr>
              <w:t>вые технологии для поиска, структурирования, и</w:t>
            </w:r>
            <w:r w:rsidRPr="0026446D">
              <w:rPr>
                <w:color w:val="1A1A1A"/>
                <w:sz w:val="20"/>
                <w:szCs w:val="20"/>
              </w:rPr>
              <w:t>н</w:t>
            </w:r>
            <w:r w:rsidRPr="0026446D">
              <w:rPr>
                <w:color w:val="1A1A1A"/>
                <w:sz w:val="20"/>
                <w:szCs w:val="20"/>
              </w:rPr>
              <w:t>терпретации и представления учебной и научно-популярной информации; развитие критического анализа получаемой информации</w:t>
            </w:r>
            <w:proofErr w:type="gramEnd"/>
          </w:p>
          <w:p w:rsidR="00354677" w:rsidRPr="0026446D" w:rsidRDefault="00354677" w:rsidP="00354677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  <w:shd w:val="clear" w:color="auto" w:fill="FFFFFF"/>
              </w:rPr>
            </w:pPr>
          </w:p>
          <w:p w:rsidR="00354677" w:rsidRDefault="00354677" w:rsidP="00354677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right="-285"/>
              <w:outlineLvl w:val="0"/>
              <w:rPr>
                <w:b/>
                <w:caps/>
                <w:sz w:val="20"/>
                <w:szCs w:val="20"/>
                <w:lang w:eastAsia="ru-RU"/>
              </w:rPr>
            </w:pPr>
          </w:p>
        </w:tc>
      </w:tr>
      <w:tr w:rsidR="00354677">
        <w:tc>
          <w:tcPr>
            <w:tcW w:w="4853" w:type="dxa"/>
          </w:tcPr>
          <w:p w:rsidR="00354677" w:rsidRDefault="00354677" w:rsidP="0035467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ОК03 планировать и реализовывать со</w:t>
            </w:r>
            <w:r>
              <w:rPr>
                <w:sz w:val="24"/>
                <w:szCs w:val="24"/>
                <w:lang w:eastAsia="ru-RU"/>
              </w:rPr>
              <w:t>б</w:t>
            </w:r>
            <w:r>
              <w:rPr>
                <w:sz w:val="24"/>
                <w:szCs w:val="24"/>
                <w:lang w:eastAsia="ru-RU"/>
              </w:rPr>
              <w:t>ственное профессиональное и личностное развитие, предпринимательскую деятел</w:t>
            </w:r>
            <w:r>
              <w:rPr>
                <w:sz w:val="24"/>
                <w:szCs w:val="24"/>
                <w:lang w:eastAsia="ru-RU"/>
              </w:rPr>
              <w:t>ь</w:t>
            </w:r>
            <w:r>
              <w:rPr>
                <w:sz w:val="24"/>
                <w:szCs w:val="24"/>
                <w:lang w:eastAsia="ru-RU"/>
              </w:rPr>
              <w:t>ность в профессиональной сфере, использ</w:t>
            </w:r>
            <w:r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>вать знания по финансовой грамотности в различных жизненных ситуациях;</w:t>
            </w:r>
          </w:p>
          <w:p w:rsidR="00354677" w:rsidRDefault="00354677" w:rsidP="00354677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right="-285"/>
              <w:jc w:val="center"/>
              <w:outlineLvl w:val="0"/>
              <w:rPr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354677" w:rsidRPr="0026446D" w:rsidRDefault="00354677" w:rsidP="00354677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Личностные результаты должны отражать в части духовно-нравственного воспитания: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способность оценивать ситуацию и принимать ос</w:t>
            </w:r>
            <w:r w:rsidRPr="0026446D">
              <w:rPr>
                <w:color w:val="1A1A1A"/>
                <w:sz w:val="20"/>
                <w:szCs w:val="20"/>
              </w:rPr>
              <w:t>о</w:t>
            </w:r>
            <w:r w:rsidRPr="0026446D">
              <w:rPr>
                <w:color w:val="1A1A1A"/>
                <w:sz w:val="20"/>
                <w:szCs w:val="20"/>
              </w:rPr>
              <w:t>знанные решения, ориентируясь на морально-нравственные нормы и ценности;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 осознание личного вклад в построение устойчивого будущего;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Метапредметные результаты должны отражать: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Овладение универсальными регулятивными действ</w:t>
            </w:r>
            <w:r w:rsidRPr="0026446D">
              <w:rPr>
                <w:color w:val="1A1A1A"/>
                <w:sz w:val="20"/>
                <w:szCs w:val="20"/>
              </w:rPr>
              <w:t>и</w:t>
            </w:r>
            <w:r w:rsidRPr="0026446D">
              <w:rPr>
                <w:color w:val="1A1A1A"/>
                <w:sz w:val="20"/>
                <w:szCs w:val="20"/>
              </w:rPr>
              <w:t>ями: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а) самоорганизация: самостоятельно осуществлять познавательную деятельность, выявлять проблемы, ставить и формулировать собственные задачи в обр</w:t>
            </w:r>
            <w:r w:rsidRPr="0026446D">
              <w:rPr>
                <w:color w:val="1A1A1A"/>
                <w:sz w:val="20"/>
                <w:szCs w:val="20"/>
              </w:rPr>
              <w:t>а</w:t>
            </w:r>
            <w:r w:rsidRPr="0026446D">
              <w:rPr>
                <w:color w:val="1A1A1A"/>
                <w:sz w:val="20"/>
                <w:szCs w:val="20"/>
              </w:rPr>
              <w:t>зовательной деятельности и жизненных ситуациях;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 самостоятельно составлять план решения проблемы с учетом имеющихся ресурсов, собственных возмо</w:t>
            </w:r>
            <w:r w:rsidRPr="0026446D">
              <w:rPr>
                <w:color w:val="1A1A1A"/>
                <w:sz w:val="20"/>
                <w:szCs w:val="20"/>
              </w:rPr>
              <w:t>ж</w:t>
            </w:r>
            <w:r w:rsidRPr="0026446D">
              <w:rPr>
                <w:color w:val="1A1A1A"/>
                <w:sz w:val="20"/>
                <w:szCs w:val="20"/>
              </w:rPr>
              <w:t>ностей и предпочтений;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 давать оценку новым ситуациям;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-расширять рамки учебного предмета на основе ли</w:t>
            </w:r>
            <w:r w:rsidRPr="0026446D">
              <w:rPr>
                <w:color w:val="1A1A1A"/>
                <w:sz w:val="20"/>
                <w:szCs w:val="20"/>
              </w:rPr>
              <w:t>ч</w:t>
            </w:r>
            <w:r w:rsidRPr="0026446D">
              <w:rPr>
                <w:color w:val="1A1A1A"/>
                <w:sz w:val="20"/>
                <w:szCs w:val="20"/>
              </w:rPr>
              <w:t>ных предпочтений;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 делать осознанный выбор, аргументировать его, брать ответственность за решение;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-способствовать формированию и проявлению шир</w:t>
            </w:r>
            <w:r w:rsidRPr="0026446D">
              <w:rPr>
                <w:color w:val="1A1A1A"/>
                <w:sz w:val="20"/>
                <w:szCs w:val="20"/>
              </w:rPr>
              <w:t>о</w:t>
            </w:r>
            <w:r w:rsidRPr="0026446D">
              <w:rPr>
                <w:color w:val="1A1A1A"/>
                <w:sz w:val="20"/>
                <w:szCs w:val="20"/>
              </w:rPr>
              <w:lastRenderedPageBreak/>
              <w:t>кой эрудиции в разных областях знаний, постоянно повышать свой образовательный и культурный ур</w:t>
            </w:r>
            <w:r w:rsidRPr="0026446D">
              <w:rPr>
                <w:color w:val="1A1A1A"/>
                <w:sz w:val="20"/>
                <w:szCs w:val="20"/>
              </w:rPr>
              <w:t>о</w:t>
            </w:r>
            <w:r w:rsidRPr="0026446D">
              <w:rPr>
                <w:color w:val="1A1A1A"/>
                <w:sz w:val="20"/>
                <w:szCs w:val="20"/>
              </w:rPr>
              <w:t>вень;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б) самоконтроль: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использовать приемы рефлексии для оценки ситу</w:t>
            </w:r>
            <w:r w:rsidRPr="0026446D">
              <w:rPr>
                <w:color w:val="1A1A1A"/>
                <w:sz w:val="20"/>
                <w:szCs w:val="20"/>
              </w:rPr>
              <w:t>а</w:t>
            </w:r>
            <w:r w:rsidRPr="0026446D">
              <w:rPr>
                <w:color w:val="1A1A1A"/>
                <w:sz w:val="20"/>
                <w:szCs w:val="20"/>
              </w:rPr>
              <w:t>ции, выбора верного решения;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 уметь оценивать риски и своевременно принимать решения по их снижению;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в) эмоциональный интеллект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 стремление к достижению цели и успеху, оптимизм, инициативность, умение действовать, исходя из св</w:t>
            </w:r>
            <w:r w:rsidRPr="0026446D">
              <w:rPr>
                <w:color w:val="1A1A1A"/>
                <w:sz w:val="20"/>
                <w:szCs w:val="20"/>
              </w:rPr>
              <w:t>о</w:t>
            </w:r>
            <w:r w:rsidRPr="0026446D">
              <w:rPr>
                <w:color w:val="1A1A1A"/>
                <w:sz w:val="20"/>
                <w:szCs w:val="20"/>
              </w:rPr>
              <w:t>их возможностей;</w:t>
            </w:r>
          </w:p>
          <w:p w:rsidR="00354677" w:rsidRPr="0026446D" w:rsidRDefault="00354677" w:rsidP="00354677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-способность понимать эмоциональное состояние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26446D">
              <w:rPr>
                <w:color w:val="1A1A1A"/>
                <w:sz w:val="20"/>
                <w:szCs w:val="20"/>
              </w:rPr>
              <w:t>других, учитывать его при осуществлении коммун</w:t>
            </w:r>
            <w:r w:rsidRPr="0026446D">
              <w:rPr>
                <w:color w:val="1A1A1A"/>
                <w:sz w:val="20"/>
                <w:szCs w:val="20"/>
              </w:rPr>
              <w:t>и</w:t>
            </w:r>
            <w:r w:rsidRPr="0026446D">
              <w:rPr>
                <w:color w:val="1A1A1A"/>
                <w:sz w:val="20"/>
                <w:szCs w:val="20"/>
              </w:rPr>
              <w:t>кации, способность к сочувствию и сопереживанию;</w:t>
            </w:r>
          </w:p>
          <w:p w:rsidR="00354677" w:rsidRPr="00874B54" w:rsidRDefault="00354677" w:rsidP="00874B54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 способность выстраивать отношения с другими людьми,</w:t>
            </w:r>
            <w:r w:rsidR="00874B54">
              <w:rPr>
                <w:color w:val="1A1A1A"/>
                <w:sz w:val="20"/>
                <w:szCs w:val="20"/>
              </w:rPr>
              <w:t xml:space="preserve"> </w:t>
            </w:r>
            <w:r w:rsidRPr="0026446D">
              <w:rPr>
                <w:color w:val="1A1A1A"/>
                <w:sz w:val="20"/>
                <w:szCs w:val="20"/>
              </w:rPr>
              <w:t>заботиться, проявлять интерес и разрешать конфликты</w:t>
            </w:r>
          </w:p>
        </w:tc>
        <w:tc>
          <w:tcPr>
            <w:tcW w:w="4854" w:type="dxa"/>
          </w:tcPr>
          <w:p w:rsidR="00354677" w:rsidRPr="0026446D" w:rsidRDefault="00354677" w:rsidP="00354677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proofErr w:type="spellStart"/>
            <w:r w:rsidRPr="0026446D">
              <w:rPr>
                <w:color w:val="1A1A1A"/>
                <w:sz w:val="20"/>
                <w:szCs w:val="20"/>
              </w:rPr>
              <w:lastRenderedPageBreak/>
              <w:t>ПРб</w:t>
            </w:r>
            <w:proofErr w:type="spellEnd"/>
            <w:r w:rsidRPr="0026446D">
              <w:rPr>
                <w:color w:val="1A1A1A"/>
                <w:sz w:val="20"/>
                <w:szCs w:val="20"/>
              </w:rPr>
              <w:t xml:space="preserve"> 9 </w:t>
            </w:r>
            <w:proofErr w:type="spellStart"/>
            <w:r w:rsidRPr="0026446D">
              <w:rPr>
                <w:color w:val="1A1A1A"/>
                <w:sz w:val="20"/>
                <w:szCs w:val="20"/>
              </w:rPr>
              <w:t>Сформированность</w:t>
            </w:r>
            <w:proofErr w:type="spellEnd"/>
            <w:r w:rsidRPr="0026446D">
              <w:rPr>
                <w:color w:val="1A1A1A"/>
                <w:sz w:val="20"/>
                <w:szCs w:val="20"/>
              </w:rPr>
              <w:t xml:space="preserve"> собственной позиции по отношению к физической информации, получаемой из разных источников, умений использовать цифр</w:t>
            </w:r>
            <w:r w:rsidRPr="0026446D">
              <w:rPr>
                <w:color w:val="1A1A1A"/>
                <w:sz w:val="20"/>
                <w:szCs w:val="20"/>
              </w:rPr>
              <w:t>о</w:t>
            </w:r>
            <w:r w:rsidRPr="0026446D">
              <w:rPr>
                <w:color w:val="1A1A1A"/>
                <w:sz w:val="20"/>
                <w:szCs w:val="20"/>
              </w:rPr>
              <w:t>вые технологии для поиска, структурирования, и</w:t>
            </w:r>
            <w:r w:rsidRPr="0026446D">
              <w:rPr>
                <w:color w:val="1A1A1A"/>
                <w:sz w:val="20"/>
                <w:szCs w:val="20"/>
              </w:rPr>
              <w:t>н</w:t>
            </w:r>
            <w:r w:rsidRPr="0026446D">
              <w:rPr>
                <w:color w:val="1A1A1A"/>
                <w:sz w:val="20"/>
                <w:szCs w:val="20"/>
              </w:rPr>
              <w:t>терпретации и представления учебной и научн</w:t>
            </w:r>
            <w:proofErr w:type="gramStart"/>
            <w:r w:rsidRPr="0026446D">
              <w:rPr>
                <w:color w:val="1A1A1A"/>
                <w:sz w:val="20"/>
                <w:szCs w:val="20"/>
              </w:rPr>
              <w:t>о-</w:t>
            </w:r>
            <w:proofErr w:type="gramEnd"/>
            <w:r w:rsidRPr="0026446D">
              <w:rPr>
                <w:color w:val="1A1A1A"/>
                <w:sz w:val="20"/>
                <w:szCs w:val="20"/>
              </w:rPr>
              <w:t xml:space="preserve"> п</w:t>
            </w:r>
            <w:r w:rsidRPr="0026446D">
              <w:rPr>
                <w:color w:val="1A1A1A"/>
                <w:sz w:val="20"/>
                <w:szCs w:val="20"/>
              </w:rPr>
              <w:t>о</w:t>
            </w:r>
            <w:r w:rsidRPr="0026446D">
              <w:rPr>
                <w:color w:val="1A1A1A"/>
                <w:sz w:val="20"/>
                <w:szCs w:val="20"/>
              </w:rPr>
              <w:t>пулярной информации; развитие умений критическ</w:t>
            </w:r>
            <w:r w:rsidRPr="0026446D">
              <w:rPr>
                <w:color w:val="1A1A1A"/>
                <w:sz w:val="20"/>
                <w:szCs w:val="20"/>
              </w:rPr>
              <w:t>о</w:t>
            </w:r>
            <w:r w:rsidRPr="0026446D">
              <w:rPr>
                <w:color w:val="1A1A1A"/>
                <w:sz w:val="20"/>
                <w:szCs w:val="20"/>
              </w:rPr>
              <w:t>го анализа получаемой информации</w:t>
            </w:r>
          </w:p>
          <w:p w:rsidR="00354677" w:rsidRDefault="00354677" w:rsidP="00354677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right="-285"/>
              <w:outlineLvl w:val="0"/>
              <w:rPr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354677">
        <w:tc>
          <w:tcPr>
            <w:tcW w:w="4853" w:type="dxa"/>
          </w:tcPr>
          <w:p w:rsidR="00354677" w:rsidRDefault="00354677" w:rsidP="0035467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ОК04 эффективно взаимодействовать и р</w:t>
            </w:r>
            <w:r>
              <w:rPr>
                <w:sz w:val="24"/>
                <w:szCs w:val="24"/>
                <w:lang w:eastAsia="ru-RU"/>
              </w:rPr>
              <w:t>а</w:t>
            </w:r>
            <w:r>
              <w:rPr>
                <w:sz w:val="24"/>
                <w:szCs w:val="24"/>
                <w:lang w:eastAsia="ru-RU"/>
              </w:rPr>
              <w:t>ботать в коллективе и команде;</w:t>
            </w:r>
          </w:p>
          <w:p w:rsidR="00354677" w:rsidRDefault="00354677" w:rsidP="00354677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right="-285"/>
              <w:jc w:val="center"/>
              <w:outlineLvl w:val="0"/>
              <w:rPr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874B54" w:rsidRPr="0026446D" w:rsidRDefault="00874B54" w:rsidP="00874B54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Личностные результаты должны отражать в части ценности научного познания:</w:t>
            </w:r>
          </w:p>
          <w:p w:rsidR="00874B54" w:rsidRPr="0026446D" w:rsidRDefault="00874B54" w:rsidP="00874B54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 овладевание навыками учебно-исследовательской, проектной и социальной деятельности;</w:t>
            </w:r>
          </w:p>
          <w:p w:rsidR="00874B54" w:rsidRPr="0026446D" w:rsidRDefault="00874B54" w:rsidP="00874B54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Метапредметные результаты должны отражать:</w:t>
            </w:r>
          </w:p>
          <w:p w:rsidR="00874B54" w:rsidRPr="0026446D" w:rsidRDefault="00874B54" w:rsidP="00874B54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Овладение универсальными коммуникативными де</w:t>
            </w:r>
            <w:r w:rsidRPr="0026446D">
              <w:rPr>
                <w:color w:val="1A1A1A"/>
                <w:sz w:val="20"/>
                <w:szCs w:val="20"/>
              </w:rPr>
              <w:t>й</w:t>
            </w:r>
            <w:r w:rsidRPr="0026446D">
              <w:rPr>
                <w:color w:val="1A1A1A"/>
                <w:sz w:val="20"/>
                <w:szCs w:val="20"/>
              </w:rPr>
              <w:t>ствиями:</w:t>
            </w:r>
          </w:p>
          <w:p w:rsidR="00874B54" w:rsidRPr="0026446D" w:rsidRDefault="00874B54" w:rsidP="00874B54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б) совместная деятельность:</w:t>
            </w:r>
          </w:p>
          <w:p w:rsidR="00874B54" w:rsidRPr="0026446D" w:rsidRDefault="00874B54" w:rsidP="00874B54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 понимать и использовать преимущества командной и индивидуальной работы;</w:t>
            </w:r>
          </w:p>
          <w:p w:rsidR="00874B54" w:rsidRPr="0026446D" w:rsidRDefault="00874B54" w:rsidP="00874B54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 выбирать тематику и методы совместных действий с учетом общих интересов и возможностей каждого члена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26446D">
              <w:rPr>
                <w:color w:val="1A1A1A"/>
                <w:sz w:val="20"/>
                <w:szCs w:val="20"/>
              </w:rPr>
              <w:t>коллектива;</w:t>
            </w:r>
          </w:p>
          <w:p w:rsidR="00874B54" w:rsidRPr="0026446D" w:rsidRDefault="00874B54" w:rsidP="00874B54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-принимать цели совместной деятельности, организ</w:t>
            </w:r>
            <w:r w:rsidRPr="0026446D">
              <w:rPr>
                <w:color w:val="1A1A1A"/>
                <w:sz w:val="20"/>
                <w:szCs w:val="20"/>
              </w:rPr>
              <w:t>о</w:t>
            </w:r>
            <w:r w:rsidRPr="0026446D">
              <w:rPr>
                <w:color w:val="1A1A1A"/>
                <w:sz w:val="20"/>
                <w:szCs w:val="20"/>
              </w:rPr>
              <w:t>вывать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26446D">
              <w:rPr>
                <w:color w:val="1A1A1A"/>
                <w:sz w:val="20"/>
                <w:szCs w:val="20"/>
              </w:rPr>
              <w:t>и координировать действия по ее достиж</w:t>
            </w:r>
            <w:r w:rsidRPr="0026446D">
              <w:rPr>
                <w:color w:val="1A1A1A"/>
                <w:sz w:val="20"/>
                <w:szCs w:val="20"/>
              </w:rPr>
              <w:t>е</w:t>
            </w:r>
            <w:r w:rsidRPr="0026446D">
              <w:rPr>
                <w:color w:val="1A1A1A"/>
                <w:sz w:val="20"/>
                <w:szCs w:val="20"/>
              </w:rPr>
              <w:t>нию: составлять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26446D">
              <w:rPr>
                <w:color w:val="1A1A1A"/>
                <w:sz w:val="20"/>
                <w:szCs w:val="20"/>
              </w:rPr>
              <w:t>план действий, распределять роли с учетом мнений участников, обсуждать результаты совместной работы;</w:t>
            </w:r>
          </w:p>
          <w:p w:rsidR="00874B54" w:rsidRPr="0026446D" w:rsidRDefault="00874B54" w:rsidP="00874B54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-оценивать качество своего вклада и каждого учас</w:t>
            </w:r>
            <w:r w:rsidRPr="0026446D">
              <w:rPr>
                <w:color w:val="1A1A1A"/>
                <w:sz w:val="20"/>
                <w:szCs w:val="20"/>
              </w:rPr>
              <w:t>т</w:t>
            </w:r>
            <w:r w:rsidRPr="0026446D">
              <w:rPr>
                <w:color w:val="1A1A1A"/>
                <w:sz w:val="20"/>
                <w:szCs w:val="20"/>
              </w:rPr>
              <w:t>ника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26446D">
              <w:rPr>
                <w:color w:val="1A1A1A"/>
                <w:sz w:val="20"/>
                <w:szCs w:val="20"/>
              </w:rPr>
              <w:t>команды в общий результат по разработанным критериям;</w:t>
            </w:r>
          </w:p>
          <w:p w:rsidR="00874B54" w:rsidRPr="0026446D" w:rsidRDefault="00874B54" w:rsidP="00874B54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-предлагать новые проекты, оценивать идеи с поз</w:t>
            </w:r>
            <w:r w:rsidRPr="0026446D">
              <w:rPr>
                <w:color w:val="1A1A1A"/>
                <w:sz w:val="20"/>
                <w:szCs w:val="20"/>
              </w:rPr>
              <w:t>и</w:t>
            </w:r>
            <w:r w:rsidRPr="0026446D">
              <w:rPr>
                <w:color w:val="1A1A1A"/>
                <w:sz w:val="20"/>
                <w:szCs w:val="20"/>
              </w:rPr>
              <w:lastRenderedPageBreak/>
              <w:t>ции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26446D">
              <w:rPr>
                <w:color w:val="1A1A1A"/>
                <w:sz w:val="20"/>
                <w:szCs w:val="20"/>
              </w:rPr>
              <w:t>новизны, оригинальности, практической знач</w:t>
            </w:r>
            <w:r w:rsidRPr="0026446D">
              <w:rPr>
                <w:color w:val="1A1A1A"/>
                <w:sz w:val="20"/>
                <w:szCs w:val="20"/>
              </w:rPr>
              <w:t>и</w:t>
            </w:r>
            <w:r w:rsidRPr="0026446D">
              <w:rPr>
                <w:color w:val="1A1A1A"/>
                <w:sz w:val="20"/>
                <w:szCs w:val="20"/>
              </w:rPr>
              <w:t>мости; координировать и выполнять работу в услов</w:t>
            </w:r>
            <w:r w:rsidRPr="0026446D">
              <w:rPr>
                <w:color w:val="1A1A1A"/>
                <w:sz w:val="20"/>
                <w:szCs w:val="20"/>
              </w:rPr>
              <w:t>и</w:t>
            </w:r>
            <w:r w:rsidRPr="0026446D">
              <w:rPr>
                <w:color w:val="1A1A1A"/>
                <w:sz w:val="20"/>
                <w:szCs w:val="20"/>
              </w:rPr>
              <w:t>ях реального, виртуального и комбинированного вз</w:t>
            </w:r>
            <w:r w:rsidRPr="0026446D">
              <w:rPr>
                <w:color w:val="1A1A1A"/>
                <w:sz w:val="20"/>
                <w:szCs w:val="20"/>
              </w:rPr>
              <w:t>а</w:t>
            </w:r>
            <w:r w:rsidRPr="0026446D">
              <w:rPr>
                <w:color w:val="1A1A1A"/>
                <w:sz w:val="20"/>
                <w:szCs w:val="20"/>
              </w:rPr>
              <w:t>имодействия;</w:t>
            </w:r>
          </w:p>
          <w:p w:rsidR="00874B54" w:rsidRPr="0026446D" w:rsidRDefault="00874B54" w:rsidP="00874B54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-осуществлять позитивное стратегическое поведение</w:t>
            </w:r>
          </w:p>
          <w:p w:rsidR="00874B54" w:rsidRPr="0026446D" w:rsidRDefault="00874B54" w:rsidP="00874B54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в различных ситуациях, проявлять творчество и в</w:t>
            </w:r>
            <w:r w:rsidRPr="0026446D">
              <w:rPr>
                <w:color w:val="1A1A1A"/>
                <w:sz w:val="20"/>
                <w:szCs w:val="20"/>
              </w:rPr>
              <w:t>о</w:t>
            </w:r>
            <w:r w:rsidRPr="0026446D">
              <w:rPr>
                <w:color w:val="1A1A1A"/>
                <w:sz w:val="20"/>
                <w:szCs w:val="20"/>
              </w:rPr>
              <w:t>ображение, быть инициативным.</w:t>
            </w:r>
          </w:p>
          <w:p w:rsidR="00874B54" w:rsidRPr="0026446D" w:rsidRDefault="00874B54" w:rsidP="00874B54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Овладение универсальными регулятивными действ</w:t>
            </w:r>
            <w:r w:rsidRPr="0026446D">
              <w:rPr>
                <w:color w:val="1A1A1A"/>
                <w:sz w:val="20"/>
                <w:szCs w:val="20"/>
              </w:rPr>
              <w:t>и</w:t>
            </w:r>
            <w:r w:rsidRPr="0026446D">
              <w:rPr>
                <w:color w:val="1A1A1A"/>
                <w:sz w:val="20"/>
                <w:szCs w:val="20"/>
              </w:rPr>
              <w:t>ями:</w:t>
            </w:r>
          </w:p>
          <w:p w:rsidR="00874B54" w:rsidRPr="0026446D" w:rsidRDefault="00874B54" w:rsidP="00874B54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г) принятие себя и других людей:</w:t>
            </w:r>
          </w:p>
          <w:p w:rsidR="00874B54" w:rsidRPr="0026446D" w:rsidRDefault="00874B54" w:rsidP="00874B54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 принимать мотивы и аргументы других людей при анализе результатов деятельности;</w:t>
            </w:r>
          </w:p>
          <w:p w:rsidR="00874B54" w:rsidRPr="0026446D" w:rsidRDefault="00874B54" w:rsidP="00874B54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 признавать свое право и право других людей на ошибки;</w:t>
            </w:r>
          </w:p>
          <w:p w:rsidR="00874B54" w:rsidRPr="0026446D" w:rsidRDefault="00874B54" w:rsidP="00874B54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26446D">
              <w:rPr>
                <w:color w:val="1A1A1A"/>
                <w:sz w:val="20"/>
                <w:szCs w:val="20"/>
              </w:rPr>
              <w:t>- развивать способность понимать мир с позиции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26446D">
              <w:rPr>
                <w:color w:val="1A1A1A"/>
                <w:sz w:val="20"/>
                <w:szCs w:val="20"/>
              </w:rPr>
              <w:t>другого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26446D">
              <w:rPr>
                <w:color w:val="1A1A1A"/>
                <w:sz w:val="20"/>
                <w:szCs w:val="20"/>
              </w:rPr>
              <w:t>человека</w:t>
            </w:r>
          </w:p>
          <w:p w:rsidR="00354677" w:rsidRDefault="00354677" w:rsidP="00874B5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right="-285"/>
              <w:outlineLvl w:val="0"/>
              <w:rPr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854" w:type="dxa"/>
          </w:tcPr>
          <w:p w:rsidR="00874B54" w:rsidRPr="00CB0852" w:rsidRDefault="00874B54" w:rsidP="00874B54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proofErr w:type="spellStart"/>
            <w:r w:rsidRPr="00FD05AA">
              <w:rPr>
                <w:color w:val="1A1A1A"/>
              </w:rPr>
              <w:lastRenderedPageBreak/>
              <w:t>ПРб</w:t>
            </w:r>
            <w:proofErr w:type="spellEnd"/>
            <w:r w:rsidRPr="00FD05AA">
              <w:rPr>
                <w:color w:val="1A1A1A"/>
              </w:rPr>
              <w:t xml:space="preserve"> 10 </w:t>
            </w:r>
            <w:r w:rsidRPr="00CB0852">
              <w:rPr>
                <w:color w:val="1A1A1A"/>
                <w:sz w:val="20"/>
                <w:szCs w:val="20"/>
              </w:rPr>
              <w:t>Овладение умениями работать в группе с выполнением различных социальных ролей, план</w:t>
            </w:r>
            <w:r w:rsidRPr="00CB0852">
              <w:rPr>
                <w:color w:val="1A1A1A"/>
                <w:sz w:val="20"/>
                <w:szCs w:val="20"/>
              </w:rPr>
              <w:t>и</w:t>
            </w:r>
            <w:r w:rsidRPr="00CB0852">
              <w:rPr>
                <w:color w:val="1A1A1A"/>
                <w:sz w:val="20"/>
                <w:szCs w:val="20"/>
              </w:rPr>
              <w:t>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  <w:p w:rsidR="00354677" w:rsidRDefault="00354677" w:rsidP="00874B5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right="-285"/>
              <w:outlineLvl w:val="0"/>
              <w:rPr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354677">
        <w:tc>
          <w:tcPr>
            <w:tcW w:w="4853" w:type="dxa"/>
          </w:tcPr>
          <w:p w:rsidR="00354677" w:rsidRPr="00874B54" w:rsidRDefault="00354677" w:rsidP="00874B5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ОК05 осуществлять устную и письменную коммуникацию на государственном языке Российской Федерации с учетом особенн</w:t>
            </w:r>
            <w:r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>стей социального и культурного контекста;</w:t>
            </w:r>
          </w:p>
        </w:tc>
        <w:tc>
          <w:tcPr>
            <w:tcW w:w="4853" w:type="dxa"/>
          </w:tcPr>
          <w:p w:rsidR="00874B54" w:rsidRPr="00CB0852" w:rsidRDefault="00874B54" w:rsidP="00874B54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CB0852">
              <w:rPr>
                <w:color w:val="1A1A1A"/>
                <w:sz w:val="20"/>
                <w:szCs w:val="20"/>
              </w:rPr>
              <w:t>Личностные результаты должны отражать в части</w:t>
            </w:r>
          </w:p>
          <w:p w:rsidR="00874B54" w:rsidRPr="00CB0852" w:rsidRDefault="00874B54" w:rsidP="00874B54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CB0852">
              <w:rPr>
                <w:color w:val="1A1A1A"/>
                <w:sz w:val="20"/>
                <w:szCs w:val="20"/>
              </w:rPr>
              <w:t>эстетического воспитания:</w:t>
            </w:r>
          </w:p>
          <w:p w:rsidR="00874B54" w:rsidRPr="00CB0852" w:rsidRDefault="00874B54" w:rsidP="00874B54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CB0852">
              <w:rPr>
                <w:color w:val="1A1A1A"/>
                <w:sz w:val="20"/>
                <w:szCs w:val="20"/>
              </w:rPr>
              <w:t>- эстетическое отношение к миру, включая эстетику быта,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CB0852">
              <w:rPr>
                <w:color w:val="1A1A1A"/>
                <w:sz w:val="20"/>
                <w:szCs w:val="20"/>
              </w:rPr>
              <w:t>научного и технического творчества, спорта, труда и общественных отношений; в области патри</w:t>
            </w:r>
            <w:r w:rsidRPr="00CB0852">
              <w:rPr>
                <w:color w:val="1A1A1A"/>
                <w:sz w:val="20"/>
                <w:szCs w:val="20"/>
              </w:rPr>
              <w:t>о</w:t>
            </w:r>
            <w:r w:rsidRPr="00CB0852">
              <w:rPr>
                <w:color w:val="1A1A1A"/>
                <w:sz w:val="20"/>
                <w:szCs w:val="20"/>
              </w:rPr>
              <w:t>тического воспитания проявлять:</w:t>
            </w:r>
          </w:p>
          <w:p w:rsidR="00874B54" w:rsidRPr="00CB0852" w:rsidRDefault="00874B54" w:rsidP="00874B54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CB0852">
              <w:rPr>
                <w:color w:val="1A1A1A"/>
                <w:sz w:val="20"/>
                <w:szCs w:val="20"/>
              </w:rPr>
              <w:t>-ценностное отношение к государственным симв</w:t>
            </w:r>
            <w:r w:rsidRPr="00CB0852">
              <w:rPr>
                <w:color w:val="1A1A1A"/>
                <w:sz w:val="20"/>
                <w:szCs w:val="20"/>
              </w:rPr>
              <w:t>о</w:t>
            </w:r>
            <w:r w:rsidRPr="00CB0852">
              <w:rPr>
                <w:color w:val="1A1A1A"/>
                <w:sz w:val="20"/>
                <w:szCs w:val="20"/>
              </w:rPr>
              <w:t>лам, историческому и природному наследию, памя</w:t>
            </w:r>
            <w:r w:rsidRPr="00CB0852">
              <w:rPr>
                <w:color w:val="1A1A1A"/>
                <w:sz w:val="20"/>
                <w:szCs w:val="20"/>
              </w:rPr>
              <w:t>т</w:t>
            </w:r>
            <w:r w:rsidRPr="00CB0852">
              <w:rPr>
                <w:color w:val="1A1A1A"/>
                <w:sz w:val="20"/>
                <w:szCs w:val="20"/>
              </w:rPr>
              <w:t>никам, традициям народов России, достижениям Ро</w:t>
            </w:r>
            <w:r w:rsidRPr="00CB0852">
              <w:rPr>
                <w:color w:val="1A1A1A"/>
                <w:sz w:val="20"/>
                <w:szCs w:val="20"/>
              </w:rPr>
              <w:t>с</w:t>
            </w:r>
            <w:r w:rsidRPr="00CB0852">
              <w:rPr>
                <w:color w:val="1A1A1A"/>
                <w:sz w:val="20"/>
                <w:szCs w:val="20"/>
              </w:rPr>
              <w:t>сии в науке, искусстве, спорте, технологиях и труде;</w:t>
            </w:r>
          </w:p>
          <w:p w:rsidR="00874B54" w:rsidRPr="00CB0852" w:rsidRDefault="00874B54" w:rsidP="00874B54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CB0852">
              <w:rPr>
                <w:color w:val="1A1A1A"/>
                <w:sz w:val="20"/>
                <w:szCs w:val="20"/>
              </w:rPr>
              <w:t>Метапредметные результаты должны отражать:</w:t>
            </w:r>
          </w:p>
          <w:p w:rsidR="00874B54" w:rsidRPr="00CB0852" w:rsidRDefault="00874B54" w:rsidP="00874B54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CB0852">
              <w:rPr>
                <w:color w:val="1A1A1A"/>
                <w:sz w:val="20"/>
                <w:szCs w:val="20"/>
              </w:rPr>
              <w:t>Овладение универсальными коммуникативными де</w:t>
            </w:r>
            <w:r w:rsidRPr="00CB0852">
              <w:rPr>
                <w:color w:val="1A1A1A"/>
                <w:sz w:val="20"/>
                <w:szCs w:val="20"/>
              </w:rPr>
              <w:t>й</w:t>
            </w:r>
            <w:r w:rsidRPr="00CB0852">
              <w:rPr>
                <w:color w:val="1A1A1A"/>
                <w:sz w:val="20"/>
                <w:szCs w:val="20"/>
              </w:rPr>
              <w:t>ствиями:</w:t>
            </w:r>
          </w:p>
          <w:p w:rsidR="00874B54" w:rsidRPr="00CB0852" w:rsidRDefault="00874B54" w:rsidP="00874B54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CB0852">
              <w:rPr>
                <w:color w:val="1A1A1A"/>
                <w:sz w:val="20"/>
                <w:szCs w:val="20"/>
              </w:rPr>
              <w:t>а) общение:</w:t>
            </w:r>
          </w:p>
          <w:p w:rsidR="00874B54" w:rsidRPr="00CB0852" w:rsidRDefault="00874B54" w:rsidP="00874B54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CB0852">
              <w:rPr>
                <w:color w:val="1A1A1A"/>
                <w:sz w:val="20"/>
                <w:szCs w:val="20"/>
              </w:rPr>
              <w:t>- осуществлять коммуникации во всех сферах жизни;</w:t>
            </w:r>
          </w:p>
          <w:p w:rsidR="00874B54" w:rsidRPr="00CB0852" w:rsidRDefault="00874B54" w:rsidP="00874B54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CB0852">
              <w:rPr>
                <w:color w:val="1A1A1A"/>
                <w:sz w:val="20"/>
                <w:szCs w:val="20"/>
              </w:rPr>
              <w:t>- распознавать невербальные средства общения, п</w:t>
            </w:r>
            <w:r w:rsidRPr="00CB0852">
              <w:rPr>
                <w:color w:val="1A1A1A"/>
                <w:sz w:val="20"/>
                <w:szCs w:val="20"/>
              </w:rPr>
              <w:t>о</w:t>
            </w:r>
            <w:r w:rsidRPr="00CB0852">
              <w:rPr>
                <w:color w:val="1A1A1A"/>
                <w:sz w:val="20"/>
                <w:szCs w:val="20"/>
              </w:rPr>
              <w:t>нимать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CB0852">
              <w:rPr>
                <w:color w:val="1A1A1A"/>
                <w:sz w:val="20"/>
                <w:szCs w:val="20"/>
              </w:rPr>
              <w:t>значение социальных знаков, распознавать предпосылки конфликтных ситуаций и смягчать конфликты;</w:t>
            </w:r>
          </w:p>
          <w:p w:rsidR="00874B54" w:rsidRPr="00CB0852" w:rsidRDefault="00874B54" w:rsidP="00874B54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CB0852">
              <w:rPr>
                <w:color w:val="1A1A1A"/>
                <w:sz w:val="20"/>
                <w:szCs w:val="20"/>
              </w:rPr>
              <w:t>- развернуто и логично излагать свою точку зрения с использованием языковых средств</w:t>
            </w:r>
          </w:p>
          <w:p w:rsidR="00354677" w:rsidRDefault="00354677" w:rsidP="00354677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right="-285"/>
              <w:outlineLvl w:val="0"/>
              <w:rPr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4854" w:type="dxa"/>
          </w:tcPr>
          <w:p w:rsidR="00874B54" w:rsidRPr="00CB0852" w:rsidRDefault="00874B54" w:rsidP="00874B54">
            <w:pPr>
              <w:shd w:val="clear" w:color="auto" w:fill="FFFFFF"/>
              <w:rPr>
                <w:color w:val="1A1A1A"/>
                <w:sz w:val="20"/>
                <w:szCs w:val="20"/>
              </w:rPr>
            </w:pPr>
            <w:proofErr w:type="spellStart"/>
            <w:r w:rsidRPr="00CB0852">
              <w:rPr>
                <w:color w:val="1A1A1A"/>
                <w:sz w:val="20"/>
                <w:szCs w:val="20"/>
              </w:rPr>
              <w:t>ПРб</w:t>
            </w:r>
            <w:proofErr w:type="spellEnd"/>
            <w:r w:rsidRPr="00CB0852">
              <w:rPr>
                <w:color w:val="1A1A1A"/>
                <w:sz w:val="20"/>
                <w:szCs w:val="20"/>
              </w:rPr>
              <w:t xml:space="preserve"> 1 </w:t>
            </w:r>
            <w:proofErr w:type="spellStart"/>
            <w:r w:rsidRPr="00CB0852">
              <w:rPr>
                <w:color w:val="1A1A1A"/>
                <w:sz w:val="20"/>
                <w:szCs w:val="20"/>
              </w:rPr>
              <w:t>Сформированность</w:t>
            </w:r>
            <w:proofErr w:type="spellEnd"/>
            <w:r w:rsidRPr="00CB0852">
              <w:rPr>
                <w:color w:val="1A1A1A"/>
                <w:sz w:val="20"/>
                <w:szCs w:val="20"/>
              </w:rPr>
              <w:t xml:space="preserve"> представлений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</w:t>
            </w:r>
            <w:r w:rsidRPr="00CB0852">
              <w:rPr>
                <w:color w:val="1A1A1A"/>
                <w:sz w:val="20"/>
                <w:szCs w:val="20"/>
              </w:rPr>
              <w:t>е</w:t>
            </w:r>
            <w:r w:rsidRPr="00CB0852">
              <w:rPr>
                <w:color w:val="1A1A1A"/>
                <w:sz w:val="20"/>
                <w:szCs w:val="20"/>
              </w:rPr>
              <w:t>ных-физиков в развитие науки; понимание физич</w:t>
            </w:r>
            <w:r w:rsidRPr="00CB0852">
              <w:rPr>
                <w:color w:val="1A1A1A"/>
                <w:sz w:val="20"/>
                <w:szCs w:val="20"/>
              </w:rPr>
              <w:t>е</w:t>
            </w:r>
            <w:r w:rsidRPr="00CB0852">
              <w:rPr>
                <w:color w:val="1A1A1A"/>
                <w:sz w:val="20"/>
                <w:szCs w:val="20"/>
              </w:rPr>
              <w:t xml:space="preserve">ской сущности наблюдаемых явлений микромира, макромира и </w:t>
            </w:r>
            <w:proofErr w:type="spellStart"/>
            <w:r w:rsidRPr="00CB0852">
              <w:rPr>
                <w:color w:val="1A1A1A"/>
                <w:sz w:val="20"/>
                <w:szCs w:val="20"/>
              </w:rPr>
              <w:t>мегамира</w:t>
            </w:r>
            <w:proofErr w:type="spellEnd"/>
            <w:r w:rsidRPr="00CB0852">
              <w:rPr>
                <w:color w:val="1A1A1A"/>
                <w:sz w:val="20"/>
                <w:szCs w:val="20"/>
              </w:rPr>
              <w:t>; понимание роли астрономии в практической деятельности человека и дальнейшем научно-техническом развитии, роли физики в форм</w:t>
            </w:r>
            <w:r w:rsidRPr="00CB0852">
              <w:rPr>
                <w:color w:val="1A1A1A"/>
                <w:sz w:val="20"/>
                <w:szCs w:val="20"/>
              </w:rPr>
              <w:t>и</w:t>
            </w:r>
            <w:r w:rsidRPr="00CB0852">
              <w:rPr>
                <w:color w:val="1A1A1A"/>
                <w:sz w:val="20"/>
                <w:szCs w:val="20"/>
              </w:rPr>
              <w:t>ровании кругозора и функциональной грамотности человека для решения практических задач</w:t>
            </w:r>
          </w:p>
          <w:p w:rsidR="00354677" w:rsidRDefault="00354677" w:rsidP="00354677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right="-285"/>
              <w:outlineLvl w:val="0"/>
              <w:rPr>
                <w:b/>
                <w:caps/>
                <w:sz w:val="20"/>
                <w:szCs w:val="20"/>
                <w:lang w:eastAsia="ru-RU"/>
              </w:rPr>
            </w:pPr>
          </w:p>
        </w:tc>
      </w:tr>
      <w:tr w:rsidR="00354677">
        <w:tc>
          <w:tcPr>
            <w:tcW w:w="4853" w:type="dxa"/>
          </w:tcPr>
          <w:p w:rsidR="00354677" w:rsidRDefault="00354677" w:rsidP="0035467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ОК07 содействовать сохранению окружа</w:t>
            </w:r>
            <w:r>
              <w:rPr>
                <w:sz w:val="24"/>
                <w:szCs w:val="24"/>
                <w:lang w:eastAsia="ru-RU"/>
              </w:rPr>
              <w:t>ю</w:t>
            </w:r>
            <w:r>
              <w:rPr>
                <w:sz w:val="24"/>
                <w:szCs w:val="24"/>
                <w:lang w:eastAsia="ru-RU"/>
              </w:rPr>
              <w:lastRenderedPageBreak/>
              <w:t>щей среды, ресурсосбережению, применять знания об изменении климата, принципы бережливого производства, эффективно де</w:t>
            </w:r>
            <w:r>
              <w:rPr>
                <w:sz w:val="24"/>
                <w:szCs w:val="24"/>
                <w:lang w:eastAsia="ru-RU"/>
              </w:rPr>
              <w:t>й</w:t>
            </w:r>
            <w:r>
              <w:rPr>
                <w:sz w:val="24"/>
                <w:szCs w:val="24"/>
                <w:lang w:eastAsia="ru-RU"/>
              </w:rPr>
              <w:t>ствовать в чрезвычайных ситуациях;</w:t>
            </w:r>
          </w:p>
          <w:p w:rsidR="00354677" w:rsidRDefault="00354677" w:rsidP="00354677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right="-285"/>
              <w:jc w:val="center"/>
              <w:outlineLvl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</w:tcPr>
          <w:p w:rsidR="00874B54" w:rsidRPr="00CB0852" w:rsidRDefault="00874B54" w:rsidP="00874B54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CB0852">
              <w:rPr>
                <w:color w:val="1A1A1A"/>
                <w:sz w:val="20"/>
                <w:szCs w:val="20"/>
              </w:rPr>
              <w:lastRenderedPageBreak/>
              <w:t>Личностные результаты должны отражать в части</w:t>
            </w:r>
          </w:p>
          <w:p w:rsidR="00874B54" w:rsidRPr="00CB0852" w:rsidRDefault="00874B54" w:rsidP="00874B54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CB0852">
              <w:rPr>
                <w:color w:val="1A1A1A"/>
                <w:sz w:val="20"/>
                <w:szCs w:val="20"/>
              </w:rPr>
              <w:lastRenderedPageBreak/>
              <w:t>экологического воспитания:</w:t>
            </w:r>
          </w:p>
          <w:p w:rsidR="00874B54" w:rsidRPr="00CB0852" w:rsidRDefault="00874B54" w:rsidP="00874B54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CB0852">
              <w:rPr>
                <w:color w:val="1A1A1A"/>
                <w:sz w:val="20"/>
                <w:szCs w:val="20"/>
              </w:rPr>
              <w:t>- сформированность экологической культуры, пон</w:t>
            </w:r>
            <w:r w:rsidRPr="00CB0852">
              <w:rPr>
                <w:color w:val="1A1A1A"/>
                <w:sz w:val="20"/>
                <w:szCs w:val="20"/>
              </w:rPr>
              <w:t>и</w:t>
            </w:r>
            <w:r w:rsidRPr="00CB0852">
              <w:rPr>
                <w:color w:val="1A1A1A"/>
                <w:sz w:val="20"/>
                <w:szCs w:val="20"/>
              </w:rPr>
              <w:t>мание</w:t>
            </w:r>
          </w:p>
          <w:p w:rsidR="00874B54" w:rsidRPr="00CB0852" w:rsidRDefault="00874B54" w:rsidP="00874B54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CB0852">
              <w:rPr>
                <w:color w:val="1A1A1A"/>
                <w:sz w:val="20"/>
                <w:szCs w:val="20"/>
              </w:rPr>
              <w:t>Влияния социально-экономических процессов сост</w:t>
            </w:r>
            <w:r w:rsidRPr="00CB0852">
              <w:rPr>
                <w:color w:val="1A1A1A"/>
                <w:sz w:val="20"/>
                <w:szCs w:val="20"/>
              </w:rPr>
              <w:t>о</w:t>
            </w:r>
            <w:r w:rsidRPr="00CB0852">
              <w:rPr>
                <w:color w:val="1A1A1A"/>
                <w:sz w:val="20"/>
                <w:szCs w:val="20"/>
              </w:rPr>
              <w:t>яние природной и социальной среды, осознание гл</w:t>
            </w:r>
            <w:r w:rsidRPr="00CB0852">
              <w:rPr>
                <w:color w:val="1A1A1A"/>
                <w:sz w:val="20"/>
                <w:szCs w:val="20"/>
              </w:rPr>
              <w:t>о</w:t>
            </w:r>
            <w:r w:rsidRPr="00CB0852">
              <w:rPr>
                <w:color w:val="1A1A1A"/>
                <w:sz w:val="20"/>
                <w:szCs w:val="20"/>
              </w:rPr>
              <w:t>бального характера экологических проблем;</w:t>
            </w:r>
          </w:p>
          <w:p w:rsidR="00874B54" w:rsidRPr="00CB0852" w:rsidRDefault="00874B54" w:rsidP="00874B54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CB0852">
              <w:rPr>
                <w:color w:val="1A1A1A"/>
                <w:sz w:val="20"/>
                <w:szCs w:val="20"/>
              </w:rPr>
              <w:t>- планирование и осуществление действий в окруж</w:t>
            </w:r>
            <w:r w:rsidRPr="00CB0852">
              <w:rPr>
                <w:color w:val="1A1A1A"/>
                <w:sz w:val="20"/>
                <w:szCs w:val="20"/>
              </w:rPr>
              <w:t>а</w:t>
            </w:r>
            <w:r w:rsidRPr="00CB0852">
              <w:rPr>
                <w:color w:val="1A1A1A"/>
                <w:sz w:val="20"/>
                <w:szCs w:val="20"/>
              </w:rPr>
              <w:t>ющей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CB0852">
              <w:rPr>
                <w:color w:val="1A1A1A"/>
                <w:sz w:val="20"/>
                <w:szCs w:val="20"/>
              </w:rPr>
              <w:t>среде на основе знания целей устойчивого ра</w:t>
            </w:r>
            <w:r w:rsidRPr="00CB0852">
              <w:rPr>
                <w:color w:val="1A1A1A"/>
                <w:sz w:val="20"/>
                <w:szCs w:val="20"/>
              </w:rPr>
              <w:t>з</w:t>
            </w:r>
            <w:r w:rsidRPr="00CB0852">
              <w:rPr>
                <w:color w:val="1A1A1A"/>
                <w:sz w:val="20"/>
                <w:szCs w:val="20"/>
              </w:rPr>
              <w:t>вития человечества; активное неприятие действий, приносящих вред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CB0852">
              <w:rPr>
                <w:color w:val="1A1A1A"/>
                <w:sz w:val="20"/>
                <w:szCs w:val="20"/>
              </w:rPr>
              <w:t>окружающей среде;</w:t>
            </w:r>
          </w:p>
          <w:p w:rsidR="00874B54" w:rsidRPr="00CB0852" w:rsidRDefault="00874B54" w:rsidP="00874B54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CB0852">
              <w:rPr>
                <w:color w:val="1A1A1A"/>
                <w:sz w:val="20"/>
                <w:szCs w:val="20"/>
              </w:rPr>
              <w:t>- активное неприятие действий, приносящих вред окружающей среде;</w:t>
            </w:r>
          </w:p>
          <w:p w:rsidR="00874B54" w:rsidRPr="00CB0852" w:rsidRDefault="00874B54" w:rsidP="00874B54">
            <w:pPr>
              <w:shd w:val="clear" w:color="auto" w:fill="FFFFFF"/>
              <w:spacing w:after="0" w:line="240" w:lineRule="auto"/>
              <w:rPr>
                <w:color w:val="1A1A1A"/>
                <w:sz w:val="20"/>
                <w:szCs w:val="20"/>
              </w:rPr>
            </w:pPr>
            <w:r w:rsidRPr="00CB0852">
              <w:rPr>
                <w:color w:val="1A1A1A"/>
                <w:sz w:val="20"/>
                <w:szCs w:val="20"/>
              </w:rPr>
              <w:t>-умение прогнозировать неблагоприятные экологич</w:t>
            </w:r>
            <w:r w:rsidRPr="00CB0852">
              <w:rPr>
                <w:color w:val="1A1A1A"/>
                <w:sz w:val="20"/>
                <w:szCs w:val="20"/>
              </w:rPr>
              <w:t>е</w:t>
            </w:r>
            <w:r w:rsidRPr="00CB0852">
              <w:rPr>
                <w:color w:val="1A1A1A"/>
                <w:sz w:val="20"/>
                <w:szCs w:val="20"/>
              </w:rPr>
              <w:t>ские последствия предпринимаемых действий, предотвращать их</w:t>
            </w:r>
          </w:p>
          <w:p w:rsidR="00354677" w:rsidRDefault="00354677" w:rsidP="00354677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right="-285"/>
              <w:outlineLvl w:val="0"/>
              <w:rPr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854" w:type="dxa"/>
          </w:tcPr>
          <w:p w:rsidR="00874B54" w:rsidRPr="00CB0852" w:rsidRDefault="00874B54" w:rsidP="00874B54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proofErr w:type="spellStart"/>
            <w:proofErr w:type="gramStart"/>
            <w:r w:rsidRPr="00CB0852">
              <w:rPr>
                <w:color w:val="1A1A1A"/>
                <w:sz w:val="20"/>
                <w:szCs w:val="20"/>
              </w:rPr>
              <w:lastRenderedPageBreak/>
              <w:t>ПРб</w:t>
            </w:r>
            <w:proofErr w:type="spellEnd"/>
            <w:r w:rsidRPr="00CB0852">
              <w:rPr>
                <w:color w:val="1A1A1A"/>
                <w:sz w:val="20"/>
                <w:szCs w:val="20"/>
              </w:rPr>
              <w:t xml:space="preserve"> 8 </w:t>
            </w:r>
            <w:proofErr w:type="spellStart"/>
            <w:r w:rsidRPr="00CB0852">
              <w:rPr>
                <w:color w:val="1A1A1A"/>
                <w:sz w:val="20"/>
                <w:szCs w:val="20"/>
              </w:rPr>
              <w:t>Сформированность</w:t>
            </w:r>
            <w:proofErr w:type="spellEnd"/>
            <w:r w:rsidRPr="00CB0852">
              <w:rPr>
                <w:color w:val="1A1A1A"/>
                <w:sz w:val="20"/>
                <w:szCs w:val="20"/>
              </w:rPr>
              <w:t xml:space="preserve"> умения применять пол</w:t>
            </w:r>
            <w:r w:rsidRPr="00CB0852">
              <w:rPr>
                <w:color w:val="1A1A1A"/>
                <w:sz w:val="20"/>
                <w:szCs w:val="20"/>
              </w:rPr>
              <w:t>у</w:t>
            </w:r>
            <w:r w:rsidRPr="00CB0852">
              <w:rPr>
                <w:color w:val="1A1A1A"/>
                <w:sz w:val="20"/>
                <w:szCs w:val="20"/>
              </w:rPr>
              <w:lastRenderedPageBreak/>
              <w:t>ченные знания для объяснения условий протекания физических явлений в природе и для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CB0852">
              <w:rPr>
                <w:color w:val="1A1A1A"/>
                <w:sz w:val="20"/>
                <w:szCs w:val="20"/>
              </w:rPr>
              <w:t>принятия пра</w:t>
            </w:r>
            <w:r w:rsidRPr="00CB0852">
              <w:rPr>
                <w:color w:val="1A1A1A"/>
                <w:sz w:val="20"/>
                <w:szCs w:val="20"/>
              </w:rPr>
              <w:t>к</w:t>
            </w:r>
            <w:r w:rsidRPr="00CB0852">
              <w:rPr>
                <w:color w:val="1A1A1A"/>
                <w:sz w:val="20"/>
                <w:szCs w:val="20"/>
              </w:rPr>
              <w:t>тических решений в повседневной жизни для обесп</w:t>
            </w:r>
            <w:r w:rsidRPr="00CB0852">
              <w:rPr>
                <w:color w:val="1A1A1A"/>
                <w:sz w:val="20"/>
                <w:szCs w:val="20"/>
              </w:rPr>
              <w:t>е</w:t>
            </w:r>
            <w:r w:rsidRPr="00CB0852">
              <w:rPr>
                <w:color w:val="1A1A1A"/>
                <w:sz w:val="20"/>
                <w:szCs w:val="20"/>
              </w:rPr>
              <w:t>чения безопасности при обращении с бытовыми пр</w:t>
            </w:r>
            <w:r w:rsidRPr="00CB0852">
              <w:rPr>
                <w:color w:val="1A1A1A"/>
                <w:sz w:val="20"/>
                <w:szCs w:val="20"/>
              </w:rPr>
              <w:t>и</w:t>
            </w:r>
            <w:r w:rsidRPr="00CB0852">
              <w:rPr>
                <w:color w:val="1A1A1A"/>
                <w:sz w:val="20"/>
                <w:szCs w:val="20"/>
              </w:rPr>
              <w:t>борами и техническими</w:t>
            </w:r>
            <w:r>
              <w:rPr>
                <w:color w:val="1A1A1A"/>
                <w:sz w:val="20"/>
                <w:szCs w:val="20"/>
              </w:rPr>
              <w:t xml:space="preserve"> </w:t>
            </w:r>
            <w:r w:rsidRPr="00CB0852">
              <w:rPr>
                <w:color w:val="1A1A1A"/>
                <w:sz w:val="20"/>
                <w:szCs w:val="20"/>
              </w:rPr>
              <w:t>устройствами, сохранения здоровья и соблюдения норм экологического повед</w:t>
            </w:r>
            <w:r w:rsidRPr="00CB0852">
              <w:rPr>
                <w:color w:val="1A1A1A"/>
                <w:sz w:val="20"/>
                <w:szCs w:val="20"/>
              </w:rPr>
              <w:t>е</w:t>
            </w:r>
            <w:r w:rsidRPr="00CB0852">
              <w:rPr>
                <w:color w:val="1A1A1A"/>
                <w:sz w:val="20"/>
                <w:szCs w:val="20"/>
              </w:rPr>
              <w:t>ния в окружающей среде; понимание необходимости применения достижений физики и технологий для рационального природопользования</w:t>
            </w:r>
            <w:proofErr w:type="gramEnd"/>
          </w:p>
          <w:p w:rsidR="00354677" w:rsidRDefault="00354677" w:rsidP="00354677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354677" w:rsidRDefault="00354677" w:rsidP="00354677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right="-285"/>
              <w:outlineLvl w:val="0"/>
              <w:rPr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874B54">
        <w:tc>
          <w:tcPr>
            <w:tcW w:w="4853" w:type="dxa"/>
          </w:tcPr>
          <w:p w:rsidR="00874B54" w:rsidRDefault="00874B54" w:rsidP="00874B5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color w:val="464C55"/>
                <w:sz w:val="20"/>
                <w:szCs w:val="20"/>
                <w:shd w:val="clear" w:color="auto" w:fill="FFFFFF"/>
                <w:lang w:eastAsia="ru-RU"/>
              </w:rPr>
              <w:lastRenderedPageBreak/>
              <w:t>ПК 1.3. в</w:t>
            </w:r>
            <w:r>
              <w:rPr>
                <w:color w:val="464C55"/>
                <w:sz w:val="24"/>
                <w:szCs w:val="24"/>
                <w:shd w:val="clear" w:color="auto" w:fill="FFFFFF"/>
                <w:lang w:eastAsia="ru-RU"/>
              </w:rPr>
              <w:t>ыполнять отладку программных м</w:t>
            </w:r>
            <w:r>
              <w:rPr>
                <w:color w:val="464C55"/>
                <w:sz w:val="24"/>
                <w:szCs w:val="24"/>
                <w:shd w:val="clear" w:color="auto" w:fill="FFFFFF"/>
                <w:lang w:eastAsia="ru-RU"/>
              </w:rPr>
              <w:t>о</w:t>
            </w:r>
            <w:r>
              <w:rPr>
                <w:color w:val="464C55"/>
                <w:sz w:val="24"/>
                <w:szCs w:val="24"/>
                <w:shd w:val="clear" w:color="auto" w:fill="FFFFFF"/>
                <w:lang w:eastAsia="ru-RU"/>
              </w:rPr>
              <w:t>дулей с использованием специализирова</w:t>
            </w:r>
            <w:r>
              <w:rPr>
                <w:color w:val="464C55"/>
                <w:sz w:val="24"/>
                <w:szCs w:val="24"/>
                <w:shd w:val="clear" w:color="auto" w:fill="FFFFFF"/>
                <w:lang w:eastAsia="ru-RU"/>
              </w:rPr>
              <w:t>н</w:t>
            </w:r>
            <w:r>
              <w:rPr>
                <w:color w:val="464C55"/>
                <w:sz w:val="24"/>
                <w:szCs w:val="24"/>
                <w:shd w:val="clear" w:color="auto" w:fill="FFFFFF"/>
                <w:lang w:eastAsia="ru-RU"/>
              </w:rPr>
              <w:t>ных программных средств</w:t>
            </w:r>
          </w:p>
        </w:tc>
        <w:tc>
          <w:tcPr>
            <w:tcW w:w="4853" w:type="dxa"/>
          </w:tcPr>
          <w:p w:rsidR="00874B54" w:rsidRPr="00CB0852" w:rsidRDefault="00874B54" w:rsidP="00874B54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CB0852">
              <w:rPr>
                <w:color w:val="1A1A1A"/>
                <w:sz w:val="20"/>
                <w:szCs w:val="20"/>
              </w:rPr>
              <w:t>Личностные результаты должны отражать</w:t>
            </w:r>
          </w:p>
          <w:p w:rsidR="00874B54" w:rsidRPr="00CB0852" w:rsidRDefault="00874B54" w:rsidP="00874B54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CB0852">
              <w:rPr>
                <w:color w:val="1A1A1A"/>
                <w:sz w:val="20"/>
                <w:szCs w:val="20"/>
              </w:rPr>
              <w:t>в части ценности научного познания:</w:t>
            </w:r>
          </w:p>
          <w:p w:rsidR="00874B54" w:rsidRPr="00CB0852" w:rsidRDefault="00874B54" w:rsidP="00874B5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right="-285"/>
              <w:outlineLvl w:val="0"/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а) базовые логические действия:</w:t>
            </w:r>
          </w:p>
          <w:p w:rsidR="00874B54" w:rsidRPr="00CB0852" w:rsidRDefault="00874B54" w:rsidP="00874B5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right="-285"/>
              <w:outlineLvl w:val="0"/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-определять цели деятельности, задавать параметры и критерии их достижения;</w:t>
            </w:r>
          </w:p>
          <w:p w:rsidR="00874B54" w:rsidRPr="00CB0852" w:rsidRDefault="00874B54" w:rsidP="00874B5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right="-285"/>
              <w:outlineLvl w:val="0"/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б) базовые исследовательские действия:</w:t>
            </w:r>
          </w:p>
          <w:p w:rsidR="00874B54" w:rsidRPr="00CB0852" w:rsidRDefault="00874B54" w:rsidP="00874B5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right="-285"/>
              <w:outlineLvl w:val="0"/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-формирование научного типа мышления, владение научной терминологией, ключевыми понятиями и мет</w:t>
            </w: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о</w:t>
            </w: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дами;</w:t>
            </w:r>
          </w:p>
          <w:p w:rsidR="00874B54" w:rsidRPr="00CB0852" w:rsidRDefault="00874B54" w:rsidP="00874B5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right="-285"/>
              <w:outlineLvl w:val="0"/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-выдвигать новые идеи, предлагать оригинальные по</w:t>
            </w: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д</w:t>
            </w: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ходы и решения;</w:t>
            </w:r>
          </w:p>
          <w:p w:rsidR="00874B54" w:rsidRPr="00CB0852" w:rsidRDefault="00874B54" w:rsidP="00874B5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right="-285"/>
              <w:outlineLvl w:val="0"/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-ставить проблемы и задачи, допускающие альтернати</w:t>
            </w: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в</w:t>
            </w: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ные решения;</w:t>
            </w:r>
          </w:p>
          <w:p w:rsidR="00874B54" w:rsidRDefault="00874B54" w:rsidP="00874B5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right="-285"/>
              <w:outlineLvl w:val="0"/>
              <w:rPr>
                <w:b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4854" w:type="dxa"/>
          </w:tcPr>
          <w:p w:rsidR="00874B54" w:rsidRDefault="00874B54" w:rsidP="00874B54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26446D">
              <w:rPr>
                <w:color w:val="1A1A1A"/>
                <w:sz w:val="20"/>
                <w:szCs w:val="20"/>
              </w:rPr>
              <w:t>ПРб</w:t>
            </w:r>
            <w:proofErr w:type="spellEnd"/>
            <w:r w:rsidRPr="0026446D">
              <w:rPr>
                <w:color w:val="1A1A1A"/>
                <w:sz w:val="20"/>
                <w:szCs w:val="20"/>
              </w:rPr>
              <w:t xml:space="preserve"> 7 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-сформировать умения решать расчетные зад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а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стулаты физических теорий при использовании м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а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тематических методов решения задач, проводить ра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четы на основании имеющихся данных, анализир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вать результаты и корректировать методы решения с учетом полученных результатов;</w:t>
            </w:r>
            <w:proofErr w:type="gramEnd"/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решать качестве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н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ные задачи, требующие применения знаний из ра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з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ных разделов школьного курса физики, а также инт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грации знаний из других предметов естественнон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а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учного цикла: выстраивать логическую цепочку ра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с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суждений с опорой на изученные законы, закономе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р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ности и физические явления;</w:t>
            </w:r>
          </w:p>
          <w:p w:rsidR="00874B54" w:rsidRPr="00AA3E65" w:rsidRDefault="00874B54" w:rsidP="00874B54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proofErr w:type="spellStart"/>
            <w:proofErr w:type="gramStart"/>
            <w:r w:rsidRPr="0026446D">
              <w:rPr>
                <w:color w:val="1A1A1A"/>
                <w:sz w:val="20"/>
                <w:szCs w:val="20"/>
              </w:rPr>
              <w:t>ПРб</w:t>
            </w:r>
            <w:proofErr w:type="spellEnd"/>
            <w:r w:rsidRPr="0026446D">
              <w:rPr>
                <w:color w:val="1A1A1A"/>
                <w:sz w:val="20"/>
                <w:szCs w:val="20"/>
              </w:rPr>
              <w:t xml:space="preserve"> 9 </w:t>
            </w:r>
            <w:proofErr w:type="spellStart"/>
            <w:r w:rsidRPr="0026446D">
              <w:rPr>
                <w:color w:val="1A1A1A"/>
                <w:sz w:val="20"/>
                <w:szCs w:val="20"/>
              </w:rPr>
              <w:t>Сформированность</w:t>
            </w:r>
            <w:proofErr w:type="spellEnd"/>
            <w:r w:rsidRPr="0026446D">
              <w:rPr>
                <w:color w:val="1A1A1A"/>
                <w:sz w:val="20"/>
                <w:szCs w:val="20"/>
              </w:rPr>
              <w:t xml:space="preserve"> собственной позиции по отношению к физической информации, получаемой из разных источников, умений использовать цифр</w:t>
            </w:r>
            <w:r w:rsidRPr="0026446D">
              <w:rPr>
                <w:color w:val="1A1A1A"/>
                <w:sz w:val="20"/>
                <w:szCs w:val="20"/>
              </w:rPr>
              <w:t>о</w:t>
            </w:r>
            <w:r w:rsidRPr="0026446D">
              <w:rPr>
                <w:color w:val="1A1A1A"/>
                <w:sz w:val="20"/>
                <w:szCs w:val="20"/>
              </w:rPr>
              <w:t>вые технологии для поиска, структурирования, и</w:t>
            </w:r>
            <w:r w:rsidRPr="0026446D">
              <w:rPr>
                <w:color w:val="1A1A1A"/>
                <w:sz w:val="20"/>
                <w:szCs w:val="20"/>
              </w:rPr>
              <w:t>н</w:t>
            </w:r>
            <w:r w:rsidRPr="0026446D">
              <w:rPr>
                <w:color w:val="1A1A1A"/>
                <w:sz w:val="20"/>
                <w:szCs w:val="20"/>
              </w:rPr>
              <w:t>терпретации и представления учебной и научно-популярной информации; развитие критического анализа получаемой информации</w:t>
            </w:r>
            <w:proofErr w:type="gramEnd"/>
          </w:p>
          <w:p w:rsidR="00874B54" w:rsidRDefault="00874B54" w:rsidP="00874B54">
            <w:pPr>
              <w:pStyle w:val="af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proofErr w:type="spellStart"/>
            <w:r w:rsidRPr="00FD05AA">
              <w:rPr>
                <w:color w:val="1A1A1A"/>
              </w:rPr>
              <w:t>ПРб</w:t>
            </w:r>
            <w:proofErr w:type="spellEnd"/>
            <w:r w:rsidRPr="00FD05AA">
              <w:rPr>
                <w:color w:val="1A1A1A"/>
              </w:rPr>
              <w:t xml:space="preserve"> 10 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-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овладевать умениями работать в группе с 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lastRenderedPageBreak/>
              <w:t>выполнением различных социальных ролей, план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;</w:t>
            </w:r>
          </w:p>
          <w:p w:rsidR="00874B54" w:rsidRPr="002F5216" w:rsidRDefault="00874B54" w:rsidP="00874B54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1A1A1A"/>
                <w:sz w:val="20"/>
                <w:szCs w:val="20"/>
              </w:rPr>
            </w:pPr>
            <w:proofErr w:type="spellStart"/>
            <w:r w:rsidRPr="00CB0852">
              <w:rPr>
                <w:color w:val="1A1A1A"/>
                <w:sz w:val="20"/>
                <w:szCs w:val="20"/>
              </w:rPr>
              <w:t>ПРб</w:t>
            </w:r>
            <w:proofErr w:type="spellEnd"/>
            <w:r w:rsidRPr="00CB0852">
              <w:rPr>
                <w:color w:val="1A1A1A"/>
                <w:sz w:val="20"/>
                <w:szCs w:val="20"/>
              </w:rPr>
              <w:t xml:space="preserve"> 8</w:t>
            </w:r>
            <w:r>
              <w:rPr>
                <w:color w:val="1A1A1A"/>
                <w:sz w:val="20"/>
                <w:szCs w:val="20"/>
              </w:rPr>
              <w:t>-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-сформировать умений анализировать и оц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е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нивать последствия бытовой и производственной деятельности человека, связанной с физическими процессами, с позиций экологической безопасности;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      </w:r>
          </w:p>
        </w:tc>
      </w:tr>
      <w:tr w:rsidR="00874B54">
        <w:tc>
          <w:tcPr>
            <w:tcW w:w="4853" w:type="dxa"/>
          </w:tcPr>
          <w:p w:rsidR="00874B54" w:rsidRDefault="00874B54" w:rsidP="00874B5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color w:val="464C55"/>
                <w:sz w:val="20"/>
                <w:szCs w:val="20"/>
                <w:shd w:val="clear" w:color="auto" w:fill="FFFFFF"/>
                <w:lang w:eastAsia="ru-RU"/>
              </w:rPr>
              <w:lastRenderedPageBreak/>
              <w:t>ПК 10.1</w:t>
            </w:r>
            <w:r>
              <w:rPr>
                <w:color w:val="464C55"/>
                <w:sz w:val="24"/>
                <w:szCs w:val="24"/>
                <w:shd w:val="clear" w:color="auto" w:fill="FFFFFF"/>
                <w:lang w:eastAsia="ru-RU"/>
              </w:rPr>
              <w:t>. обрабатывать статический и дин</w:t>
            </w:r>
            <w:r>
              <w:rPr>
                <w:color w:val="464C55"/>
                <w:sz w:val="24"/>
                <w:szCs w:val="24"/>
                <w:shd w:val="clear" w:color="auto" w:fill="FFFFFF"/>
                <w:lang w:eastAsia="ru-RU"/>
              </w:rPr>
              <w:t>а</w:t>
            </w:r>
            <w:r>
              <w:rPr>
                <w:color w:val="464C55"/>
                <w:sz w:val="24"/>
                <w:szCs w:val="24"/>
                <w:shd w:val="clear" w:color="auto" w:fill="FFFFFF"/>
                <w:lang w:eastAsia="ru-RU"/>
              </w:rPr>
              <w:t>мический информационный контент.</w:t>
            </w:r>
          </w:p>
        </w:tc>
        <w:tc>
          <w:tcPr>
            <w:tcW w:w="4853" w:type="dxa"/>
          </w:tcPr>
          <w:p w:rsidR="00874B54" w:rsidRPr="00CB0852" w:rsidRDefault="00874B54" w:rsidP="00874B54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CB0852">
              <w:rPr>
                <w:color w:val="1A1A1A"/>
                <w:sz w:val="20"/>
                <w:szCs w:val="20"/>
              </w:rPr>
              <w:t>Личностные результаты должны отражать</w:t>
            </w:r>
          </w:p>
          <w:p w:rsidR="00874B54" w:rsidRPr="00CB0852" w:rsidRDefault="00874B54" w:rsidP="00874B54">
            <w:pPr>
              <w:shd w:val="clear" w:color="auto" w:fill="FFFFFF"/>
              <w:spacing w:after="0" w:line="240" w:lineRule="auto"/>
              <w:contextualSpacing/>
              <w:rPr>
                <w:color w:val="1A1A1A"/>
                <w:sz w:val="20"/>
                <w:szCs w:val="20"/>
              </w:rPr>
            </w:pPr>
            <w:r w:rsidRPr="00CB0852">
              <w:rPr>
                <w:color w:val="1A1A1A"/>
                <w:sz w:val="20"/>
                <w:szCs w:val="20"/>
              </w:rPr>
              <w:t>в части ценности научного познания:</w:t>
            </w:r>
          </w:p>
          <w:p w:rsidR="00874B54" w:rsidRPr="00CB0852" w:rsidRDefault="00874B54" w:rsidP="00874B5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right="-285"/>
              <w:outlineLvl w:val="0"/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а) базовые логические действия:</w:t>
            </w:r>
          </w:p>
          <w:p w:rsidR="00874B54" w:rsidRPr="00CB0852" w:rsidRDefault="00874B54" w:rsidP="00874B5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outlineLvl w:val="0"/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-самостоятельно формулировать и актуализировать проблему, рассматривать ее всесторонне;</w:t>
            </w:r>
          </w:p>
          <w:p w:rsidR="00874B54" w:rsidRPr="00CB0852" w:rsidRDefault="00874B54" w:rsidP="00874B5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outlineLvl w:val="0"/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CB0852">
              <w:rPr>
                <w:caps/>
                <w:sz w:val="20"/>
                <w:szCs w:val="20"/>
                <w:lang w:eastAsia="ru-RU"/>
              </w:rPr>
              <w:t>-</w:t>
            </w: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определять цели деятельности, задавать параметры и критерии их достижения;</w:t>
            </w:r>
          </w:p>
          <w:p w:rsidR="00874B54" w:rsidRPr="00CB0852" w:rsidRDefault="00874B54" w:rsidP="00874B5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outlineLvl w:val="0"/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б) базовые исследовательские действия:</w:t>
            </w:r>
          </w:p>
          <w:p w:rsidR="00874B54" w:rsidRPr="00CB0852" w:rsidRDefault="00874B54" w:rsidP="00874B54">
            <w:pPr>
              <w:pStyle w:val="af2"/>
              <w:shd w:val="clear" w:color="auto" w:fill="FFFFFF"/>
              <w:spacing w:before="0" w:beforeAutospacing="0" w:after="0" w:afterAutospacing="0" w:line="270" w:lineRule="atLeast"/>
              <w:rPr>
                <w:color w:val="333333"/>
                <w:sz w:val="20"/>
                <w:szCs w:val="20"/>
              </w:rPr>
            </w:pPr>
            <w:r w:rsidRPr="00CB0852">
              <w:rPr>
                <w:color w:val="333333"/>
                <w:sz w:val="20"/>
                <w:szCs w:val="20"/>
              </w:rPr>
              <w:t>-владеть навыками учебно-исследовательской и пр</w:t>
            </w:r>
            <w:r w:rsidRPr="00CB0852">
              <w:rPr>
                <w:color w:val="333333"/>
                <w:sz w:val="20"/>
                <w:szCs w:val="20"/>
              </w:rPr>
              <w:t>о</w:t>
            </w:r>
            <w:r w:rsidRPr="00CB0852">
              <w:rPr>
                <w:color w:val="333333"/>
                <w:sz w:val="20"/>
                <w:szCs w:val="20"/>
              </w:rPr>
              <w:t>ектной деятельности, навыками разрешения проблем;</w:t>
            </w:r>
          </w:p>
          <w:p w:rsidR="00874B54" w:rsidRPr="00CB0852" w:rsidRDefault="00874B54" w:rsidP="00874B54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CB0852">
              <w:rPr>
                <w:color w:val="333333"/>
                <w:sz w:val="20"/>
                <w:szCs w:val="20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874B54" w:rsidRPr="00CB0852" w:rsidRDefault="00874B54" w:rsidP="00874B54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CB0852">
              <w:rPr>
                <w:color w:val="333333"/>
                <w:sz w:val="20"/>
                <w:szCs w:val="20"/>
              </w:rPr>
              <w:t>-</w:t>
            </w:r>
            <w:r w:rsidRPr="00CB0852">
              <w:rPr>
                <w:color w:val="333333"/>
                <w:sz w:val="20"/>
                <w:szCs w:val="20"/>
                <w:shd w:val="clear" w:color="auto" w:fill="FFFFFF"/>
              </w:rPr>
              <w:t>выявлять причинно-следственные связи и актуал</w:t>
            </w:r>
            <w:r w:rsidRPr="00CB0852">
              <w:rPr>
                <w:color w:val="333333"/>
                <w:sz w:val="20"/>
                <w:szCs w:val="20"/>
                <w:shd w:val="clear" w:color="auto" w:fill="FFFFFF"/>
              </w:rPr>
              <w:t>и</w:t>
            </w:r>
            <w:r w:rsidRPr="00CB0852">
              <w:rPr>
                <w:color w:val="333333"/>
                <w:sz w:val="20"/>
                <w:szCs w:val="20"/>
                <w:shd w:val="clear" w:color="auto" w:fill="FFFFFF"/>
              </w:rPr>
              <w:t>зировать задачу, выдвигать гипотезу ее решения, находить аргументы для доказательства своих утве</w:t>
            </w:r>
            <w:r w:rsidRPr="00CB0852">
              <w:rPr>
                <w:color w:val="333333"/>
                <w:sz w:val="20"/>
                <w:szCs w:val="20"/>
                <w:shd w:val="clear" w:color="auto" w:fill="FFFFFF"/>
              </w:rPr>
              <w:t>р</w:t>
            </w:r>
            <w:r w:rsidRPr="00CB0852">
              <w:rPr>
                <w:color w:val="333333"/>
                <w:sz w:val="20"/>
                <w:szCs w:val="20"/>
                <w:shd w:val="clear" w:color="auto" w:fill="FFFFFF"/>
              </w:rPr>
              <w:t>ждений, задавать параметры и критерии решения;</w:t>
            </w:r>
          </w:p>
          <w:p w:rsidR="00874B54" w:rsidRPr="00CB0852" w:rsidRDefault="00874B54" w:rsidP="00874B5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outlineLvl w:val="0"/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CB0852">
              <w:rPr>
                <w:caps/>
                <w:sz w:val="20"/>
                <w:szCs w:val="20"/>
                <w:lang w:eastAsia="ru-RU"/>
              </w:rPr>
              <w:t>-</w:t>
            </w: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874B54" w:rsidRPr="00CB0852" w:rsidRDefault="00874B54" w:rsidP="00874B5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outlineLvl w:val="0"/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в) работа с информацией:</w:t>
            </w:r>
          </w:p>
          <w:p w:rsidR="00874B54" w:rsidRPr="00CB0852" w:rsidRDefault="00874B54" w:rsidP="00874B5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outlineLvl w:val="0"/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-владеть навыками получения информации из исто</w:t>
            </w: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ч</w:t>
            </w: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ников разных типов, самостоятельно осуществлять поиск, анализ, систематизацию и интерпретацию и</w:t>
            </w: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н</w:t>
            </w: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формации различных видов и форм представления;</w:t>
            </w:r>
          </w:p>
          <w:p w:rsidR="00874B54" w:rsidRDefault="00874B54" w:rsidP="00874B5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outlineLvl w:val="0"/>
              <w:rPr>
                <w:b/>
                <w:bCs/>
                <w:caps/>
                <w:sz w:val="20"/>
                <w:szCs w:val="20"/>
                <w:lang w:eastAsia="ru-RU"/>
              </w:rPr>
            </w:pPr>
            <w:r w:rsidRPr="00CB0852">
              <w:rPr>
                <w:caps/>
                <w:sz w:val="20"/>
                <w:szCs w:val="20"/>
                <w:lang w:eastAsia="ru-RU"/>
              </w:rPr>
              <w:t>-</w:t>
            </w: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использовать средства информационных и коммун</w:t>
            </w: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и</w:t>
            </w: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кационных технологий в решении когнитивных, </w:t>
            </w: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lastRenderedPageBreak/>
              <w:t>коммуникативных и организационных задач с с</w:t>
            </w: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о</w:t>
            </w: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блюдением требований эргономики, техники бе</w:t>
            </w: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з</w:t>
            </w: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опасности, гигиены, ресурсосбережения, правовых и этических норм, норм информационной безопасн</w:t>
            </w: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о</w:t>
            </w:r>
            <w:r w:rsidRPr="00CB0852">
              <w:rPr>
                <w:color w:val="333333"/>
                <w:sz w:val="20"/>
                <w:szCs w:val="20"/>
                <w:shd w:val="clear" w:color="auto" w:fill="FFFFFF"/>
                <w:lang w:eastAsia="ru-RU"/>
              </w:rPr>
              <w:t>сти;</w:t>
            </w:r>
          </w:p>
        </w:tc>
        <w:tc>
          <w:tcPr>
            <w:tcW w:w="4854" w:type="dxa"/>
          </w:tcPr>
          <w:p w:rsidR="00F41239" w:rsidRDefault="00F41239" w:rsidP="00F41239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CB0852">
              <w:rPr>
                <w:color w:val="1A1A1A"/>
                <w:sz w:val="20"/>
                <w:szCs w:val="20"/>
              </w:rPr>
              <w:lastRenderedPageBreak/>
              <w:t>ПРб</w:t>
            </w:r>
            <w:proofErr w:type="spellEnd"/>
            <w:r w:rsidRPr="00CB0852">
              <w:rPr>
                <w:color w:val="1A1A1A"/>
                <w:sz w:val="20"/>
                <w:szCs w:val="20"/>
              </w:rPr>
              <w:t xml:space="preserve"> 8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сформировать умений анализировать и оцен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вать последствия бытовой и производственной де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я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тельности человека, связанной с физическими пр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о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цессами, с позиций экологической безопасности;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      </w:r>
          </w:p>
          <w:p w:rsidR="00F41239" w:rsidRDefault="00F41239" w:rsidP="00F41239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FD05AA">
              <w:rPr>
                <w:color w:val="1A1A1A"/>
              </w:rPr>
              <w:t>ПРб</w:t>
            </w:r>
            <w:proofErr w:type="spellEnd"/>
            <w:r w:rsidRPr="00FD05AA">
              <w:rPr>
                <w:color w:val="1A1A1A"/>
              </w:rPr>
              <w:t xml:space="preserve"> 10 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овладевать умениями работать в группе с выполнением различных социальных ролей, план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и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</w:t>
            </w:r>
          </w:p>
          <w:p w:rsidR="00F41239" w:rsidRDefault="00F41239" w:rsidP="00F41239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26446D">
              <w:rPr>
                <w:color w:val="1A1A1A"/>
                <w:sz w:val="20"/>
                <w:szCs w:val="20"/>
              </w:rPr>
              <w:t>ПРб</w:t>
            </w:r>
            <w:proofErr w:type="spellEnd"/>
            <w:r w:rsidRPr="0026446D">
              <w:rPr>
                <w:color w:val="1A1A1A"/>
                <w:sz w:val="20"/>
                <w:szCs w:val="20"/>
              </w:rPr>
              <w:t xml:space="preserve"> 6 Владение основными методами научного п</w:t>
            </w:r>
            <w:r w:rsidRPr="0026446D">
              <w:rPr>
                <w:color w:val="1A1A1A"/>
                <w:sz w:val="20"/>
                <w:szCs w:val="20"/>
              </w:rPr>
              <w:t>о</w:t>
            </w:r>
            <w:r w:rsidRPr="0026446D">
              <w:rPr>
                <w:color w:val="1A1A1A"/>
                <w:sz w:val="20"/>
                <w:szCs w:val="20"/>
              </w:rPr>
              <w:t>знания, используемыми в физике: проводить прямые и косвенные измерения физических величин, выбирая оптимальный способ измерения и используя извес</w:t>
            </w:r>
            <w:r w:rsidRPr="0026446D">
              <w:rPr>
                <w:color w:val="1A1A1A"/>
                <w:sz w:val="20"/>
                <w:szCs w:val="20"/>
              </w:rPr>
              <w:t>т</w:t>
            </w:r>
            <w:r w:rsidRPr="0026446D">
              <w:rPr>
                <w:color w:val="1A1A1A"/>
                <w:sz w:val="20"/>
                <w:szCs w:val="20"/>
              </w:rPr>
              <w:t>ные методы оценки погрешностей измерений, пров</w:t>
            </w:r>
            <w:r w:rsidRPr="0026446D">
              <w:rPr>
                <w:color w:val="1A1A1A"/>
                <w:sz w:val="20"/>
                <w:szCs w:val="20"/>
              </w:rPr>
              <w:t>о</w:t>
            </w:r>
            <w:r w:rsidRPr="0026446D">
              <w:rPr>
                <w:color w:val="1A1A1A"/>
                <w:sz w:val="20"/>
                <w:szCs w:val="20"/>
              </w:rPr>
              <w:t>дить исследование зависимостей физических величин с использованием прямых измерений, объяснять п</w:t>
            </w:r>
            <w:r w:rsidRPr="0026446D">
              <w:rPr>
                <w:color w:val="1A1A1A"/>
                <w:sz w:val="20"/>
                <w:szCs w:val="20"/>
              </w:rPr>
              <w:t>о</w:t>
            </w:r>
            <w:r w:rsidRPr="0026446D">
              <w:rPr>
                <w:color w:val="1A1A1A"/>
                <w:sz w:val="20"/>
                <w:szCs w:val="20"/>
              </w:rPr>
              <w:t>лученные результаты, используя физические теории, законы и понятия, и делать выводы; соблюдать пр</w:t>
            </w:r>
            <w:r w:rsidRPr="0026446D">
              <w:rPr>
                <w:color w:val="1A1A1A"/>
                <w:sz w:val="20"/>
                <w:szCs w:val="20"/>
              </w:rPr>
              <w:t>а</w:t>
            </w:r>
            <w:r w:rsidRPr="0026446D">
              <w:rPr>
                <w:color w:val="1A1A1A"/>
                <w:sz w:val="20"/>
                <w:szCs w:val="20"/>
              </w:rPr>
              <w:t>вила безопасного труда при проведении исследов</w:t>
            </w:r>
            <w:r w:rsidRPr="0026446D">
              <w:rPr>
                <w:color w:val="1A1A1A"/>
                <w:sz w:val="20"/>
                <w:szCs w:val="20"/>
              </w:rPr>
              <w:t>а</w:t>
            </w:r>
            <w:r w:rsidRPr="0026446D">
              <w:rPr>
                <w:color w:val="1A1A1A"/>
                <w:sz w:val="20"/>
                <w:szCs w:val="20"/>
              </w:rPr>
              <w:t>ний в рамках учебного эксперимента и учебн</w:t>
            </w:r>
            <w:proofErr w:type="gramStart"/>
            <w:r w:rsidRPr="0026446D">
              <w:rPr>
                <w:color w:val="1A1A1A"/>
                <w:sz w:val="20"/>
                <w:szCs w:val="20"/>
              </w:rPr>
              <w:t>о-</w:t>
            </w:r>
            <w:proofErr w:type="gramEnd"/>
            <w:r w:rsidRPr="0026446D">
              <w:rPr>
                <w:color w:val="1A1A1A"/>
                <w:sz w:val="20"/>
                <w:szCs w:val="20"/>
              </w:rPr>
              <w:t xml:space="preserve"> и</w:t>
            </w:r>
            <w:r w:rsidRPr="0026446D">
              <w:rPr>
                <w:color w:val="1A1A1A"/>
                <w:sz w:val="20"/>
                <w:szCs w:val="20"/>
              </w:rPr>
              <w:t>с</w:t>
            </w:r>
            <w:r w:rsidRPr="0026446D">
              <w:rPr>
                <w:color w:val="1A1A1A"/>
                <w:sz w:val="20"/>
                <w:szCs w:val="20"/>
              </w:rPr>
              <w:t xml:space="preserve">следовательской деятельности с использованием цифровых измерительных устройств и лабораторного </w:t>
            </w:r>
            <w:r w:rsidRPr="0026446D">
              <w:rPr>
                <w:color w:val="1A1A1A"/>
                <w:sz w:val="20"/>
                <w:szCs w:val="20"/>
              </w:rPr>
              <w:lastRenderedPageBreak/>
              <w:t>оборудования; сформированность представлений о методах получения научных астрономических знаний</w:t>
            </w:r>
          </w:p>
          <w:p w:rsidR="00874B54" w:rsidRDefault="00874B54" w:rsidP="00874B5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ind w:right="-285"/>
              <w:outlineLvl w:val="0"/>
              <w:rPr>
                <w:b/>
                <w:caps/>
                <w:sz w:val="24"/>
                <w:szCs w:val="24"/>
                <w:lang w:eastAsia="ru-RU"/>
              </w:rPr>
            </w:pPr>
          </w:p>
        </w:tc>
      </w:tr>
    </w:tbl>
    <w:p w:rsidR="00B45E89" w:rsidRDefault="00B45E8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right="-285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sectPr w:rsidR="00B45E89" w:rsidSect="00A750B0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B45E89" w:rsidRDefault="005B73EB">
      <w:pPr>
        <w:spacing w:before="18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8" w:name="_Hlk101623580"/>
      <w:bookmarkEnd w:id="13"/>
      <w:bookmarkEnd w:id="14"/>
      <w:bookmarkEnd w:id="15"/>
      <w:bookmarkEnd w:id="16"/>
      <w:bookmarkEnd w:id="17"/>
      <w:r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B45E89" w:rsidRDefault="005B73EB">
      <w:pPr>
        <w:spacing w:before="187"/>
        <w:ind w:left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Объем дисциплины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виды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учебной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3"/>
        <w:gridCol w:w="1435"/>
      </w:tblGrid>
      <w:tr w:rsidR="00B45E89">
        <w:trPr>
          <w:trHeight w:val="738"/>
        </w:trPr>
        <w:tc>
          <w:tcPr>
            <w:tcW w:w="8233" w:type="dxa"/>
          </w:tcPr>
          <w:p w:rsidR="00B45E89" w:rsidRDefault="005B73EB">
            <w:pPr>
              <w:pStyle w:val="ae"/>
              <w:spacing w:before="4"/>
              <w:ind w:left="2692" w:right="2679" w:firstLine="30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учебной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435" w:type="dxa"/>
          </w:tcPr>
          <w:p w:rsidR="00B45E89" w:rsidRDefault="005B73EB">
            <w:pPr>
              <w:pStyle w:val="ae"/>
              <w:spacing w:before="4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</w:p>
          <w:p w:rsidR="00B45E89" w:rsidRDefault="005B73EB">
            <w:pPr>
              <w:pStyle w:val="ae"/>
              <w:spacing w:before="25"/>
              <w:ind w:left="379" w:right="3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часах</w:t>
            </w:r>
            <w:proofErr w:type="gramEnd"/>
          </w:p>
        </w:tc>
      </w:tr>
      <w:tr w:rsidR="00B45E89">
        <w:trPr>
          <w:trHeight w:val="460"/>
        </w:trPr>
        <w:tc>
          <w:tcPr>
            <w:tcW w:w="8233" w:type="dxa"/>
          </w:tcPr>
          <w:p w:rsidR="00B45E89" w:rsidRDefault="005B73EB">
            <w:pPr>
              <w:pStyle w:val="ae"/>
              <w:spacing w:before="2"/>
              <w:ind w:left="894" w:hanging="89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1435" w:type="dxa"/>
          </w:tcPr>
          <w:p w:rsidR="00B45E89" w:rsidRDefault="005B73EB">
            <w:pPr>
              <w:pStyle w:val="ae"/>
              <w:spacing w:before="2"/>
              <w:ind w:left="379" w:right="3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B45E89">
        <w:trPr>
          <w:trHeight w:val="460"/>
        </w:trPr>
        <w:tc>
          <w:tcPr>
            <w:tcW w:w="8233" w:type="dxa"/>
          </w:tcPr>
          <w:p w:rsidR="00B45E89" w:rsidRDefault="005B73EB">
            <w:pPr>
              <w:pStyle w:val="ae"/>
              <w:spacing w:before="2"/>
              <w:ind w:left="10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35" w:type="dxa"/>
          </w:tcPr>
          <w:p w:rsidR="00B45E89" w:rsidRDefault="005B73EB">
            <w:pPr>
              <w:pStyle w:val="ae"/>
              <w:spacing w:before="2"/>
              <w:ind w:left="379" w:right="3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136</w:t>
            </w:r>
          </w:p>
        </w:tc>
      </w:tr>
      <w:tr w:rsidR="00B45E89">
        <w:trPr>
          <w:trHeight w:val="488"/>
        </w:trPr>
        <w:tc>
          <w:tcPr>
            <w:tcW w:w="9668" w:type="dxa"/>
            <w:gridSpan w:val="2"/>
          </w:tcPr>
          <w:p w:rsidR="00B45E89" w:rsidRDefault="005B73EB">
            <w:pPr>
              <w:pStyle w:val="ae"/>
              <w:spacing w:before="62"/>
              <w:ind w:left="107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т. ч.:</w:t>
            </w:r>
          </w:p>
        </w:tc>
      </w:tr>
      <w:tr w:rsidR="00B45E89">
        <w:trPr>
          <w:trHeight w:val="491"/>
        </w:trPr>
        <w:tc>
          <w:tcPr>
            <w:tcW w:w="8233" w:type="dxa"/>
          </w:tcPr>
          <w:p w:rsidR="00B45E89" w:rsidRDefault="005B73EB">
            <w:pPr>
              <w:pStyle w:val="ae"/>
              <w:spacing w:before="64"/>
              <w:ind w:left="107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теоретическое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</w:t>
            </w:r>
          </w:p>
        </w:tc>
        <w:tc>
          <w:tcPr>
            <w:tcW w:w="1435" w:type="dxa"/>
          </w:tcPr>
          <w:p w:rsidR="00B45E89" w:rsidRDefault="005B73EB">
            <w:pPr>
              <w:pStyle w:val="ae"/>
              <w:spacing w:before="64"/>
              <w:ind w:left="379" w:right="3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</w:tr>
      <w:tr w:rsidR="00B45E89">
        <w:trPr>
          <w:trHeight w:val="488"/>
        </w:trPr>
        <w:tc>
          <w:tcPr>
            <w:tcW w:w="8233" w:type="dxa"/>
          </w:tcPr>
          <w:p w:rsidR="00B45E89" w:rsidRDefault="005B73EB">
            <w:pPr>
              <w:pStyle w:val="ae"/>
              <w:spacing w:before="62"/>
              <w:ind w:left="107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лабораторные</w:t>
            </w:r>
            <w:r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занятия</w:t>
            </w:r>
          </w:p>
        </w:tc>
        <w:tc>
          <w:tcPr>
            <w:tcW w:w="1435" w:type="dxa"/>
          </w:tcPr>
          <w:p w:rsidR="00B45E89" w:rsidRDefault="005B73EB">
            <w:pPr>
              <w:pStyle w:val="ae"/>
              <w:spacing w:before="0"/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B45E89">
        <w:trPr>
          <w:trHeight w:val="488"/>
        </w:trPr>
        <w:tc>
          <w:tcPr>
            <w:tcW w:w="8233" w:type="dxa"/>
          </w:tcPr>
          <w:p w:rsidR="00B45E89" w:rsidRDefault="005B73EB">
            <w:pPr>
              <w:pStyle w:val="ae"/>
              <w:spacing w:before="62"/>
              <w:ind w:left="107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435" w:type="dxa"/>
          </w:tcPr>
          <w:p w:rsidR="00B45E89" w:rsidRDefault="005B73EB">
            <w:pPr>
              <w:pStyle w:val="ae"/>
              <w:spacing w:before="0"/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B45E89">
        <w:trPr>
          <w:trHeight w:val="489"/>
        </w:trPr>
        <w:tc>
          <w:tcPr>
            <w:tcW w:w="8233" w:type="dxa"/>
          </w:tcPr>
          <w:p w:rsidR="00B45E89" w:rsidRDefault="005B73EB">
            <w:pPr>
              <w:pStyle w:val="ae"/>
              <w:spacing w:before="64"/>
              <w:ind w:left="107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</w:t>
            </w:r>
            <w:r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 w:rsidR="00DF4DD0">
              <w:rPr>
                <w:rFonts w:ascii="Times New Roman" w:hAnsi="Times New Roman" w:cs="Times New Roman"/>
                <w:bCs/>
                <w:sz w:val="24"/>
                <w:szCs w:val="24"/>
              </w:rPr>
              <w:t>работы нет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плане</w:t>
            </w:r>
          </w:p>
        </w:tc>
        <w:tc>
          <w:tcPr>
            <w:tcW w:w="1435" w:type="dxa"/>
          </w:tcPr>
          <w:p w:rsidR="00B45E89" w:rsidRPr="00F41239" w:rsidRDefault="00B45E89">
            <w:pPr>
              <w:pStyle w:val="ae"/>
              <w:spacing w:before="64"/>
              <w:ind w:left="379" w:right="370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  <w:highlight w:val="red"/>
              </w:rPr>
            </w:pPr>
          </w:p>
        </w:tc>
      </w:tr>
      <w:tr w:rsidR="00B45E89">
        <w:trPr>
          <w:trHeight w:val="489"/>
        </w:trPr>
        <w:tc>
          <w:tcPr>
            <w:tcW w:w="8233" w:type="dxa"/>
          </w:tcPr>
          <w:p w:rsidR="00B45E89" w:rsidRDefault="005B73EB">
            <w:pPr>
              <w:pStyle w:val="ae"/>
              <w:spacing w:before="64"/>
              <w:ind w:left="10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35" w:type="dxa"/>
          </w:tcPr>
          <w:p w:rsidR="00B45E89" w:rsidRDefault="00B45E89">
            <w:pPr>
              <w:pStyle w:val="ae"/>
              <w:spacing w:before="64"/>
              <w:ind w:left="379" w:right="3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E89">
        <w:trPr>
          <w:trHeight w:val="489"/>
        </w:trPr>
        <w:tc>
          <w:tcPr>
            <w:tcW w:w="8233" w:type="dxa"/>
          </w:tcPr>
          <w:p w:rsidR="00B45E89" w:rsidRDefault="005B73EB">
            <w:pPr>
              <w:pStyle w:val="ae"/>
              <w:spacing w:before="64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 ч.:</w:t>
            </w:r>
          </w:p>
        </w:tc>
        <w:tc>
          <w:tcPr>
            <w:tcW w:w="1435" w:type="dxa"/>
          </w:tcPr>
          <w:p w:rsidR="00B45E89" w:rsidRDefault="00B45E89">
            <w:pPr>
              <w:pStyle w:val="ae"/>
              <w:spacing w:before="64"/>
              <w:ind w:left="379" w:right="37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5E89">
        <w:trPr>
          <w:trHeight w:val="489"/>
        </w:trPr>
        <w:tc>
          <w:tcPr>
            <w:tcW w:w="8233" w:type="dxa"/>
          </w:tcPr>
          <w:p w:rsidR="00B45E89" w:rsidRDefault="005B73EB">
            <w:pPr>
              <w:pStyle w:val="ae"/>
              <w:spacing w:before="64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435" w:type="dxa"/>
          </w:tcPr>
          <w:p w:rsidR="00B45E89" w:rsidRDefault="00B45E89">
            <w:pPr>
              <w:pStyle w:val="ae"/>
              <w:spacing w:before="64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E89">
        <w:trPr>
          <w:trHeight w:val="489"/>
        </w:trPr>
        <w:tc>
          <w:tcPr>
            <w:tcW w:w="8233" w:type="dxa"/>
          </w:tcPr>
          <w:p w:rsidR="00B45E89" w:rsidRDefault="005B73EB">
            <w:pPr>
              <w:pStyle w:val="ae"/>
              <w:spacing w:before="64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435" w:type="dxa"/>
          </w:tcPr>
          <w:p w:rsidR="00B45E89" w:rsidRDefault="005B73EB">
            <w:pPr>
              <w:pStyle w:val="ae"/>
              <w:spacing w:before="64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5E89">
        <w:trPr>
          <w:trHeight w:val="368"/>
        </w:trPr>
        <w:tc>
          <w:tcPr>
            <w:tcW w:w="8233" w:type="dxa"/>
          </w:tcPr>
          <w:p w:rsidR="00B45E89" w:rsidRDefault="005B73EB">
            <w:pPr>
              <w:pStyle w:val="ae"/>
              <w:spacing w:before="2"/>
              <w:ind w:left="107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</w:t>
            </w:r>
            <w:r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аттестация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(зачет)</w:t>
            </w:r>
          </w:p>
        </w:tc>
        <w:tc>
          <w:tcPr>
            <w:tcW w:w="1435" w:type="dxa"/>
          </w:tcPr>
          <w:p w:rsidR="00B45E89" w:rsidRDefault="00F41239">
            <w:pPr>
              <w:pStyle w:val="ae"/>
              <w:spacing w:before="0" w:line="276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45E89" w:rsidRDefault="00B45E89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sectPr w:rsidR="00B45E89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B45E89" w:rsidRDefault="005B73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2. 2Т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ематический план и содержание учебной дисциплины ОД.02.03 Физика</w:t>
      </w:r>
    </w:p>
    <w:p w:rsidR="00B45E89" w:rsidRDefault="00B45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9235"/>
        <w:gridCol w:w="6"/>
        <w:gridCol w:w="930"/>
        <w:gridCol w:w="6"/>
        <w:gridCol w:w="2349"/>
      </w:tblGrid>
      <w:tr w:rsidR="00B45E89">
        <w:trPr>
          <w:trHeight w:val="20"/>
        </w:trPr>
        <w:tc>
          <w:tcPr>
            <w:tcW w:w="2495" w:type="dxa"/>
          </w:tcPr>
          <w:p w:rsidR="00B45E89" w:rsidRDefault="005B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разделов и тем</w:t>
            </w:r>
          </w:p>
          <w:p w:rsidR="00B45E89" w:rsidRDefault="00B45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B45E89" w:rsidRDefault="005B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учебного материала и формы организации деятельности </w:t>
            </w:r>
          </w:p>
          <w:p w:rsidR="00B45E89" w:rsidRDefault="005B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обучающихся</w:t>
            </w:r>
          </w:p>
        </w:tc>
        <w:tc>
          <w:tcPr>
            <w:tcW w:w="936" w:type="dxa"/>
            <w:gridSpan w:val="2"/>
          </w:tcPr>
          <w:p w:rsidR="00B45E89" w:rsidRDefault="005B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Объем </w:t>
            </w:r>
          </w:p>
          <w:p w:rsidR="00B45E89" w:rsidRDefault="005B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2355" w:type="dxa"/>
            <w:gridSpan w:val="2"/>
          </w:tcPr>
          <w:p w:rsidR="00B45E89" w:rsidRDefault="005B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Коды компетенций и личностных результ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тов, формированию которых способствует элемент программы</w:t>
            </w:r>
          </w:p>
        </w:tc>
      </w:tr>
      <w:tr w:rsidR="00B45E89">
        <w:trPr>
          <w:trHeight w:val="20"/>
        </w:trPr>
        <w:tc>
          <w:tcPr>
            <w:tcW w:w="2495" w:type="dxa"/>
          </w:tcPr>
          <w:p w:rsidR="00B45E89" w:rsidRDefault="005B7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35" w:type="dxa"/>
          </w:tcPr>
          <w:p w:rsidR="00B45E89" w:rsidRDefault="005B7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gridSpan w:val="2"/>
          </w:tcPr>
          <w:p w:rsidR="00B45E89" w:rsidRDefault="005B7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5" w:type="dxa"/>
            <w:gridSpan w:val="2"/>
          </w:tcPr>
          <w:p w:rsidR="00B45E89" w:rsidRDefault="005B7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45E89">
        <w:trPr>
          <w:trHeight w:val="325"/>
        </w:trPr>
        <w:tc>
          <w:tcPr>
            <w:tcW w:w="2495" w:type="dxa"/>
            <w:vMerge w:val="restart"/>
          </w:tcPr>
          <w:p w:rsidR="00B45E89" w:rsidRPr="00F41239" w:rsidRDefault="005B73EB">
            <w:pPr>
              <w:pStyle w:val="TableParagraph"/>
              <w:spacing w:line="268" w:lineRule="exact"/>
              <w:ind w:lef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1239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Введение.</w:t>
            </w:r>
          </w:p>
          <w:p w:rsidR="00B45E89" w:rsidRPr="00F41239" w:rsidRDefault="005B73EB">
            <w:pPr>
              <w:pStyle w:val="TableParagraph"/>
              <w:spacing w:line="258" w:lineRule="exact"/>
              <w:ind w:left="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1239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  <w:r w:rsidRPr="00F4123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F4123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4123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F41239">
              <w:rPr>
                <w:rFonts w:ascii="Times New Roman" w:hAnsi="Times New Roman" w:cs="Times New Roman"/>
                <w:bCs/>
                <w:sz w:val="24"/>
                <w:szCs w:val="24"/>
              </w:rPr>
              <w:t>методы</w:t>
            </w:r>
          </w:p>
          <w:p w:rsidR="00B45E89" w:rsidRDefault="005B7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1239">
              <w:rPr>
                <w:rFonts w:ascii="Times New Roman" w:hAnsi="Times New Roman" w:cs="Times New Roman"/>
                <w:bCs/>
                <w:sz w:val="24"/>
                <w:szCs w:val="24"/>
              </w:rPr>
              <w:t>научного</w:t>
            </w:r>
            <w:r w:rsidRPr="00F41239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F41239">
              <w:rPr>
                <w:rFonts w:ascii="Times New Roman" w:hAnsi="Times New Roman" w:cs="Times New Roman"/>
                <w:bCs/>
                <w:sz w:val="24"/>
                <w:szCs w:val="24"/>
              </w:rPr>
              <w:t>познания</w:t>
            </w:r>
          </w:p>
        </w:tc>
        <w:tc>
          <w:tcPr>
            <w:tcW w:w="9235" w:type="dxa"/>
          </w:tcPr>
          <w:p w:rsidR="00B45E89" w:rsidRDefault="005B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936" w:type="dxa"/>
            <w:gridSpan w:val="2"/>
            <w:vMerge w:val="restart"/>
          </w:tcPr>
          <w:p w:rsidR="00B45E89" w:rsidRDefault="005B7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5" w:type="dxa"/>
            <w:gridSpan w:val="2"/>
            <w:vMerge w:val="restart"/>
            <w:shd w:val="clear" w:color="auto" w:fill="FFFFFF"/>
          </w:tcPr>
          <w:p w:rsidR="00B45E89" w:rsidRDefault="00B45E8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B45E89" w:rsidRDefault="005B73EB">
            <w:pPr>
              <w:pStyle w:val="TableParagraph"/>
              <w:spacing w:line="268" w:lineRule="exact"/>
              <w:ind w:left="0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ОК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B45E89" w:rsidRDefault="00B45E89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5E89">
        <w:trPr>
          <w:trHeight w:val="843"/>
        </w:trPr>
        <w:tc>
          <w:tcPr>
            <w:tcW w:w="2495" w:type="dxa"/>
            <w:vMerge/>
          </w:tcPr>
          <w:p w:rsidR="00B45E89" w:rsidRDefault="00B4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F41239" w:rsidRPr="00F41239" w:rsidRDefault="00F41239" w:rsidP="0078495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47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Физика — фундаментальная наука о природе. </w:t>
            </w:r>
            <w:proofErr w:type="gramStart"/>
            <w:r w:rsidRPr="002347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Естественно-научный</w:t>
            </w:r>
            <w:proofErr w:type="gramEnd"/>
            <w:r w:rsidRPr="002347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метод познания, его возможности и границы применимости. Эксперимент и теория в процессе познания природы. Моделирование физич</w:t>
            </w:r>
            <w:r w:rsidRPr="002347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2347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ских явлений и процессов. Роль эксперимента и теории в процессе познания природы. Физическая вел</w:t>
            </w:r>
            <w:r w:rsidRPr="002347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2347B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чина. Физические законы. Границы применимости физических законов и теорий. Принцип соответствия. Понятие о физической картине мира. Погрешности измерений физических величин. </w:t>
            </w:r>
            <w:r w:rsidRPr="00CC1086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Значение физ</w:t>
            </w:r>
            <w:r w:rsidRPr="00CC1086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и</w:t>
            </w:r>
            <w:r w:rsidRPr="00CC1086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ки при освоении специальностей СПО.</w:t>
            </w:r>
          </w:p>
        </w:tc>
        <w:tc>
          <w:tcPr>
            <w:tcW w:w="936" w:type="dxa"/>
            <w:gridSpan w:val="2"/>
            <w:vMerge/>
          </w:tcPr>
          <w:p w:rsidR="00B45E89" w:rsidRDefault="00B4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  <w:shd w:val="clear" w:color="auto" w:fill="FFFFFF"/>
          </w:tcPr>
          <w:p w:rsidR="00B45E89" w:rsidRDefault="00B45E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</w:tc>
      </w:tr>
      <w:tr w:rsidR="00B45E89">
        <w:trPr>
          <w:trHeight w:val="233"/>
        </w:trPr>
        <w:tc>
          <w:tcPr>
            <w:tcW w:w="2495" w:type="dxa"/>
          </w:tcPr>
          <w:p w:rsidR="00B45E89" w:rsidRDefault="00B4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B45E89" w:rsidRPr="00F41239" w:rsidRDefault="005B73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1239">
              <w:rPr>
                <w:rFonts w:ascii="Times New Roman" w:hAnsi="Times New Roman" w:cs="Times New Roman"/>
                <w:bCs/>
                <w:sz w:val="24"/>
                <w:szCs w:val="24"/>
              </w:rPr>
              <w:t>Раздел</w:t>
            </w:r>
            <w:r w:rsidRPr="00F4123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F4123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F4123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F41239">
              <w:rPr>
                <w:rFonts w:ascii="Times New Roman" w:hAnsi="Times New Roman" w:cs="Times New Roman"/>
                <w:bCs/>
                <w:sz w:val="24"/>
                <w:szCs w:val="24"/>
              </w:rPr>
              <w:t>Механика</w:t>
            </w:r>
          </w:p>
        </w:tc>
        <w:tc>
          <w:tcPr>
            <w:tcW w:w="936" w:type="dxa"/>
            <w:gridSpan w:val="2"/>
          </w:tcPr>
          <w:p w:rsidR="00B45E89" w:rsidRDefault="00DF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55" w:type="dxa"/>
            <w:gridSpan w:val="2"/>
            <w:vMerge w:val="restart"/>
            <w:shd w:val="clear" w:color="auto" w:fill="FFFFFF"/>
          </w:tcPr>
          <w:p w:rsidR="00B45E89" w:rsidRDefault="005B73EB">
            <w:pPr>
              <w:pStyle w:val="TableParagraph"/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B45E89" w:rsidRDefault="005B73EB">
            <w:pPr>
              <w:pStyle w:val="TableParagraph"/>
              <w:spacing w:line="25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B45E89" w:rsidRDefault="005B73EB">
            <w:pPr>
              <w:pStyle w:val="TableParagraph"/>
              <w:spacing w:line="24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B45E89" w:rsidRDefault="005B73EB" w:rsidP="00F41239">
            <w:pPr>
              <w:pStyle w:val="TableParagraph"/>
              <w:spacing w:line="250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B45E89" w:rsidRDefault="005B73EB">
            <w:pPr>
              <w:pStyle w:val="TableParagraph"/>
              <w:spacing w:line="249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B45E89" w:rsidRDefault="005B73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           </w:t>
            </w:r>
          </w:p>
        </w:tc>
      </w:tr>
      <w:tr w:rsidR="00B45E89">
        <w:trPr>
          <w:trHeight w:val="267"/>
        </w:trPr>
        <w:tc>
          <w:tcPr>
            <w:tcW w:w="2495" w:type="dxa"/>
            <w:vMerge w:val="restart"/>
          </w:tcPr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Тема 1.1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Кинематика</w:t>
            </w:r>
          </w:p>
          <w:p w:rsidR="00B45E89" w:rsidRDefault="00B4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B45E89" w:rsidRDefault="005B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936" w:type="dxa"/>
            <w:gridSpan w:val="2"/>
            <w:vMerge w:val="restart"/>
          </w:tcPr>
          <w:p w:rsidR="00B45E89" w:rsidRDefault="00DF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  <w:p w:rsidR="00B45E89" w:rsidRDefault="00B4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45E89" w:rsidRDefault="00B4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45E89" w:rsidRDefault="00B4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45E89" w:rsidRDefault="00B4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45E89" w:rsidRDefault="00B4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45E89" w:rsidRDefault="00B4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45E89" w:rsidRDefault="00B4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45E89" w:rsidRDefault="005B7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5" w:type="dxa"/>
            <w:gridSpan w:val="2"/>
            <w:vMerge/>
            <w:shd w:val="clear" w:color="auto" w:fill="FFFFFF"/>
          </w:tcPr>
          <w:p w:rsidR="00B45E89" w:rsidRDefault="00B45E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</w:tc>
      </w:tr>
      <w:tr w:rsidR="00F41239">
        <w:trPr>
          <w:trHeight w:val="267"/>
        </w:trPr>
        <w:tc>
          <w:tcPr>
            <w:tcW w:w="2495" w:type="dxa"/>
            <w:vMerge/>
          </w:tcPr>
          <w:p w:rsidR="00F41239" w:rsidRDefault="00F41239" w:rsidP="00F41239">
            <w:pPr>
              <w:pStyle w:val="TableParagraph"/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5" w:type="dxa"/>
          </w:tcPr>
          <w:p w:rsidR="00F41239" w:rsidRDefault="00F41239" w:rsidP="00F41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C3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Механическое движение и его виды. Материальная точка. </w:t>
            </w:r>
            <w:r w:rsidRPr="001254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Скалярные и векторные физич</w:t>
            </w:r>
            <w:r w:rsidRPr="001254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1254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ские величины. Относительность механического движения. Система отсчета. Принцип относительности Галилея. Способы описания движения. Траектория. Путь. Перемещение</w:t>
            </w:r>
            <w:r w:rsidRPr="00A41C3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Равномерное прямолинейное движение. Скорость. Уравнение движения.  Мгновенная и средняя скорости. Постулаты теории относ</w:t>
            </w:r>
            <w:r w:rsidRPr="00A41C3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A41C3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тельности. Основные следствия из постулатов теории относительности. Ускорение. Прямолинейное движение с постоянным ускорением. Движение с постоянным ускорением свободного падения. Движ</w:t>
            </w:r>
            <w:r w:rsidRPr="00A41C3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A41C3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ние тела, брошенного под углом к горизонту. Равномерное движение точки по окружности, угловая ск</w:t>
            </w:r>
            <w:r w:rsidRPr="00A41C3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A41C3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рость. Центростремительное ускорение. Кинематика абсолютно твердого тела</w:t>
            </w:r>
          </w:p>
        </w:tc>
        <w:tc>
          <w:tcPr>
            <w:tcW w:w="936" w:type="dxa"/>
            <w:gridSpan w:val="2"/>
            <w:vMerge/>
          </w:tcPr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  <w:shd w:val="clear" w:color="auto" w:fill="FFFFFF"/>
          </w:tcPr>
          <w:p w:rsidR="00F41239" w:rsidRDefault="00F41239" w:rsidP="00F412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</w:tc>
      </w:tr>
      <w:tr w:rsidR="00F41239">
        <w:trPr>
          <w:trHeight w:val="267"/>
        </w:trPr>
        <w:tc>
          <w:tcPr>
            <w:tcW w:w="2495" w:type="dxa"/>
            <w:vMerge/>
          </w:tcPr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F41239" w:rsidRPr="00423D55" w:rsidRDefault="00F41239" w:rsidP="00F41239">
            <w:pPr>
              <w:pStyle w:val="TableParagraph"/>
              <w:spacing w:line="268" w:lineRule="exact"/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</w:pPr>
            <w:r w:rsidRPr="00423D55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Лабораторные</w:t>
            </w:r>
            <w:r w:rsidRPr="00423D55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423D55">
              <w:rPr>
                <w:rFonts w:ascii="Times New Roman" w:hAnsi="Times New Roman" w:cs="Times New Roman"/>
                <w:bCs/>
                <w:sz w:val="20"/>
                <w:szCs w:val="20"/>
              </w:rPr>
              <w:t>занятия:</w:t>
            </w:r>
          </w:p>
          <w:p w:rsidR="00F41239" w:rsidRDefault="00F41239" w:rsidP="00F41239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Лабораторная работа№1 Изучение центростремительного ускорения</w:t>
            </w:r>
          </w:p>
        </w:tc>
        <w:tc>
          <w:tcPr>
            <w:tcW w:w="936" w:type="dxa"/>
            <w:gridSpan w:val="2"/>
            <w:vMerge/>
          </w:tcPr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  <w:shd w:val="clear" w:color="auto" w:fill="FFFFFF"/>
          </w:tcPr>
          <w:p w:rsidR="00F41239" w:rsidRDefault="00F41239" w:rsidP="00F412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</w:tc>
      </w:tr>
      <w:tr w:rsidR="00F41239">
        <w:trPr>
          <w:trHeight w:val="267"/>
        </w:trPr>
        <w:tc>
          <w:tcPr>
            <w:tcW w:w="2495" w:type="dxa"/>
            <w:vMerge w:val="restart"/>
          </w:tcPr>
          <w:p w:rsidR="00F41239" w:rsidRPr="000C6EA1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E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Тема 1.2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Динамика</w:t>
            </w:r>
          </w:p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F41239" w:rsidRDefault="00F41239" w:rsidP="00F41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936" w:type="dxa"/>
            <w:gridSpan w:val="2"/>
            <w:vMerge w:val="restart"/>
          </w:tcPr>
          <w:p w:rsidR="00F41239" w:rsidRDefault="00DF7072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55" w:type="dxa"/>
            <w:gridSpan w:val="2"/>
            <w:vMerge/>
            <w:shd w:val="clear" w:color="auto" w:fill="FFFFFF"/>
          </w:tcPr>
          <w:p w:rsidR="00F41239" w:rsidRDefault="00F41239" w:rsidP="00F412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</w:tc>
      </w:tr>
      <w:tr w:rsidR="00F41239">
        <w:trPr>
          <w:trHeight w:val="267"/>
        </w:trPr>
        <w:tc>
          <w:tcPr>
            <w:tcW w:w="2495" w:type="dxa"/>
            <w:vMerge/>
          </w:tcPr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F41239" w:rsidRDefault="00654A89" w:rsidP="00784959">
            <w:pPr>
              <w:pStyle w:val="TableParagraph"/>
              <w:ind w:left="0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Принцип относительности Галилея. Первый закон Ньютона. Инерциальные системы отсчета.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Масса тела.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Сила. Принцип суперпозиции сил. Второй закон Ньютона для материальной точки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 инерциал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ь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ной системе отсчета (ИСО). Третий закон Ньютона для материальных точек.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Закон всемирного тягот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ния. Сила тяжести. Первая космическая скорость. Сила упругости.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Закон Гука. Вес тела. Трение. Виды трения (покоя, скольжения, качения). Сила трения. Сухое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трение. Сила трения скольжения и сила тр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ния покоя. Коэффициент трения. Сила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сопротивления при движении тела в жидкости или газе. Пост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пательное и вращательное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движение абсолютно твердого тела. Момент силы относительно оси вращ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ния. Плечо силы.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Условия равновесия твердого тела в ИСО</w:t>
            </w:r>
          </w:p>
        </w:tc>
        <w:tc>
          <w:tcPr>
            <w:tcW w:w="936" w:type="dxa"/>
            <w:gridSpan w:val="2"/>
            <w:vMerge/>
          </w:tcPr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  <w:shd w:val="clear" w:color="auto" w:fill="FFFFFF"/>
          </w:tcPr>
          <w:p w:rsidR="00F41239" w:rsidRDefault="00F41239" w:rsidP="00F412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</w:tc>
      </w:tr>
      <w:tr w:rsidR="00F41239">
        <w:trPr>
          <w:trHeight w:val="267"/>
        </w:trPr>
        <w:tc>
          <w:tcPr>
            <w:tcW w:w="2495" w:type="dxa"/>
            <w:vMerge w:val="restart"/>
          </w:tcPr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Тема 1.3</w:t>
            </w:r>
            <w:r w:rsidRPr="000C6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653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Законы сохран</w:t>
            </w:r>
            <w:r w:rsidRPr="00E653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E653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ния </w:t>
            </w:r>
            <w:proofErr w:type="gramStart"/>
            <w:r w:rsidRPr="00E653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E653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механик</w:t>
            </w:r>
          </w:p>
        </w:tc>
        <w:tc>
          <w:tcPr>
            <w:tcW w:w="9235" w:type="dxa"/>
          </w:tcPr>
          <w:p w:rsidR="00F41239" w:rsidRDefault="00F41239" w:rsidP="00F41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936" w:type="dxa"/>
            <w:gridSpan w:val="2"/>
            <w:vMerge w:val="restart"/>
          </w:tcPr>
          <w:p w:rsidR="00F41239" w:rsidRDefault="00DF7072" w:rsidP="00DF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  <w:p w:rsidR="00DF7072" w:rsidRDefault="00DF7072" w:rsidP="00DF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7072" w:rsidRDefault="00DF7072" w:rsidP="00DF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7072" w:rsidRDefault="00DF7072" w:rsidP="00DF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7072" w:rsidRDefault="00DF7072" w:rsidP="00DF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7072" w:rsidRDefault="00DF7072" w:rsidP="00DF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7072" w:rsidRDefault="00DF7072" w:rsidP="00DF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7072" w:rsidRDefault="00DF7072" w:rsidP="00DF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7072" w:rsidRDefault="00DF7072" w:rsidP="00DF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7072" w:rsidRDefault="00DF7072" w:rsidP="00DF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7072" w:rsidRDefault="00DF7072" w:rsidP="00DF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7072" w:rsidRDefault="00DF7072" w:rsidP="00DF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7072" w:rsidRDefault="00DF7072" w:rsidP="00DF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7072" w:rsidRDefault="00DF7072" w:rsidP="00DF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5" w:type="dxa"/>
            <w:gridSpan w:val="2"/>
            <w:vMerge/>
            <w:shd w:val="clear" w:color="auto" w:fill="FFFFFF"/>
          </w:tcPr>
          <w:p w:rsidR="00F41239" w:rsidRDefault="00F41239" w:rsidP="00F412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</w:tc>
      </w:tr>
      <w:tr w:rsidR="00F41239">
        <w:trPr>
          <w:trHeight w:val="267"/>
        </w:trPr>
        <w:tc>
          <w:tcPr>
            <w:tcW w:w="2495" w:type="dxa"/>
            <w:vMerge/>
          </w:tcPr>
          <w:p w:rsidR="00F41239" w:rsidRDefault="00F41239" w:rsidP="00F41239">
            <w:pPr>
              <w:pStyle w:val="TableParagraph"/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5" w:type="dxa"/>
          </w:tcPr>
          <w:p w:rsidR="00F41239" w:rsidRPr="00784959" w:rsidRDefault="00654A89" w:rsidP="00F41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Механическая работа и мощность. Кинетическая энергия. Потенциальная энергия. Зако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н 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сохранения механической энергии. Работа силы тяжести и силы упругости. Применение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законов сохранения. И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пользование законов механики для объяснения движения небесных тел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 для развития космических и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следований, границы применимости классической механики.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Импульс материальной точки (тела), с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стемы материальных точек. Импульс силы и</w:t>
            </w:r>
            <w:r w:rsidRPr="00F02825"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изменение импульса тела. Закон сохранения импульса. Р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активное движение. Работа силы.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Мощность силы. Кинетическая энергия материальной точки. Теорема об изменении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кинетической энергии.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Потенциальная энергия. Потенциальная энергия упруго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деформ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рованной пружины. Потенциальная энергия тела вблизи поверхности Земли.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Потенциальные и </w:t>
            </w:r>
            <w:proofErr w:type="spellStart"/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непоте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циальные</w:t>
            </w:r>
            <w:proofErr w:type="spellEnd"/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силы. Связь работы </w:t>
            </w:r>
            <w:proofErr w:type="spellStart"/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непотенциальных</w:t>
            </w:r>
            <w:proofErr w:type="spellEnd"/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сил с изменением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282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механической энергии системы тел. Упругие и неупругие столкновения</w:t>
            </w:r>
          </w:p>
        </w:tc>
        <w:tc>
          <w:tcPr>
            <w:tcW w:w="936" w:type="dxa"/>
            <w:gridSpan w:val="2"/>
            <w:vMerge/>
          </w:tcPr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  <w:shd w:val="clear" w:color="auto" w:fill="FFFFFF"/>
          </w:tcPr>
          <w:p w:rsidR="00F41239" w:rsidRDefault="00F41239" w:rsidP="00F412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</w:tc>
      </w:tr>
      <w:tr w:rsidR="00F41239">
        <w:trPr>
          <w:trHeight w:val="267"/>
        </w:trPr>
        <w:tc>
          <w:tcPr>
            <w:tcW w:w="2495" w:type="dxa"/>
            <w:vMerge/>
          </w:tcPr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ие занятия </w:t>
            </w:r>
          </w:p>
          <w:p w:rsidR="00F41239" w:rsidRDefault="00654A89" w:rsidP="0065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№1 Решение задач</w:t>
            </w:r>
          </w:p>
        </w:tc>
        <w:tc>
          <w:tcPr>
            <w:tcW w:w="936" w:type="dxa"/>
            <w:gridSpan w:val="2"/>
            <w:vMerge/>
          </w:tcPr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  <w:shd w:val="clear" w:color="auto" w:fill="FFFFFF"/>
          </w:tcPr>
          <w:p w:rsidR="00F41239" w:rsidRDefault="00F41239" w:rsidP="00F412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</w:tc>
      </w:tr>
      <w:tr w:rsidR="00F41239">
        <w:trPr>
          <w:trHeight w:val="372"/>
        </w:trPr>
        <w:tc>
          <w:tcPr>
            <w:tcW w:w="11730" w:type="dxa"/>
            <w:gridSpan w:val="2"/>
            <w:vAlign w:val="center"/>
          </w:tcPr>
          <w:p w:rsidR="00F41239" w:rsidRPr="00654A8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4A89">
              <w:rPr>
                <w:rFonts w:ascii="Times New Roman" w:hAnsi="Times New Roman" w:cs="Times New Roman"/>
                <w:bCs/>
                <w:sz w:val="24"/>
                <w:szCs w:val="24"/>
              </w:rPr>
              <w:t>Раздел</w:t>
            </w:r>
            <w:r w:rsidRPr="00654A8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654A8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654A8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654A89">
              <w:rPr>
                <w:rFonts w:ascii="Times New Roman" w:hAnsi="Times New Roman" w:cs="Times New Roman"/>
                <w:bCs/>
                <w:sz w:val="24"/>
                <w:szCs w:val="24"/>
              </w:rPr>
              <w:t>Молекулярная</w:t>
            </w:r>
            <w:r w:rsidRPr="00654A8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654A89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  <w:r w:rsidRPr="00654A8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654A8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654A89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654A89">
              <w:rPr>
                <w:rFonts w:ascii="Times New Roman" w:hAnsi="Times New Roman" w:cs="Times New Roman"/>
                <w:bCs/>
                <w:sz w:val="24"/>
                <w:szCs w:val="24"/>
              </w:rPr>
              <w:t>термодинамика</w:t>
            </w:r>
          </w:p>
        </w:tc>
        <w:tc>
          <w:tcPr>
            <w:tcW w:w="936" w:type="dxa"/>
            <w:gridSpan w:val="2"/>
          </w:tcPr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="00DF70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55" w:type="dxa"/>
            <w:gridSpan w:val="2"/>
            <w:vAlign w:val="center"/>
          </w:tcPr>
          <w:p w:rsidR="00F41239" w:rsidRDefault="00F41239" w:rsidP="00F41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41239">
        <w:trPr>
          <w:trHeight w:val="334"/>
        </w:trPr>
        <w:tc>
          <w:tcPr>
            <w:tcW w:w="2495" w:type="dxa"/>
            <w:vMerge w:val="restart"/>
          </w:tcPr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654A89" w:rsidRPr="000C6EA1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EA1">
              <w:rPr>
                <w:rFonts w:ascii="Times New Roman" w:hAnsi="Times New Roman" w:cs="Times New Roman"/>
                <w:sz w:val="20"/>
                <w:szCs w:val="20"/>
              </w:rPr>
              <w:t>Тема 2. 1. Осно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Pr="000C6EA1">
              <w:rPr>
                <w:rFonts w:ascii="Times New Roman" w:hAnsi="Times New Roman" w:cs="Times New Roman"/>
                <w:sz w:val="20"/>
                <w:szCs w:val="20"/>
              </w:rPr>
              <w:t xml:space="preserve"> МКТ</w:t>
            </w:r>
          </w:p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F41239" w:rsidRDefault="00F41239" w:rsidP="00F41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936" w:type="dxa"/>
            <w:gridSpan w:val="2"/>
            <w:vMerge w:val="restart"/>
          </w:tcPr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5" w:type="dxa"/>
            <w:gridSpan w:val="2"/>
            <w:vMerge w:val="restart"/>
            <w:shd w:val="clear" w:color="auto" w:fill="FFFFFF"/>
          </w:tcPr>
          <w:p w:rsidR="00F41239" w:rsidRDefault="00F41239" w:rsidP="00F412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1239" w:rsidRDefault="00F41239" w:rsidP="00F41239">
            <w:pPr>
              <w:pStyle w:val="TableParagraph"/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F41239" w:rsidRDefault="00F41239" w:rsidP="00F41239">
            <w:pPr>
              <w:pStyle w:val="TableParagraph"/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F41239" w:rsidRDefault="00F41239" w:rsidP="00F41239">
            <w:pPr>
              <w:pStyle w:val="TableParagraph"/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F41239" w:rsidRDefault="00F41239" w:rsidP="00F41239">
            <w:pPr>
              <w:pStyle w:val="TableParagraph"/>
              <w:spacing w:before="20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F41239" w:rsidRDefault="00F41239" w:rsidP="00654A89">
            <w:pPr>
              <w:pStyle w:val="TableParagraph"/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4A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41239" w:rsidRDefault="00F41239" w:rsidP="00F41239">
            <w:pPr>
              <w:pStyle w:val="TableParagraph"/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F41239" w:rsidRDefault="00F41239" w:rsidP="00F412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          </w:t>
            </w:r>
          </w:p>
        </w:tc>
      </w:tr>
      <w:tr w:rsidR="00F41239">
        <w:trPr>
          <w:trHeight w:val="220"/>
        </w:trPr>
        <w:tc>
          <w:tcPr>
            <w:tcW w:w="2495" w:type="dxa"/>
            <w:vMerge/>
          </w:tcPr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F41239" w:rsidRDefault="00654A89" w:rsidP="00F41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Основные положения молекулярно-кинетической теории и их опытное обоснование.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Броуновское дв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жение. Диффузия. Характер движения и взаимодействия частиц вещества</w:t>
            </w:r>
            <w:proofErr w:type="gramStart"/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</w:t>
            </w:r>
            <w:proofErr w:type="gramEnd"/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инетической теории Модели </w:t>
            </w:r>
            <w:proofErr w:type="spellStart"/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строени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газов, жидкостей и твердых тел и объяснение свойств вещества на основе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этих моделей. Масса и размеры молекул. Количество вещества. </w:t>
            </w:r>
            <w:proofErr w:type="gramStart"/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Постоянная</w:t>
            </w:r>
            <w:proofErr w:type="gramEnd"/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Авогадро.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Тепловое равновесие. Температура и ее измерение. Шкала температур Цельсия. Модель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идеального газа. Основное уравнение молекулярно-кинетической теории идеального газа.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Абсолютная температура как мера средней кинетической энергии теплового движения частиц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газа. Шкала температур Кельвина. Газовые законы. Уравнение Менделеева-</w:t>
            </w:r>
            <w:proofErr w:type="spellStart"/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Клапейрона</w:t>
            </w:r>
            <w:proofErr w:type="spellEnd"/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. Закон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Дальтона. </w:t>
            </w:r>
            <w:proofErr w:type="spellStart"/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Изопроцессы</w:t>
            </w:r>
            <w:proofErr w:type="spellEnd"/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в идеальном газе с постоянным количеством вещества. Гр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фическое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представление </w:t>
            </w:r>
            <w:proofErr w:type="spellStart"/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изопроцессов</w:t>
            </w:r>
            <w:proofErr w:type="spellEnd"/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: изотерма, изохора, изобара</w:t>
            </w:r>
          </w:p>
        </w:tc>
        <w:tc>
          <w:tcPr>
            <w:tcW w:w="936" w:type="dxa"/>
            <w:gridSpan w:val="2"/>
            <w:vMerge/>
          </w:tcPr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  <w:shd w:val="clear" w:color="auto" w:fill="FFFFFF"/>
          </w:tcPr>
          <w:p w:rsidR="00F41239" w:rsidRDefault="00F41239" w:rsidP="00F41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239">
        <w:trPr>
          <w:trHeight w:val="220"/>
        </w:trPr>
        <w:tc>
          <w:tcPr>
            <w:tcW w:w="2495" w:type="dxa"/>
            <w:vMerge/>
          </w:tcPr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654A89" w:rsidRPr="00423D55" w:rsidRDefault="00654A89" w:rsidP="00654A89">
            <w:pPr>
              <w:pStyle w:val="TableParagraph"/>
              <w:spacing w:line="268" w:lineRule="exact"/>
              <w:rPr>
                <w:rFonts w:ascii="Times New Roman" w:eastAsiaTheme="minorHAnsi" w:hAnsi="Times New Roman" w:cs="Times New Roman"/>
                <w:bCs/>
                <w:iCs/>
                <w:sz w:val="20"/>
                <w:szCs w:val="20"/>
              </w:rPr>
            </w:pPr>
            <w:r w:rsidRPr="00423D55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Лабораторные</w:t>
            </w:r>
            <w:r w:rsidRPr="00423D55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423D55">
              <w:rPr>
                <w:rFonts w:ascii="Times New Roman" w:hAnsi="Times New Roman" w:cs="Times New Roman"/>
                <w:bCs/>
                <w:sz w:val="20"/>
                <w:szCs w:val="20"/>
              </w:rPr>
              <w:t>занятия:</w:t>
            </w:r>
          </w:p>
          <w:p w:rsidR="00F41239" w:rsidRDefault="00654A89" w:rsidP="00654A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Лабораторная работа №2.</w:t>
            </w:r>
            <w:r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Изучение</w:t>
            </w:r>
            <w:r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одного 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изопроцессов</w:t>
            </w:r>
            <w:proofErr w:type="spellEnd"/>
          </w:p>
        </w:tc>
        <w:tc>
          <w:tcPr>
            <w:tcW w:w="936" w:type="dxa"/>
            <w:gridSpan w:val="2"/>
            <w:vMerge/>
          </w:tcPr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  <w:shd w:val="clear" w:color="auto" w:fill="FFFFFF"/>
          </w:tcPr>
          <w:p w:rsidR="00F41239" w:rsidRDefault="00F41239" w:rsidP="00F41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239">
        <w:trPr>
          <w:trHeight w:val="295"/>
        </w:trPr>
        <w:tc>
          <w:tcPr>
            <w:tcW w:w="2495" w:type="dxa"/>
            <w:vMerge w:val="restart"/>
          </w:tcPr>
          <w:p w:rsidR="00654A89" w:rsidRPr="000C6EA1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0C6EA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Тема 2.2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Основы т</w:t>
            </w:r>
            <w:r w:rsidRPr="000C6EA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ерм</w:t>
            </w:r>
            <w:r w:rsidRPr="000C6EA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</w:t>
            </w:r>
            <w:r w:rsidRPr="000C6EA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динамика</w:t>
            </w:r>
          </w:p>
          <w:p w:rsidR="00F41239" w:rsidRDefault="00F41239" w:rsidP="00F41239">
            <w:pPr>
              <w:pStyle w:val="TableParagraph"/>
              <w:spacing w:before="1" w:line="259" w:lineRule="auto"/>
              <w:ind w:left="26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F41239" w:rsidRDefault="00F41239" w:rsidP="00F41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936" w:type="dxa"/>
            <w:gridSpan w:val="2"/>
            <w:vMerge w:val="restart"/>
          </w:tcPr>
          <w:p w:rsidR="00F41239" w:rsidRDefault="00DF7072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55" w:type="dxa"/>
            <w:gridSpan w:val="2"/>
            <w:vMerge/>
            <w:shd w:val="clear" w:color="auto" w:fill="FFFFFF"/>
          </w:tcPr>
          <w:p w:rsidR="00F41239" w:rsidRDefault="00F41239" w:rsidP="00F41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239">
        <w:trPr>
          <w:trHeight w:val="295"/>
        </w:trPr>
        <w:tc>
          <w:tcPr>
            <w:tcW w:w="2495" w:type="dxa"/>
            <w:vMerge/>
          </w:tcPr>
          <w:p w:rsidR="00F41239" w:rsidRDefault="00F41239" w:rsidP="00F41239">
            <w:pPr>
              <w:pStyle w:val="TableParagraph"/>
              <w:spacing w:before="1" w:line="259" w:lineRule="auto"/>
              <w:ind w:left="26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</w:p>
        </w:tc>
        <w:tc>
          <w:tcPr>
            <w:tcW w:w="9235" w:type="dxa"/>
          </w:tcPr>
          <w:p w:rsidR="00F41239" w:rsidRDefault="00654A89" w:rsidP="0078495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Внутренняя энергия. Работа и теплопередача. Количество теплоты. Уравнение теплового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баланса. Пе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вое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начало термодинамики. Адиабатный процесс. Второе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термодинамики.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Тепловые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двигатели.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КПД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теплового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Термодинамическая система. Внутренняя энергия термодинамической системы и способы ее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изменения. Количество теплоты и работа. Внутренняя энергия одноатомного идеального газа.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Виды теплопередачи: теплопроводность, конвекция, излучение. Удельная теплоемкость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вещества. Количество теплоты при теплопередаче. Понятие об адиабатном процессе. Первый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закон термодинамики. Примен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ние первого закона термодинамики к </w:t>
            </w:r>
            <w:proofErr w:type="spellStart"/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изопроцессам</w:t>
            </w:r>
            <w:proofErr w:type="spellEnd"/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Графическая интерпретация работы газа. Второй закон термодинамики. Необратимость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процессов в природе.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Тепловые машины. Принципы действия тепловых машин.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Преобразования энергии в тепловых машинах. Коэффициент полезного действия те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lastRenderedPageBreak/>
              <w:t>ловой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машины. Цикл Карно и его коэффициент полезного действия. Экологические проблемы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тепл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энергетики. Технические устройства и практическое применение: двигатель внутреннего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сгорания, б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ы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товой холодильник, кондиционер</w:t>
            </w:r>
          </w:p>
        </w:tc>
        <w:tc>
          <w:tcPr>
            <w:tcW w:w="936" w:type="dxa"/>
            <w:gridSpan w:val="2"/>
            <w:vMerge/>
          </w:tcPr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  <w:shd w:val="clear" w:color="auto" w:fill="FFFFFF"/>
          </w:tcPr>
          <w:p w:rsidR="00F41239" w:rsidRDefault="00F41239" w:rsidP="00F41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239" w:rsidTr="00784959">
        <w:trPr>
          <w:trHeight w:val="163"/>
        </w:trPr>
        <w:tc>
          <w:tcPr>
            <w:tcW w:w="2495" w:type="dxa"/>
            <w:vMerge w:val="restart"/>
          </w:tcPr>
          <w:p w:rsidR="00654A89" w:rsidRPr="00C1379B" w:rsidRDefault="00654A89" w:rsidP="00654A89">
            <w:pPr>
              <w:pStyle w:val="af2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C1379B">
              <w:rPr>
                <w:bCs/>
                <w:iCs/>
                <w:sz w:val="20"/>
                <w:szCs w:val="20"/>
              </w:rPr>
              <w:lastRenderedPageBreak/>
              <w:t xml:space="preserve">Тема 2.3 </w:t>
            </w:r>
            <w:r w:rsidRPr="00C1379B">
              <w:rPr>
                <w:color w:val="000000"/>
                <w:sz w:val="20"/>
                <w:szCs w:val="20"/>
              </w:rPr>
              <w:t>Агрегатные с</w:t>
            </w:r>
            <w:r w:rsidRPr="00C1379B">
              <w:rPr>
                <w:color w:val="000000"/>
                <w:sz w:val="20"/>
                <w:szCs w:val="20"/>
              </w:rPr>
              <w:t>о</w:t>
            </w:r>
            <w:r w:rsidRPr="00C1379B">
              <w:rPr>
                <w:color w:val="000000"/>
                <w:sz w:val="20"/>
                <w:szCs w:val="20"/>
              </w:rPr>
              <w:t>стояния вещества и фаз</w:t>
            </w:r>
            <w:r w:rsidRPr="00C1379B">
              <w:rPr>
                <w:color w:val="000000"/>
                <w:sz w:val="20"/>
                <w:szCs w:val="20"/>
              </w:rPr>
              <w:t>о</w:t>
            </w:r>
            <w:r w:rsidRPr="00C1379B">
              <w:rPr>
                <w:color w:val="000000"/>
                <w:sz w:val="20"/>
                <w:szCs w:val="20"/>
              </w:rPr>
              <w:t>вые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1379B">
              <w:rPr>
                <w:color w:val="000000"/>
                <w:sz w:val="20"/>
                <w:szCs w:val="20"/>
              </w:rPr>
              <w:t>переходы</w:t>
            </w:r>
          </w:p>
          <w:p w:rsidR="00F41239" w:rsidRDefault="00F41239" w:rsidP="00F41239">
            <w:pPr>
              <w:pStyle w:val="TableParagraph"/>
              <w:spacing w:line="256" w:lineRule="auto"/>
              <w:ind w:left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5" w:type="dxa"/>
          </w:tcPr>
          <w:p w:rsidR="00F41239" w:rsidRDefault="00F41239" w:rsidP="00F41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936" w:type="dxa"/>
            <w:gridSpan w:val="2"/>
            <w:vMerge w:val="restart"/>
          </w:tcPr>
          <w:p w:rsidR="00F41239" w:rsidRDefault="00DF7072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41239" w:rsidRDefault="00F4123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41239" w:rsidRDefault="00F41239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7072" w:rsidRDefault="00DF7072" w:rsidP="00F412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5" w:type="dxa"/>
            <w:gridSpan w:val="2"/>
            <w:vMerge/>
            <w:shd w:val="clear" w:color="auto" w:fill="FFFFFF"/>
          </w:tcPr>
          <w:p w:rsidR="00F41239" w:rsidRDefault="00F41239" w:rsidP="00F41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A89">
        <w:trPr>
          <w:trHeight w:val="809"/>
        </w:trPr>
        <w:tc>
          <w:tcPr>
            <w:tcW w:w="2495" w:type="dxa"/>
            <w:vMerge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654A89" w:rsidRDefault="00654A89" w:rsidP="00654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Парообразование и конденсация. Испарение и кипение. Абсолютная и относительная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влажность возд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ха. Насыщенный пар. Удельная теплота парообразования. Зависимость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температуры кипения от давл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ния. Твердое тело. Кристаллические и аморфные тела.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Анизотропия свой</w:t>
            </w:r>
            <w:proofErr w:type="gramStart"/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ств кр</w:t>
            </w:r>
            <w:proofErr w:type="gramEnd"/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исталлов. Жидкие кр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сталлы. Современные материалы. Плавление 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кристаллизация. Удельная теплота плавления. Сублим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</w:t>
            </w:r>
            <w:r w:rsidRPr="00D17BE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ция. Уравнение теплового баланса</w:t>
            </w:r>
          </w:p>
        </w:tc>
        <w:tc>
          <w:tcPr>
            <w:tcW w:w="936" w:type="dxa"/>
            <w:gridSpan w:val="2"/>
            <w:vMerge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  <w:shd w:val="clear" w:color="auto" w:fill="FFFFFF"/>
          </w:tcPr>
          <w:p w:rsidR="00654A89" w:rsidRDefault="00654A89" w:rsidP="0065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A89" w:rsidTr="00784959">
        <w:trPr>
          <w:trHeight w:val="479"/>
        </w:trPr>
        <w:tc>
          <w:tcPr>
            <w:tcW w:w="2495" w:type="dxa"/>
            <w:vMerge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654A89" w:rsidRPr="00423D55" w:rsidRDefault="00654A89" w:rsidP="00654A89">
            <w:pPr>
              <w:pStyle w:val="TableParagraph"/>
              <w:ind w:left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23D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Лабораторные занятия:</w:t>
            </w:r>
          </w:p>
          <w:p w:rsidR="00654A89" w:rsidRDefault="00654A89" w:rsidP="00654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Лабораторная работа №3 Определение влажности воздуха</w:t>
            </w:r>
          </w:p>
        </w:tc>
        <w:tc>
          <w:tcPr>
            <w:tcW w:w="936" w:type="dxa"/>
            <w:gridSpan w:val="2"/>
            <w:vMerge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  <w:shd w:val="clear" w:color="auto" w:fill="FFFFFF"/>
          </w:tcPr>
          <w:p w:rsidR="00654A89" w:rsidRDefault="00654A89" w:rsidP="0065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A89">
        <w:trPr>
          <w:trHeight w:val="276"/>
        </w:trPr>
        <w:tc>
          <w:tcPr>
            <w:tcW w:w="11730" w:type="dxa"/>
            <w:gridSpan w:val="2"/>
          </w:tcPr>
          <w:p w:rsidR="00654A89" w:rsidRP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54A89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3. Электродинамика</w:t>
            </w:r>
          </w:p>
        </w:tc>
        <w:tc>
          <w:tcPr>
            <w:tcW w:w="936" w:type="dxa"/>
            <w:gridSpan w:val="2"/>
          </w:tcPr>
          <w:p w:rsidR="00654A89" w:rsidRDefault="00DF7072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355" w:type="dxa"/>
            <w:gridSpan w:val="2"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54A89">
        <w:trPr>
          <w:trHeight w:val="265"/>
        </w:trPr>
        <w:tc>
          <w:tcPr>
            <w:tcW w:w="2495" w:type="dxa"/>
            <w:vMerge w:val="restart"/>
          </w:tcPr>
          <w:p w:rsidR="00654A89" w:rsidRDefault="00654A89" w:rsidP="00654A89">
            <w:pPr>
              <w:ind w:left="26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0C6EA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Тема 3.1.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Электростатика</w:t>
            </w:r>
          </w:p>
        </w:tc>
        <w:tc>
          <w:tcPr>
            <w:tcW w:w="9235" w:type="dxa"/>
          </w:tcPr>
          <w:p w:rsidR="00654A89" w:rsidRDefault="00654A89" w:rsidP="0065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936" w:type="dxa"/>
            <w:gridSpan w:val="2"/>
            <w:vMerge w:val="restart"/>
          </w:tcPr>
          <w:p w:rsidR="00654A89" w:rsidRDefault="00DF7072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54A89" w:rsidRDefault="00654A89" w:rsidP="00784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 w:val="restart"/>
          </w:tcPr>
          <w:p w:rsidR="00654A89" w:rsidRDefault="00654A89" w:rsidP="00654A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  <w:p w:rsidR="00654A89" w:rsidRDefault="00654A89" w:rsidP="00654A8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654A89" w:rsidRDefault="00654A89" w:rsidP="00654A8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654A89" w:rsidRDefault="00654A89" w:rsidP="00654A8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654A89" w:rsidRDefault="00654A89" w:rsidP="00654A8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654A89" w:rsidRDefault="00654A89" w:rsidP="00F3687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654A89" w:rsidRDefault="00654A89" w:rsidP="00654A8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654A89" w:rsidRDefault="00654A89" w:rsidP="00654A89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ПК 1.3.</w:t>
            </w:r>
          </w:p>
          <w:p w:rsidR="00654A89" w:rsidRDefault="00654A89" w:rsidP="00654A89">
            <w:pPr>
              <w:pStyle w:val="TableParagraph"/>
              <w:jc w:val="center"/>
              <w:rPr>
                <w:rFonts w:ascii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 xml:space="preserve">     ПК 10.1.</w:t>
            </w:r>
          </w:p>
          <w:p w:rsidR="00654A89" w:rsidRDefault="00654A89" w:rsidP="00654A8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654A89">
        <w:trPr>
          <w:trHeight w:val="338"/>
        </w:trPr>
        <w:tc>
          <w:tcPr>
            <w:tcW w:w="2495" w:type="dxa"/>
            <w:vMerge/>
          </w:tcPr>
          <w:p w:rsidR="00654A89" w:rsidRDefault="00654A89" w:rsidP="0065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654A89" w:rsidRDefault="00654A89" w:rsidP="0065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Электризация тел. Электрический заряд. Два вида электрических зарядов. Проводники,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диэлектрики и полупроводники. Закон сохранения электрического заряда. Взаимодействие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зарядов. Закон Кулона. Т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чечный электрический заряд. Электрическое поле. Напряженность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электрического поля. Принцип с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перпозиции электрических полей. Линии напряженности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электрического поля. Работа сил электростат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ческого поля. Потенциал. Разность потенциалов.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Проводники и диэлектрики в электростатическом поле. Диэлектрическая проницаемость.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Электроемкость. Конденсатор. Электроемкость плоского конденсат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ра. Энергия заряженного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конденсатора</w:t>
            </w:r>
          </w:p>
        </w:tc>
        <w:tc>
          <w:tcPr>
            <w:tcW w:w="936" w:type="dxa"/>
            <w:gridSpan w:val="2"/>
            <w:vMerge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</w:tcPr>
          <w:p w:rsidR="00654A89" w:rsidRDefault="00654A89" w:rsidP="0065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87D">
        <w:trPr>
          <w:trHeight w:val="313"/>
        </w:trPr>
        <w:tc>
          <w:tcPr>
            <w:tcW w:w="2495" w:type="dxa"/>
            <w:vMerge w:val="restart"/>
          </w:tcPr>
          <w:p w:rsidR="00F3687D" w:rsidRPr="00F05C48" w:rsidRDefault="00F3687D" w:rsidP="00654A89">
            <w:pPr>
              <w:shd w:val="clear" w:color="auto" w:fill="FFFFFF"/>
              <w:rPr>
                <w:rFonts w:eastAsia="Times New Roman" w:cs="Times New Roman"/>
                <w:color w:val="1A1A1A"/>
                <w:sz w:val="23"/>
                <w:szCs w:val="23"/>
                <w:lang w:eastAsia="ru-RU"/>
              </w:rPr>
            </w:pPr>
            <w:r w:rsidRPr="000C6EA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Тема 3.2.</w:t>
            </w:r>
            <w:r w:rsidRPr="00F05C48"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Постоянный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электрический ток.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Токи в различных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средах</w:t>
            </w:r>
          </w:p>
          <w:p w:rsidR="00F3687D" w:rsidRDefault="00F3687D" w:rsidP="00654A89">
            <w:pPr>
              <w:pStyle w:val="TableParagraph"/>
              <w:spacing w:line="268" w:lineRule="exact"/>
              <w:ind w:left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5" w:type="dxa"/>
          </w:tcPr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936" w:type="dxa"/>
            <w:gridSpan w:val="2"/>
            <w:vMerge w:val="restart"/>
          </w:tcPr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F368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355" w:type="dxa"/>
            <w:gridSpan w:val="2"/>
            <w:vMerge/>
            <w:shd w:val="clear" w:color="auto" w:fill="FFFFFF"/>
          </w:tcPr>
          <w:p w:rsidR="00F3687D" w:rsidRDefault="00F3687D" w:rsidP="0065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</w:tc>
      </w:tr>
      <w:tr w:rsidR="00F3687D">
        <w:trPr>
          <w:trHeight w:val="785"/>
        </w:trPr>
        <w:tc>
          <w:tcPr>
            <w:tcW w:w="2495" w:type="dxa"/>
            <w:vMerge/>
          </w:tcPr>
          <w:p w:rsidR="00F3687D" w:rsidRDefault="00F3687D" w:rsidP="00654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F3687D" w:rsidRDefault="00F3687D" w:rsidP="00654A89">
            <w:pPr>
              <w:pStyle w:val="TableParagraph"/>
              <w:tabs>
                <w:tab w:val="left" w:pos="2308"/>
                <w:tab w:val="left" w:pos="4290"/>
                <w:tab w:val="left" w:pos="6453"/>
              </w:tabs>
              <w:ind w:left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Электрический ток. Условия существования электрического тока. Источники тока. Сила тока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Постоя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ный ток. Напряжение. Закон Ома для участка цепи. Электрическое сопротивление.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Удельное сопроти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ление вещества. Последовательное, параллельное, смешанное соединение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проводников. Работа электр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ческого тока. Закон </w:t>
            </w:r>
            <w:proofErr w:type="gramStart"/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Джоуля-Ленца</w:t>
            </w:r>
            <w:proofErr w:type="gramEnd"/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. Мощность электрического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тока. Электродвижущая сила и внутре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нее сопротивление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источника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тока. Закон Ома для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полной (замкнутой) электрической цепи. Короткое замыкание. Электронная проводимость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твердых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металлов.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Зависимость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сопротивления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металлов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Свер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х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проводимость.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Электрический ток в вакууме. Свойства электронных пучков.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Полупроводники. Со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б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ственная и примесная проводимость полупроводников. Свойства p-n-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перехода. Полупроводниковые приборы. Электрический ток в растворах и расплавах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электролитов. Электролитическая диссоциация. Электролиз. Электрический ток в газах.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Самостоятельный и несамостоятельный разряд. Молния. Плазма</w:t>
            </w:r>
          </w:p>
        </w:tc>
        <w:tc>
          <w:tcPr>
            <w:tcW w:w="936" w:type="dxa"/>
            <w:gridSpan w:val="2"/>
            <w:vMerge/>
          </w:tcPr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  <w:shd w:val="clear" w:color="auto" w:fill="FFFFFF"/>
          </w:tcPr>
          <w:p w:rsidR="00F3687D" w:rsidRDefault="00F3687D" w:rsidP="0065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87D">
        <w:trPr>
          <w:trHeight w:val="132"/>
        </w:trPr>
        <w:tc>
          <w:tcPr>
            <w:tcW w:w="2495" w:type="dxa"/>
            <w:vMerge/>
          </w:tcPr>
          <w:p w:rsidR="00F3687D" w:rsidRDefault="00F3687D" w:rsidP="00654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F3687D" w:rsidRPr="00541054" w:rsidRDefault="00F3687D" w:rsidP="00654A89">
            <w:pPr>
              <w:pStyle w:val="TableParagraph"/>
              <w:spacing w:line="268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054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Лабораторные</w:t>
            </w:r>
            <w:r w:rsidRPr="00541054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541054">
              <w:rPr>
                <w:rFonts w:ascii="Times New Roman" w:hAnsi="Times New Roman" w:cs="Times New Roman"/>
                <w:bCs/>
                <w:sz w:val="20"/>
                <w:szCs w:val="20"/>
              </w:rPr>
              <w:t>занятия:</w:t>
            </w:r>
          </w:p>
          <w:p w:rsidR="00F3687D" w:rsidRPr="00541054" w:rsidRDefault="00F3687D" w:rsidP="00654A89">
            <w:pPr>
              <w:pStyle w:val="TableParagraph"/>
              <w:tabs>
                <w:tab w:val="left" w:pos="331"/>
              </w:tabs>
              <w:spacing w:before="22"/>
              <w:ind w:left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4105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Лабораторная работа №4 Определение удельного сопротивления проводника (компьютерная программа)</w:t>
            </w:r>
          </w:p>
          <w:p w:rsidR="00F3687D" w:rsidRPr="00541054" w:rsidRDefault="00F3687D" w:rsidP="00654A89">
            <w:pPr>
              <w:pStyle w:val="TableParagraph"/>
              <w:tabs>
                <w:tab w:val="left" w:pos="331"/>
              </w:tabs>
              <w:spacing w:before="22"/>
              <w:ind w:left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4105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Лабораторная работа №5 Измерение</w:t>
            </w:r>
            <w:r w:rsidRPr="00541054">
              <w:rPr>
                <w:rFonts w:ascii="Times New Roman" w:hAnsi="Times New Roman" w:cs="Times New Roman"/>
                <w:bCs/>
                <w:iCs/>
                <w:spacing w:val="-6"/>
                <w:sz w:val="20"/>
                <w:szCs w:val="20"/>
              </w:rPr>
              <w:t xml:space="preserve"> </w:t>
            </w:r>
            <w:r w:rsidRPr="0054105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ЭДС</w:t>
            </w:r>
            <w:r w:rsidRPr="00541054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 xml:space="preserve"> </w:t>
            </w:r>
            <w:r w:rsidRPr="0054105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541054">
              <w:rPr>
                <w:rFonts w:ascii="Times New Roman" w:hAnsi="Times New Roman" w:cs="Times New Roman"/>
                <w:bCs/>
                <w:iCs/>
                <w:spacing w:val="-3"/>
                <w:sz w:val="20"/>
                <w:szCs w:val="20"/>
              </w:rPr>
              <w:t xml:space="preserve"> </w:t>
            </w:r>
            <w:r w:rsidRPr="0054105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внутреннего</w:t>
            </w:r>
            <w:r w:rsidRPr="00541054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 xml:space="preserve"> </w:t>
            </w:r>
            <w:r w:rsidRPr="0054105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сопротивления</w:t>
            </w:r>
            <w:r w:rsidRPr="00541054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 xml:space="preserve"> </w:t>
            </w:r>
            <w:r w:rsidRPr="0054105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источника</w:t>
            </w:r>
            <w:r w:rsidRPr="00541054">
              <w:rPr>
                <w:rFonts w:ascii="Times New Roman" w:hAnsi="Times New Roman" w:cs="Times New Roman"/>
                <w:bCs/>
                <w:iCs/>
                <w:spacing w:val="-1"/>
                <w:sz w:val="20"/>
                <w:szCs w:val="20"/>
              </w:rPr>
              <w:t xml:space="preserve"> </w:t>
            </w:r>
            <w:r w:rsidRPr="0054105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тока (компьютерная программа)</w:t>
            </w:r>
          </w:p>
          <w:p w:rsidR="00F3687D" w:rsidRDefault="00F3687D" w:rsidP="00654A89">
            <w:pPr>
              <w:pStyle w:val="TableParagraph"/>
              <w:tabs>
                <w:tab w:val="left" w:pos="331"/>
              </w:tabs>
              <w:spacing w:before="22"/>
              <w:ind w:left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4105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Лабораторная работа №6 Изучение</w:t>
            </w:r>
            <w:r w:rsidRPr="00541054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 xml:space="preserve"> </w:t>
            </w:r>
            <w:r w:rsidRPr="0054105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законов</w:t>
            </w:r>
            <w:r w:rsidRPr="00541054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 xml:space="preserve"> </w:t>
            </w:r>
            <w:r w:rsidRPr="0054105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последовательного</w:t>
            </w:r>
            <w:r w:rsidRPr="00541054">
              <w:rPr>
                <w:rFonts w:ascii="Times New Roman" w:hAnsi="Times New Roman" w:cs="Times New Roman"/>
                <w:bCs/>
                <w:iCs/>
                <w:spacing w:val="-5"/>
                <w:sz w:val="20"/>
                <w:szCs w:val="20"/>
              </w:rPr>
              <w:t xml:space="preserve"> </w:t>
            </w:r>
            <w:r w:rsidRPr="0054105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541054"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</w:rPr>
              <w:t xml:space="preserve"> </w:t>
            </w:r>
            <w:r w:rsidRPr="0054105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параллельного</w:t>
            </w:r>
            <w:r w:rsidRPr="00541054">
              <w:rPr>
                <w:rFonts w:ascii="Times New Roman" w:hAnsi="Times New Roman" w:cs="Times New Roman"/>
                <w:bCs/>
                <w:iCs/>
                <w:spacing w:val="-3"/>
                <w:sz w:val="20"/>
                <w:szCs w:val="20"/>
              </w:rPr>
              <w:t xml:space="preserve"> </w:t>
            </w:r>
            <w:r w:rsidRPr="0054105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соединений</w:t>
            </w:r>
            <w:r w:rsidRPr="00541054"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</w:rPr>
              <w:t xml:space="preserve"> </w:t>
            </w:r>
            <w:r w:rsidRPr="0054105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проводн</w:t>
            </w:r>
            <w:r w:rsidRPr="0054105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54105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ков (компьютерная программа)</w:t>
            </w:r>
          </w:p>
          <w:p w:rsidR="00F3687D" w:rsidRPr="00656F38" w:rsidRDefault="00F3687D" w:rsidP="00656F38">
            <w:pPr>
              <w:pStyle w:val="TableParagraph"/>
              <w:tabs>
                <w:tab w:val="left" w:pos="331"/>
              </w:tabs>
              <w:spacing w:before="22"/>
              <w:ind w:left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23D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Лабораторная работа №7 Исследование сложных цепей постоянного тока (компьютерная программа)</w:t>
            </w:r>
          </w:p>
        </w:tc>
        <w:tc>
          <w:tcPr>
            <w:tcW w:w="936" w:type="dxa"/>
            <w:gridSpan w:val="2"/>
            <w:vMerge/>
          </w:tcPr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  <w:shd w:val="clear" w:color="auto" w:fill="FFFFFF"/>
          </w:tcPr>
          <w:p w:rsidR="00F3687D" w:rsidRDefault="00F3687D" w:rsidP="0065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87D">
        <w:trPr>
          <w:trHeight w:val="132"/>
        </w:trPr>
        <w:tc>
          <w:tcPr>
            <w:tcW w:w="2495" w:type="dxa"/>
            <w:vMerge w:val="restart"/>
          </w:tcPr>
          <w:p w:rsidR="00F3687D" w:rsidRPr="00F05C48" w:rsidRDefault="00F3687D" w:rsidP="00656F3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0C6E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Магнитное поле.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Электромагнитная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инду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ция.</w:t>
            </w:r>
          </w:p>
          <w:p w:rsidR="00F3687D" w:rsidRDefault="00F3687D" w:rsidP="00654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936" w:type="dxa"/>
            <w:gridSpan w:val="2"/>
            <w:vMerge w:val="restart"/>
          </w:tcPr>
          <w:p w:rsidR="00F3687D" w:rsidRDefault="00F3687D" w:rsidP="00F368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  <w:p w:rsidR="00F3687D" w:rsidRDefault="00F3687D" w:rsidP="00F368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F368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F368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F368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F368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F368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F368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F368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F368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F368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F368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5" w:type="dxa"/>
            <w:gridSpan w:val="2"/>
            <w:vMerge/>
            <w:shd w:val="clear" w:color="auto" w:fill="FFFFFF"/>
          </w:tcPr>
          <w:p w:rsidR="00F3687D" w:rsidRDefault="00F3687D" w:rsidP="0065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87D">
        <w:trPr>
          <w:trHeight w:val="132"/>
        </w:trPr>
        <w:tc>
          <w:tcPr>
            <w:tcW w:w="2495" w:type="dxa"/>
            <w:vMerge/>
          </w:tcPr>
          <w:p w:rsidR="00F3687D" w:rsidRDefault="00F3687D" w:rsidP="00654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F3687D" w:rsidRPr="00656F38" w:rsidRDefault="00F3687D" w:rsidP="00656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Постоянные магниты. Взаимодействие постоянных магнитов. Магнитное поле. Вектор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магнитной и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дукции. Принцип суперпозиции магнитных полей. Линии магнитной индукции.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Картина линий магни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ной индукции поля постоянных магнитов. Магнитное поле проводника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 током. Картина линий инду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ции магнитного поля длинного прямого проводника 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замкнутого кольцевого проводника, катушки с током. Опыт Эрстеда. Взаимодействие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проводников с током. Сила Ампера, ее модуль и направление. Сила Лоренца, ее модуль 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направление. Движение заряженной частицы в однородном магнитном поле. Работа силы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Лоренца. Явление электромагнитной индукции. Поток вектора магнитной индукции.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Эле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тродвижущая сила индукции. Закон электромагнитной индукции Фарадея. Вихревое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электрическое п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ле. Электродвижущая сила индукции в проводнике, движущемся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поступательно в однородном магни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ном поле. Правило Ленца. Индуктивность. Явление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самоиндукции. Электродвижущая сила самоинду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ции. Энергия магнитного поля катушки с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05C48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током. Электромагнитное поле</w:t>
            </w:r>
          </w:p>
        </w:tc>
        <w:tc>
          <w:tcPr>
            <w:tcW w:w="936" w:type="dxa"/>
            <w:gridSpan w:val="2"/>
            <w:vMerge/>
          </w:tcPr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  <w:shd w:val="clear" w:color="auto" w:fill="FFFFFF"/>
          </w:tcPr>
          <w:p w:rsidR="00F3687D" w:rsidRDefault="00F3687D" w:rsidP="0065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87D">
        <w:trPr>
          <w:trHeight w:val="132"/>
        </w:trPr>
        <w:tc>
          <w:tcPr>
            <w:tcW w:w="2495" w:type="dxa"/>
            <w:vMerge/>
          </w:tcPr>
          <w:p w:rsidR="00F3687D" w:rsidRDefault="00F3687D" w:rsidP="00654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F3687D" w:rsidRPr="00835B77" w:rsidRDefault="00F3687D" w:rsidP="00656F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ие занятия </w:t>
            </w:r>
          </w:p>
          <w:p w:rsidR="00F3687D" w:rsidRPr="00C235E8" w:rsidRDefault="00F3687D" w:rsidP="00C235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Практическая работа №2 Решение задач</w:t>
            </w:r>
          </w:p>
          <w:p w:rsidR="00F3687D" w:rsidRPr="00F05C48" w:rsidRDefault="00F3687D" w:rsidP="00C235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Практическая работа №3 Решение задач</w:t>
            </w:r>
          </w:p>
        </w:tc>
        <w:tc>
          <w:tcPr>
            <w:tcW w:w="936" w:type="dxa"/>
            <w:gridSpan w:val="2"/>
            <w:vMerge/>
          </w:tcPr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  <w:shd w:val="clear" w:color="auto" w:fill="FFFFFF"/>
          </w:tcPr>
          <w:p w:rsidR="00F3687D" w:rsidRDefault="00F3687D" w:rsidP="0065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A89">
        <w:trPr>
          <w:trHeight w:val="20"/>
        </w:trPr>
        <w:tc>
          <w:tcPr>
            <w:tcW w:w="11730" w:type="dxa"/>
            <w:gridSpan w:val="2"/>
          </w:tcPr>
          <w:p w:rsidR="00654A89" w:rsidRPr="00C235E8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35E8">
              <w:rPr>
                <w:rFonts w:ascii="Times New Roman" w:hAnsi="Times New Roman" w:cs="Times New Roman"/>
                <w:bCs/>
                <w:sz w:val="24"/>
                <w:szCs w:val="24"/>
              </w:rPr>
              <w:t>Раздел</w:t>
            </w:r>
            <w:r w:rsidRPr="00C235E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C235E8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C235E8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C235E8">
              <w:rPr>
                <w:rFonts w:ascii="Times New Roman" w:hAnsi="Times New Roman" w:cs="Times New Roman"/>
                <w:bCs/>
                <w:sz w:val="24"/>
                <w:szCs w:val="24"/>
              </w:rPr>
              <w:t>Колебания и</w:t>
            </w:r>
            <w:r w:rsidRPr="00C235E8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C235E8">
              <w:rPr>
                <w:rFonts w:ascii="Times New Roman" w:hAnsi="Times New Roman" w:cs="Times New Roman"/>
                <w:bCs/>
                <w:sz w:val="24"/>
                <w:szCs w:val="24"/>
              </w:rPr>
              <w:t>волны</w:t>
            </w:r>
          </w:p>
        </w:tc>
        <w:tc>
          <w:tcPr>
            <w:tcW w:w="936" w:type="dxa"/>
            <w:gridSpan w:val="2"/>
          </w:tcPr>
          <w:p w:rsidR="00654A89" w:rsidRDefault="00476E51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355" w:type="dxa"/>
            <w:gridSpan w:val="2"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54A89">
        <w:trPr>
          <w:trHeight w:val="92"/>
        </w:trPr>
        <w:tc>
          <w:tcPr>
            <w:tcW w:w="2495" w:type="dxa"/>
            <w:vMerge w:val="restart"/>
          </w:tcPr>
          <w:p w:rsidR="00C235E8" w:rsidRPr="00EA7386" w:rsidRDefault="00C235E8" w:rsidP="00C235E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0C6EA1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4.2 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Механические 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электромагнитны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волны</w:t>
            </w: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16266" w:rsidRDefault="00C16266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16266" w:rsidRDefault="00C16266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16266" w:rsidRDefault="00C16266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16266" w:rsidRDefault="00C16266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16266" w:rsidRDefault="00C16266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16266" w:rsidRDefault="00C16266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16266" w:rsidRDefault="00C16266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16266" w:rsidRDefault="00C16266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16266" w:rsidRDefault="00C16266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16266" w:rsidRDefault="00C16266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16266" w:rsidRDefault="00C16266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A2273" w:rsidRDefault="00BA2273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654A89" w:rsidRDefault="00654A89" w:rsidP="0065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материала:</w:t>
            </w:r>
          </w:p>
        </w:tc>
        <w:tc>
          <w:tcPr>
            <w:tcW w:w="936" w:type="dxa"/>
            <w:gridSpan w:val="2"/>
            <w:vMerge w:val="restart"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655C0" w:rsidRDefault="00D655C0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655C0" w:rsidRDefault="00D655C0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655C0" w:rsidRDefault="00D655C0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655C0" w:rsidRDefault="00D655C0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655C0" w:rsidRDefault="00D655C0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655C0" w:rsidRDefault="00D655C0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 w:val="restart"/>
          </w:tcPr>
          <w:p w:rsidR="00654A89" w:rsidRDefault="00654A89" w:rsidP="00654A89">
            <w:pPr>
              <w:pStyle w:val="TableParagraph"/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654A89" w:rsidRDefault="00654A89" w:rsidP="00654A89">
            <w:pPr>
              <w:pStyle w:val="TableParagraph"/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654A89" w:rsidRDefault="00654A89" w:rsidP="00654A89">
            <w:pPr>
              <w:pStyle w:val="TableParagraph"/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654A89" w:rsidRDefault="00654A89" w:rsidP="00F3687D">
            <w:pPr>
              <w:pStyle w:val="TableParagraph"/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654A89" w:rsidRDefault="00654A89" w:rsidP="00654A89">
            <w:pPr>
              <w:pStyle w:val="TableParagraph"/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654A89" w:rsidRDefault="00654A89" w:rsidP="00654A89">
            <w:pPr>
              <w:pStyle w:val="TableParagraph"/>
              <w:spacing w:before="21"/>
              <w:ind w:left="376" w:right="3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54A89" w:rsidRDefault="00654A89" w:rsidP="00654A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</w:tc>
      </w:tr>
      <w:tr w:rsidR="00654A89">
        <w:trPr>
          <w:trHeight w:val="237"/>
        </w:trPr>
        <w:tc>
          <w:tcPr>
            <w:tcW w:w="2495" w:type="dxa"/>
            <w:vMerge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654A89" w:rsidRDefault="00C235E8" w:rsidP="0065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A7386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Колебательная система. Свободные механические колебания. Гармонические колебания.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Период, част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та, амплитуда и фаза колебаний. Пружинный маятник. Математический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маятник. Уравнение гармонич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ских колебаний. Превращение энергии при гармонических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колебаниях. Колебательный контур. Свобо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ные электромагнитные колебания в идеальном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колебательном контуре. Аналогия между механическими и электромагнитными колебаниями.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Формула Томсона. Закон сохранения энергии в идеальном колеб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тельном контуре.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Представление о затухающих колебаниях. Вынужденные механические колебания. Резонанс</w:t>
            </w:r>
            <w:proofErr w:type="gramStart"/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</w:t>
            </w:r>
            <w:proofErr w:type="gramEnd"/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лектромагнитные колебания. Переменный ток. Синусоидальный переменный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ток. Мощность переменного тока. Амплитудное и действующее значение силы тока 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напряжения. Трансформатор. Производство, передача и потребление электрической энергии.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Экологические риски при производстве электрической энергии. Культура использования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электроэнергии в повседневной жизни</w:t>
            </w:r>
          </w:p>
        </w:tc>
        <w:tc>
          <w:tcPr>
            <w:tcW w:w="936" w:type="dxa"/>
            <w:gridSpan w:val="2"/>
            <w:vMerge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</w:tcPr>
          <w:p w:rsidR="00654A89" w:rsidRDefault="00654A89" w:rsidP="0065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A89">
        <w:trPr>
          <w:trHeight w:val="237"/>
        </w:trPr>
        <w:tc>
          <w:tcPr>
            <w:tcW w:w="2495" w:type="dxa"/>
            <w:vMerge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C235E8" w:rsidRDefault="00C235E8" w:rsidP="00C235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ие занятия </w:t>
            </w:r>
          </w:p>
          <w:p w:rsidR="00654A89" w:rsidRDefault="00C235E8" w:rsidP="00C235E8">
            <w:pPr>
              <w:pStyle w:val="TableParagraph"/>
              <w:spacing w:line="259" w:lineRule="auto"/>
              <w:ind w:left="0" w:righ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3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№4 Решение задач</w:t>
            </w:r>
          </w:p>
        </w:tc>
        <w:tc>
          <w:tcPr>
            <w:tcW w:w="936" w:type="dxa"/>
            <w:gridSpan w:val="2"/>
            <w:vMerge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</w:tcPr>
          <w:p w:rsidR="00654A89" w:rsidRDefault="00654A89" w:rsidP="0065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A89">
        <w:trPr>
          <w:trHeight w:val="228"/>
        </w:trPr>
        <w:tc>
          <w:tcPr>
            <w:tcW w:w="2495" w:type="dxa"/>
            <w:vMerge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C235E8" w:rsidRPr="00BF331D" w:rsidRDefault="00C235E8" w:rsidP="00C235E8">
            <w:pPr>
              <w:pStyle w:val="TableParagraph"/>
              <w:spacing w:line="268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331D">
              <w:rPr>
                <w:rFonts w:ascii="Times New Roman" w:hAnsi="Times New Roman" w:cs="Times New Roman"/>
                <w:sz w:val="20"/>
                <w:szCs w:val="20"/>
              </w:rPr>
              <w:t>Лабораторные</w:t>
            </w:r>
            <w:r w:rsidRPr="00BF331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F331D">
              <w:rPr>
                <w:rFonts w:ascii="Times New Roman" w:hAnsi="Times New Roman" w:cs="Times New Roman"/>
                <w:sz w:val="20"/>
                <w:szCs w:val="20"/>
              </w:rPr>
              <w:t>занятия:</w:t>
            </w:r>
          </w:p>
          <w:p w:rsidR="00654A89" w:rsidRDefault="00C235E8" w:rsidP="00C235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31D">
              <w:rPr>
                <w:rFonts w:ascii="Times New Roman" w:hAnsi="Times New Roman" w:cs="Times New Roman"/>
                <w:iCs/>
                <w:sz w:val="20"/>
                <w:szCs w:val="20"/>
              </w:rPr>
              <w:t>Лабораторная работа №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8 «</w:t>
            </w:r>
            <w:r w:rsidRPr="00BF331D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Определение ускорения свободного падения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</w:p>
        </w:tc>
        <w:tc>
          <w:tcPr>
            <w:tcW w:w="936" w:type="dxa"/>
            <w:gridSpan w:val="2"/>
            <w:vMerge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</w:tcPr>
          <w:p w:rsidR="00654A89" w:rsidRDefault="00654A89" w:rsidP="0065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A89">
        <w:trPr>
          <w:trHeight w:val="228"/>
        </w:trPr>
        <w:tc>
          <w:tcPr>
            <w:tcW w:w="2495" w:type="dxa"/>
            <w:vMerge w:val="restart"/>
          </w:tcPr>
          <w:p w:rsidR="00F3687D" w:rsidRDefault="00F3687D" w:rsidP="00C1626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87D" w:rsidRPr="00EA7386" w:rsidRDefault="00F3687D" w:rsidP="00C16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0C6EA1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4.2 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Механические 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электромагнитны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волны</w:t>
            </w: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Pr="000C6EA1" w:rsidRDefault="00F3687D" w:rsidP="00BA2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4.3Оптика</w:t>
            </w: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654A89" w:rsidRDefault="00654A89" w:rsidP="00654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Содержание</w:t>
            </w: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материала:</w:t>
            </w:r>
          </w:p>
        </w:tc>
        <w:tc>
          <w:tcPr>
            <w:tcW w:w="936" w:type="dxa"/>
            <w:gridSpan w:val="2"/>
            <w:vMerge w:val="restart"/>
          </w:tcPr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F3687D">
            <w:pPr>
              <w:tabs>
                <w:tab w:val="left" w:pos="264"/>
                <w:tab w:val="center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</w:r>
          </w:p>
          <w:p w:rsidR="00F3687D" w:rsidRDefault="00F3687D" w:rsidP="00F3687D">
            <w:pPr>
              <w:tabs>
                <w:tab w:val="left" w:pos="264"/>
                <w:tab w:val="center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F3687D">
            <w:pPr>
              <w:tabs>
                <w:tab w:val="left" w:pos="264"/>
                <w:tab w:val="center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  <w:p w:rsidR="00F3687D" w:rsidRDefault="00F3687D" w:rsidP="00F368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F3687D">
            <w:pPr>
              <w:tabs>
                <w:tab w:val="left" w:pos="300"/>
                <w:tab w:val="center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</w:r>
          </w:p>
          <w:p w:rsidR="00F3687D" w:rsidRDefault="00F3687D" w:rsidP="00F3687D">
            <w:pPr>
              <w:tabs>
                <w:tab w:val="left" w:pos="300"/>
                <w:tab w:val="center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4</w:t>
            </w: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F368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F3687D">
            <w:pPr>
              <w:tabs>
                <w:tab w:val="left" w:pos="252"/>
                <w:tab w:val="center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  <w:p w:rsidR="00F3687D" w:rsidRDefault="00F3687D" w:rsidP="00F368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  <w:p w:rsidR="00F3687D" w:rsidRDefault="00F3687D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  <w:p w:rsidR="00654A89" w:rsidRDefault="00F3687D" w:rsidP="00F368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5" w:type="dxa"/>
            <w:gridSpan w:val="2"/>
            <w:vMerge/>
          </w:tcPr>
          <w:p w:rsidR="00654A89" w:rsidRDefault="00654A89" w:rsidP="0065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A89">
        <w:trPr>
          <w:trHeight w:val="228"/>
        </w:trPr>
        <w:tc>
          <w:tcPr>
            <w:tcW w:w="2495" w:type="dxa"/>
            <w:vMerge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654A89" w:rsidRPr="00BA2273" w:rsidRDefault="00BA2273" w:rsidP="00BA22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Механические волны, условия распространения. Период. Скорость распространения и длина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волны. П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перечные и продольные волны. Интерференция и дифракция механических волн.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Звук. Скорость звука. Громкость звука. Высота тона. Тембр звука. Электромагнитные волны.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Условия излучения электрома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нитных волн. Взаимная ориентация векторов E, B, v в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электромагнитной волне. Свойства электрома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lastRenderedPageBreak/>
              <w:t>нитных волн: отражение, преломление,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поляризация, дифракция, интерференция. Скорость электрома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нитных волн.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Шкала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электромагнитных волн. Применение электромагнитных волн в технике и быту. Принципы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EA738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радиосвязи и телевидения. Радиолокация. Электромагнитное загрязнение окружающей среды</w:t>
            </w:r>
          </w:p>
        </w:tc>
        <w:tc>
          <w:tcPr>
            <w:tcW w:w="936" w:type="dxa"/>
            <w:gridSpan w:val="2"/>
            <w:vMerge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</w:tcPr>
          <w:p w:rsidR="00654A89" w:rsidRDefault="00654A89" w:rsidP="0065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A89">
        <w:trPr>
          <w:trHeight w:val="228"/>
        </w:trPr>
        <w:tc>
          <w:tcPr>
            <w:tcW w:w="2495" w:type="dxa"/>
            <w:vMerge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BA2273" w:rsidRDefault="00BA2273" w:rsidP="00BA2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ие занятия </w:t>
            </w:r>
          </w:p>
          <w:p w:rsidR="00BA2273" w:rsidRDefault="00BA2273" w:rsidP="00BA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Решение задач</w:t>
            </w:r>
          </w:p>
          <w:p w:rsidR="00654A89" w:rsidRDefault="00BA2273" w:rsidP="00BA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3D55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Лабораторные</w:t>
            </w:r>
            <w:r w:rsidRPr="00423D55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423D55">
              <w:rPr>
                <w:rFonts w:ascii="Times New Roman" w:hAnsi="Times New Roman" w:cs="Times New Roman"/>
                <w:bCs/>
                <w:sz w:val="20"/>
                <w:szCs w:val="20"/>
              </w:rPr>
              <w:t>занятия</w:t>
            </w:r>
          </w:p>
          <w:p w:rsidR="00BA2273" w:rsidRDefault="00BA2273" w:rsidP="00BA2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D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Лабораторная работа №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</w:t>
            </w:r>
            <w:r w:rsidRPr="00423D5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Элементы цепей переменного тока (компьютерная программа)</w:t>
            </w:r>
          </w:p>
        </w:tc>
        <w:tc>
          <w:tcPr>
            <w:tcW w:w="936" w:type="dxa"/>
            <w:gridSpan w:val="2"/>
            <w:vMerge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</w:tcPr>
          <w:p w:rsidR="00654A89" w:rsidRDefault="00654A89" w:rsidP="0065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A89">
        <w:trPr>
          <w:trHeight w:val="20"/>
        </w:trPr>
        <w:tc>
          <w:tcPr>
            <w:tcW w:w="2495" w:type="dxa"/>
            <w:vMerge/>
            <w:vAlign w:val="center"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учебного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материала:</w:t>
            </w:r>
          </w:p>
        </w:tc>
        <w:tc>
          <w:tcPr>
            <w:tcW w:w="936" w:type="dxa"/>
            <w:gridSpan w:val="2"/>
            <w:vMerge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  <w:vAlign w:val="center"/>
          </w:tcPr>
          <w:p w:rsidR="00654A89" w:rsidRDefault="00654A89" w:rsidP="00654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54A89">
        <w:trPr>
          <w:trHeight w:val="131"/>
        </w:trPr>
        <w:tc>
          <w:tcPr>
            <w:tcW w:w="2495" w:type="dxa"/>
            <w:vMerge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654A89" w:rsidRPr="00F3687D" w:rsidRDefault="0076503F" w:rsidP="00F368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4C77D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Геометрическая оптика. Прямолинейное распространение света в однородной среде. Луч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4C77D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света. Точе</w:t>
            </w:r>
            <w:r w:rsidRPr="004C77D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ч</w:t>
            </w:r>
            <w:r w:rsidRPr="004C77D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ный источник света. Отражение света. Законы отражения света. Построение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4C77D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изображений в плоском зеркале. Преломление света. Законы преломления света. Абсолютный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4C77D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показатель преломления. Полное внутреннее отражение. Предельный угол полного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4C77D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внутреннего отражения. Дисперсия света. Сложный состав белого света. Цвет. Собирающие 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4C77D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рассеивающие линзы. Тонкая линза. Фокусное расстояние и оптическая сила тонкой линзы.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4C77D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Построение изображений в собирающих и рассеивающих линзах. Фо</w:t>
            </w:r>
            <w:r w:rsidRPr="004C77D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</w:t>
            </w:r>
            <w:r w:rsidRPr="004C77D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мула тонкой линзы.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4C77D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Увеличение, даваемое линзой. Пределы применимости геометрической оптики. Волновая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4C77D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оптика. Интерференция света. Когерентные источники. Условия наблюдения максимумов 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4C77D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минимумов в интерференционной картине от двух синфазных когерентных источников.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4C77D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Дифракция св</w:t>
            </w:r>
            <w:r w:rsidRPr="004C77D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</w:t>
            </w:r>
            <w:r w:rsidRPr="004C77D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та. Дифракционная решетка. Условие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4C77D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наблюдения главных максимумов при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4C77D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падении монохроматич</w:t>
            </w:r>
            <w:r w:rsidRPr="004C77D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</w:t>
            </w:r>
            <w:r w:rsidRPr="004C77D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ского света на дифракционную решетку. Поляризация света</w:t>
            </w:r>
          </w:p>
        </w:tc>
        <w:tc>
          <w:tcPr>
            <w:tcW w:w="936" w:type="dxa"/>
            <w:gridSpan w:val="2"/>
            <w:vMerge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  <w:shd w:val="clear" w:color="auto" w:fill="FFFFFF"/>
          </w:tcPr>
          <w:p w:rsidR="00654A89" w:rsidRDefault="00654A89" w:rsidP="0065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</w:tc>
      </w:tr>
      <w:tr w:rsidR="00654A89">
        <w:trPr>
          <w:trHeight w:val="131"/>
        </w:trPr>
        <w:tc>
          <w:tcPr>
            <w:tcW w:w="2495" w:type="dxa"/>
            <w:vMerge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76503F" w:rsidRDefault="0076503F" w:rsidP="00765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ие занятия </w:t>
            </w:r>
          </w:p>
          <w:p w:rsidR="0076503F" w:rsidRDefault="0076503F" w:rsidP="00765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F3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Решение задач</w:t>
            </w:r>
          </w:p>
          <w:p w:rsidR="00654A89" w:rsidRDefault="0076503F" w:rsidP="00765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Практическая работа №6 Решение задач</w:t>
            </w:r>
          </w:p>
        </w:tc>
        <w:tc>
          <w:tcPr>
            <w:tcW w:w="936" w:type="dxa"/>
            <w:gridSpan w:val="2"/>
            <w:vMerge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  <w:shd w:val="clear" w:color="auto" w:fill="FFFFFF"/>
          </w:tcPr>
          <w:p w:rsidR="00654A89" w:rsidRDefault="00654A89" w:rsidP="0065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</w:tc>
      </w:tr>
      <w:tr w:rsidR="00654A89">
        <w:trPr>
          <w:trHeight w:val="131"/>
        </w:trPr>
        <w:tc>
          <w:tcPr>
            <w:tcW w:w="2495" w:type="dxa"/>
            <w:vMerge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76503F" w:rsidRPr="00BF331D" w:rsidRDefault="0076503F" w:rsidP="0076503F">
            <w:pPr>
              <w:pStyle w:val="TableParagraph"/>
              <w:tabs>
                <w:tab w:val="left" w:pos="5495"/>
              </w:tabs>
              <w:spacing w:line="26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31D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Лабораторные</w:t>
            </w:r>
            <w:r w:rsidRPr="00BF331D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BF331D">
              <w:rPr>
                <w:rFonts w:ascii="Times New Roman" w:hAnsi="Times New Roman" w:cs="Times New Roman"/>
                <w:bCs/>
                <w:sz w:val="20"/>
                <w:szCs w:val="20"/>
              </w:rPr>
              <w:t>занятия</w:t>
            </w:r>
            <w:r w:rsidRPr="00BF331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76503F" w:rsidRDefault="0076503F" w:rsidP="00765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331D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Лабораторная работа 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Pr="0080016A">
              <w:rPr>
                <w:rFonts w:ascii="Times New Roman" w:hAnsi="Times New Roman" w:cs="Times New Roman"/>
                <w:bCs/>
                <w:sz w:val="20"/>
                <w:szCs w:val="20"/>
              </w:rPr>
              <w:t>«Изучение явления интерференци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80016A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76503F" w:rsidRDefault="0076503F" w:rsidP="00765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331D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Лабораторная работа 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Pr="0080016A">
              <w:rPr>
                <w:rFonts w:ascii="Times New Roman" w:hAnsi="Times New Roman" w:cs="Times New Roman"/>
                <w:bCs/>
                <w:sz w:val="20"/>
                <w:szCs w:val="20"/>
              </w:rPr>
              <w:t>«Изучение явления дифракции»</w:t>
            </w:r>
          </w:p>
          <w:p w:rsidR="00654A89" w:rsidRPr="00F3687D" w:rsidRDefault="0076503F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331D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Лабораторная работа 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8001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«Изучение явления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дисперсии</w:t>
            </w:r>
            <w:r w:rsidRPr="0080016A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936" w:type="dxa"/>
            <w:gridSpan w:val="2"/>
            <w:vMerge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  <w:shd w:val="clear" w:color="auto" w:fill="FFFFFF"/>
          </w:tcPr>
          <w:p w:rsidR="00654A89" w:rsidRDefault="00654A89" w:rsidP="0065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</w:pPr>
          </w:p>
        </w:tc>
      </w:tr>
      <w:tr w:rsidR="00654A89">
        <w:trPr>
          <w:trHeight w:val="95"/>
        </w:trPr>
        <w:tc>
          <w:tcPr>
            <w:tcW w:w="11730" w:type="dxa"/>
            <w:gridSpan w:val="2"/>
          </w:tcPr>
          <w:p w:rsidR="00654A89" w:rsidRPr="0076503F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503F">
              <w:rPr>
                <w:rFonts w:ascii="Times New Roman" w:hAnsi="Times New Roman" w:cs="Times New Roman"/>
                <w:bCs/>
                <w:sz w:val="24"/>
                <w:szCs w:val="24"/>
              </w:rPr>
              <w:t>Раздел</w:t>
            </w:r>
            <w:r w:rsidRPr="0076503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76503F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76503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="0076503F" w:rsidRPr="00525C04"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Основы специальной теории относительности</w:t>
            </w:r>
          </w:p>
        </w:tc>
        <w:tc>
          <w:tcPr>
            <w:tcW w:w="936" w:type="dxa"/>
            <w:gridSpan w:val="2"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5" w:type="dxa"/>
            <w:gridSpan w:val="2"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54A89">
        <w:trPr>
          <w:trHeight w:val="286"/>
        </w:trPr>
        <w:tc>
          <w:tcPr>
            <w:tcW w:w="2495" w:type="dxa"/>
            <w:vMerge w:val="restart"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3687D" w:rsidRPr="00F3687D" w:rsidRDefault="0076503F" w:rsidP="00F368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0C6E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0C6E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 </w:t>
            </w: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Основы спец</w:t>
            </w: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</w:t>
            </w: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альной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теории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относ</w:t>
            </w: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</w:t>
            </w: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тельности</w:t>
            </w:r>
          </w:p>
        </w:tc>
        <w:tc>
          <w:tcPr>
            <w:tcW w:w="9235" w:type="dxa"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936" w:type="dxa"/>
            <w:gridSpan w:val="2"/>
            <w:vMerge w:val="restart"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54A89" w:rsidRDefault="00654A89" w:rsidP="00765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54A89" w:rsidRDefault="00654A89" w:rsidP="00F368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 w:val="restart"/>
            <w:shd w:val="clear" w:color="auto" w:fill="FFFFFF"/>
          </w:tcPr>
          <w:p w:rsidR="00654A89" w:rsidRDefault="00654A89" w:rsidP="00654A89">
            <w:pPr>
              <w:pStyle w:val="TableParagraph"/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654A89" w:rsidRDefault="00654A89" w:rsidP="00654A89">
            <w:pPr>
              <w:pStyle w:val="TableParagraph"/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654A89" w:rsidRDefault="00654A89" w:rsidP="00654A89">
            <w:pPr>
              <w:pStyle w:val="TableParagraph"/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654A89" w:rsidRPr="0076503F" w:rsidRDefault="00654A89" w:rsidP="0076503F">
            <w:pPr>
              <w:pStyle w:val="TableParagraph"/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654A89" w:rsidTr="00F3687D">
        <w:trPr>
          <w:trHeight w:val="1030"/>
        </w:trPr>
        <w:tc>
          <w:tcPr>
            <w:tcW w:w="2495" w:type="dxa"/>
            <w:vMerge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</w:tcPr>
          <w:p w:rsidR="0076503F" w:rsidRPr="0076503F" w:rsidRDefault="0076503F" w:rsidP="00765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Границы применимости классической механики. Постулаты специальной теории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относительности: и</w:t>
            </w: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</w:t>
            </w: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вариантность модуля скорости света в вакууме, принцип относительности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Эйнштейна. Относительность одновременности. Замедление времени и сокращение длины.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Энергия и импульс релятивистской част</w:t>
            </w: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</w:t>
            </w: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цы. Связь массы с энергией и импульсом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релятивистской частицы. Энергия покоя</w:t>
            </w:r>
          </w:p>
        </w:tc>
        <w:tc>
          <w:tcPr>
            <w:tcW w:w="936" w:type="dxa"/>
            <w:gridSpan w:val="2"/>
            <w:vMerge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  <w:shd w:val="clear" w:color="auto" w:fill="FFFFFF"/>
          </w:tcPr>
          <w:p w:rsidR="00654A89" w:rsidRDefault="00654A89" w:rsidP="0065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A89">
        <w:trPr>
          <w:trHeight w:val="491"/>
        </w:trPr>
        <w:tc>
          <w:tcPr>
            <w:tcW w:w="11736" w:type="dxa"/>
            <w:gridSpan w:val="3"/>
            <w:vAlign w:val="center"/>
          </w:tcPr>
          <w:p w:rsidR="00654A89" w:rsidRPr="0076503F" w:rsidRDefault="00654A89" w:rsidP="0065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503F">
              <w:rPr>
                <w:rFonts w:ascii="Times New Roman" w:hAnsi="Times New Roman" w:cs="Times New Roman"/>
                <w:bCs/>
                <w:sz w:val="24"/>
                <w:szCs w:val="24"/>
              </w:rPr>
              <w:t>Раздел</w:t>
            </w:r>
            <w:r w:rsidRPr="0076503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76503F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76503F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76503F">
              <w:rPr>
                <w:rFonts w:ascii="Times New Roman" w:hAnsi="Times New Roman" w:cs="Times New Roman"/>
                <w:bCs/>
                <w:sz w:val="24"/>
                <w:szCs w:val="24"/>
              </w:rPr>
              <w:t>Квантовая</w:t>
            </w:r>
            <w:r w:rsidRPr="0076503F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76503F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936" w:type="dxa"/>
            <w:gridSpan w:val="2"/>
            <w:vAlign w:val="center"/>
          </w:tcPr>
          <w:p w:rsidR="00654A89" w:rsidRDefault="00D655C0" w:rsidP="0065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49" w:type="dxa"/>
            <w:vAlign w:val="center"/>
          </w:tcPr>
          <w:p w:rsidR="00654A89" w:rsidRDefault="00654A89" w:rsidP="0065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54A89">
        <w:trPr>
          <w:trHeight w:val="491"/>
        </w:trPr>
        <w:tc>
          <w:tcPr>
            <w:tcW w:w="2495" w:type="dxa"/>
            <w:vAlign w:val="center"/>
          </w:tcPr>
          <w:p w:rsidR="00654A89" w:rsidRPr="0076503F" w:rsidRDefault="00654A89" w:rsidP="00654A89">
            <w:pPr>
              <w:pStyle w:val="TableParagraph"/>
              <w:spacing w:line="268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03F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  <w:r w:rsidRPr="0076503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76503F">
              <w:rPr>
                <w:rFonts w:ascii="Times New Roman" w:hAnsi="Times New Roman" w:cs="Times New Roman"/>
                <w:bCs/>
                <w:sz w:val="24"/>
                <w:szCs w:val="24"/>
              </w:rPr>
              <w:t>6.1</w:t>
            </w:r>
          </w:p>
          <w:p w:rsidR="00654A89" w:rsidRPr="0076503F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503F">
              <w:rPr>
                <w:rFonts w:ascii="Times New Roman" w:hAnsi="Times New Roman" w:cs="Times New Roman"/>
                <w:bCs/>
                <w:sz w:val="24"/>
                <w:szCs w:val="24"/>
              </w:rPr>
              <w:t>Квантовая</w:t>
            </w:r>
            <w:r w:rsidRPr="0076503F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76503F">
              <w:rPr>
                <w:rFonts w:ascii="Times New Roman" w:hAnsi="Times New Roman" w:cs="Times New Roman"/>
                <w:bCs/>
                <w:sz w:val="24"/>
                <w:szCs w:val="24"/>
              </w:rPr>
              <w:t>оптика</w:t>
            </w:r>
          </w:p>
        </w:tc>
        <w:tc>
          <w:tcPr>
            <w:tcW w:w="9235" w:type="dxa"/>
            <w:vAlign w:val="center"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936" w:type="dxa"/>
            <w:gridSpan w:val="2"/>
            <w:vMerge w:val="restart"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</w:t>
            </w: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5" w:type="dxa"/>
            <w:gridSpan w:val="2"/>
            <w:vMerge w:val="restart"/>
            <w:vAlign w:val="center"/>
          </w:tcPr>
          <w:p w:rsidR="00654A89" w:rsidRDefault="00654A89" w:rsidP="00654A89">
            <w:pPr>
              <w:pStyle w:val="TableParagraph"/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654A89" w:rsidRDefault="00654A89" w:rsidP="00654A89">
            <w:pPr>
              <w:pStyle w:val="TableParagraph"/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654A89" w:rsidRDefault="00654A89" w:rsidP="00654A89">
            <w:pPr>
              <w:pStyle w:val="TableParagraph"/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654A89" w:rsidRDefault="00654A89" w:rsidP="00654A89">
            <w:pPr>
              <w:pStyle w:val="TableParagraph"/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654A89" w:rsidRDefault="00654A89" w:rsidP="00654A89">
            <w:pPr>
              <w:pStyle w:val="TableParagraph"/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654A89" w:rsidRDefault="00654A89" w:rsidP="00654A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</w:t>
            </w:r>
          </w:p>
        </w:tc>
      </w:tr>
      <w:tr w:rsidR="00654A89">
        <w:trPr>
          <w:trHeight w:val="491"/>
        </w:trPr>
        <w:tc>
          <w:tcPr>
            <w:tcW w:w="2495" w:type="dxa"/>
            <w:vMerge w:val="restart"/>
            <w:vAlign w:val="center"/>
          </w:tcPr>
          <w:p w:rsidR="00654A89" w:rsidRPr="0076503F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  <w:vAlign w:val="center"/>
          </w:tcPr>
          <w:p w:rsidR="00654A89" w:rsidRDefault="0076503F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Фотоны. Формула Планка связи энергии фотона с его частотой. Энергия и импульс фотона.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Открытие и исследование фотоэффекта. Опыты А.Г. Столетова. Законы фотоэффекта.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Уравнение Эйнштейна для фотоэффекта. "Красная граница" фотоэффекта. Давление света.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Опыты П.Н. Лебедева. Химическое де</w:t>
            </w: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й</w:t>
            </w: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ствие света. Технические устройства и практическое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применение: фотоэлемент, фотодатчик, солнечная батарея, светодиод</w:t>
            </w:r>
          </w:p>
        </w:tc>
        <w:tc>
          <w:tcPr>
            <w:tcW w:w="936" w:type="dxa"/>
            <w:gridSpan w:val="2"/>
            <w:vMerge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  <w:vAlign w:val="center"/>
          </w:tcPr>
          <w:p w:rsidR="00654A89" w:rsidRDefault="00654A89" w:rsidP="00654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54A89">
        <w:trPr>
          <w:trHeight w:val="491"/>
        </w:trPr>
        <w:tc>
          <w:tcPr>
            <w:tcW w:w="2495" w:type="dxa"/>
            <w:vMerge/>
            <w:vAlign w:val="center"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  <w:vAlign w:val="center"/>
          </w:tcPr>
          <w:p w:rsidR="0076503F" w:rsidRPr="00C25530" w:rsidRDefault="0076503F" w:rsidP="00765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 занятия</w:t>
            </w:r>
          </w:p>
          <w:p w:rsidR="0076503F" w:rsidRDefault="0076503F" w:rsidP="00765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2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Решение задач</w:t>
            </w:r>
          </w:p>
          <w:p w:rsidR="00654A89" w:rsidRDefault="0076503F" w:rsidP="00765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2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Решение задач</w:t>
            </w:r>
          </w:p>
        </w:tc>
        <w:tc>
          <w:tcPr>
            <w:tcW w:w="936" w:type="dxa"/>
            <w:gridSpan w:val="2"/>
            <w:vMerge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  <w:vAlign w:val="center"/>
          </w:tcPr>
          <w:p w:rsidR="00654A89" w:rsidRDefault="00654A89" w:rsidP="00654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84959" w:rsidTr="00784959">
        <w:trPr>
          <w:trHeight w:val="334"/>
        </w:trPr>
        <w:tc>
          <w:tcPr>
            <w:tcW w:w="2495" w:type="dxa"/>
            <w:vMerge w:val="restart"/>
            <w:vAlign w:val="center"/>
          </w:tcPr>
          <w:p w:rsidR="00784959" w:rsidRPr="00784959" w:rsidRDefault="00784959" w:rsidP="00784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49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Тема 6.2 Строение атома</w:t>
            </w:r>
          </w:p>
        </w:tc>
        <w:tc>
          <w:tcPr>
            <w:tcW w:w="9235" w:type="dxa"/>
            <w:vAlign w:val="center"/>
          </w:tcPr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936" w:type="dxa"/>
            <w:gridSpan w:val="2"/>
            <w:vMerge w:val="restart"/>
          </w:tcPr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84959" w:rsidRDefault="00784959" w:rsidP="00784959">
            <w:pPr>
              <w:tabs>
                <w:tab w:val="left" w:pos="204"/>
                <w:tab w:val="center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5" w:type="dxa"/>
            <w:gridSpan w:val="2"/>
            <w:vMerge/>
            <w:vAlign w:val="center"/>
          </w:tcPr>
          <w:p w:rsidR="00784959" w:rsidRDefault="00784959" w:rsidP="00654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84959">
        <w:trPr>
          <w:trHeight w:val="491"/>
        </w:trPr>
        <w:tc>
          <w:tcPr>
            <w:tcW w:w="2495" w:type="dxa"/>
            <w:vMerge/>
            <w:vAlign w:val="center"/>
          </w:tcPr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  <w:vAlign w:val="center"/>
          </w:tcPr>
          <w:p w:rsidR="00784959" w:rsidRPr="0076503F" w:rsidRDefault="00784959" w:rsidP="007650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Модель атома Томсона. Опыты Резерфорда по рассеянию </w:t>
            </w:r>
            <w:proofErr w:type="gramStart"/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-ч</w:t>
            </w:r>
            <w:proofErr w:type="gramEnd"/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астиц. Планетарная модель атома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. Постул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ты</w:t>
            </w: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Бора. Излучение и поглощение фотонов при переходе атома с одного уровня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энергии на другой. В</w:t>
            </w: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</w:t>
            </w: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ды спектров. Спектр уровней энергии атома водорода. Волновые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свойства частиц. Волны де Бройля. Корпускулярно-волновой дуализм. Спонтанное 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вынужденное излучение. Дифракция электронов в кристаллах. Устройство и принцип работы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лазера. Технические устройства и практическое применение: спектральный анализ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525C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(спектроскоп), лазер, квантовый компьютер</w:t>
            </w:r>
          </w:p>
        </w:tc>
        <w:tc>
          <w:tcPr>
            <w:tcW w:w="936" w:type="dxa"/>
            <w:gridSpan w:val="2"/>
            <w:vMerge/>
          </w:tcPr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  <w:vAlign w:val="center"/>
          </w:tcPr>
          <w:p w:rsidR="00784959" w:rsidRDefault="00784959" w:rsidP="00654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84959" w:rsidTr="00784959">
        <w:trPr>
          <w:trHeight w:val="585"/>
        </w:trPr>
        <w:tc>
          <w:tcPr>
            <w:tcW w:w="2495" w:type="dxa"/>
            <w:vMerge/>
            <w:vAlign w:val="center"/>
          </w:tcPr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  <w:vAlign w:val="center"/>
          </w:tcPr>
          <w:p w:rsidR="00784959" w:rsidRPr="00C25530" w:rsidRDefault="00784959" w:rsidP="00765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 занятия</w:t>
            </w:r>
          </w:p>
          <w:p w:rsidR="00784959" w:rsidRDefault="00784959" w:rsidP="00765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работа№9 Решение задач</w:t>
            </w:r>
          </w:p>
        </w:tc>
        <w:tc>
          <w:tcPr>
            <w:tcW w:w="936" w:type="dxa"/>
            <w:gridSpan w:val="2"/>
            <w:vMerge/>
          </w:tcPr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  <w:vAlign w:val="center"/>
          </w:tcPr>
          <w:p w:rsidR="00784959" w:rsidRDefault="00784959" w:rsidP="00654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84959">
        <w:trPr>
          <w:trHeight w:val="491"/>
        </w:trPr>
        <w:tc>
          <w:tcPr>
            <w:tcW w:w="2495" w:type="dxa"/>
            <w:vMerge w:val="restart"/>
            <w:vAlign w:val="center"/>
          </w:tcPr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56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Тема 6.3 </w:t>
            </w:r>
            <w:r w:rsidRPr="00D75671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Атомное ядро</w:t>
            </w:r>
          </w:p>
        </w:tc>
        <w:tc>
          <w:tcPr>
            <w:tcW w:w="9235" w:type="dxa"/>
            <w:vAlign w:val="center"/>
          </w:tcPr>
          <w:p w:rsidR="00784959" w:rsidRPr="00C25530" w:rsidRDefault="00784959" w:rsidP="00765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936" w:type="dxa"/>
            <w:gridSpan w:val="2"/>
            <w:vMerge w:val="restart"/>
          </w:tcPr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5" w:type="dxa"/>
            <w:gridSpan w:val="2"/>
            <w:vMerge w:val="restart"/>
            <w:vAlign w:val="center"/>
          </w:tcPr>
          <w:p w:rsidR="00784959" w:rsidRDefault="00784959" w:rsidP="00654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84959">
        <w:trPr>
          <w:trHeight w:val="491"/>
        </w:trPr>
        <w:tc>
          <w:tcPr>
            <w:tcW w:w="2495" w:type="dxa"/>
            <w:vMerge/>
            <w:vAlign w:val="center"/>
          </w:tcPr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  <w:vAlign w:val="center"/>
          </w:tcPr>
          <w:p w:rsidR="00784959" w:rsidRPr="00DF7072" w:rsidRDefault="00784959" w:rsidP="00DF70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Эксперименты, доказывающие сложность строения ядра. Открытие радиоактивности. Опыты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Резерфо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да по определению состава радиоактивного излучения. Свойства альф</w:t>
            </w:r>
            <w:proofErr w:type="gramStart"/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а-</w:t>
            </w:r>
            <w:proofErr w:type="gramEnd"/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, бета-,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гамма-излучения. Вли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я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ние радиоактивности на живые организмы. Открытие протона 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нейтрона. Нуклонная модель ядра Ге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й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зенберга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Иваненко. Заряд ядра. Массовое число ядра.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Изотопы. Альфа-распад. Электронный и поз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тронный бета-распад.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Гамма-излучение. Закон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радиоактивного распада. Энергия связи нуклонов в ядре. Ядерные силы. Дефект массы ядра.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Ядерные реакции. Деление и синтез ядер. Ядерный реактор. Терм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ядерный синтез. Проблемы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 перспективы ядерной энергетики. Экологические аспекты ядерной энерг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е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тики.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Элементарные частицы. Открытие позитрона.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Методы наблюдения и регистрации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элементарных частиц. Фундаментальные взаимодействия. Единство физической картины мира</w:t>
            </w:r>
          </w:p>
        </w:tc>
        <w:tc>
          <w:tcPr>
            <w:tcW w:w="936" w:type="dxa"/>
            <w:gridSpan w:val="2"/>
            <w:vMerge/>
          </w:tcPr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  <w:vAlign w:val="center"/>
          </w:tcPr>
          <w:p w:rsidR="00784959" w:rsidRDefault="00784959" w:rsidP="00654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84959">
        <w:trPr>
          <w:trHeight w:val="491"/>
        </w:trPr>
        <w:tc>
          <w:tcPr>
            <w:tcW w:w="2495" w:type="dxa"/>
            <w:vMerge/>
            <w:vAlign w:val="center"/>
          </w:tcPr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  <w:vAlign w:val="center"/>
          </w:tcPr>
          <w:p w:rsidR="00784959" w:rsidRDefault="00784959" w:rsidP="00DF7072">
            <w:pPr>
              <w:shd w:val="clear" w:color="auto" w:fill="FFFFFF"/>
              <w:tabs>
                <w:tab w:val="left" w:pos="23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25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 занятия</w:t>
            </w:r>
          </w:p>
          <w:p w:rsidR="00784959" w:rsidRDefault="00784959" w:rsidP="00DF7072">
            <w:pPr>
              <w:shd w:val="clear" w:color="auto" w:fill="FFFFFF"/>
              <w:tabs>
                <w:tab w:val="left" w:pos="23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5B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Pr="003E5B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Решение задач </w:t>
            </w:r>
          </w:p>
          <w:p w:rsidR="00784959" w:rsidRPr="00D75671" w:rsidRDefault="00784959" w:rsidP="00DF70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3E5B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Практическая работа №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3E5BB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Решение задач 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ab/>
            </w:r>
          </w:p>
        </w:tc>
        <w:tc>
          <w:tcPr>
            <w:tcW w:w="936" w:type="dxa"/>
            <w:gridSpan w:val="2"/>
            <w:vMerge/>
          </w:tcPr>
          <w:p w:rsidR="00784959" w:rsidRDefault="0078495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  <w:vAlign w:val="center"/>
          </w:tcPr>
          <w:p w:rsidR="00784959" w:rsidRDefault="00784959" w:rsidP="00654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54A89">
        <w:trPr>
          <w:trHeight w:val="491"/>
        </w:trPr>
        <w:tc>
          <w:tcPr>
            <w:tcW w:w="11730" w:type="dxa"/>
            <w:gridSpan w:val="2"/>
            <w:vAlign w:val="center"/>
          </w:tcPr>
          <w:p w:rsidR="00654A89" w:rsidRDefault="00DF7072" w:rsidP="0065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5671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Раздел 7 Элементы астрономии и астрофизики</w:t>
            </w:r>
          </w:p>
        </w:tc>
        <w:tc>
          <w:tcPr>
            <w:tcW w:w="936" w:type="dxa"/>
            <w:gridSpan w:val="2"/>
            <w:vAlign w:val="center"/>
          </w:tcPr>
          <w:p w:rsidR="00654A89" w:rsidRDefault="00D655C0" w:rsidP="0065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55" w:type="dxa"/>
            <w:gridSpan w:val="2"/>
            <w:vAlign w:val="center"/>
          </w:tcPr>
          <w:p w:rsidR="00654A89" w:rsidRDefault="00654A89" w:rsidP="0065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54A89">
        <w:trPr>
          <w:trHeight w:val="491"/>
        </w:trPr>
        <w:tc>
          <w:tcPr>
            <w:tcW w:w="2495" w:type="dxa"/>
            <w:vMerge w:val="restart"/>
            <w:vAlign w:val="center"/>
          </w:tcPr>
          <w:p w:rsidR="00DF7072" w:rsidRPr="00D75671" w:rsidRDefault="00DF7072" w:rsidP="00DF70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756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7.1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Элементы</w:t>
            </w:r>
          </w:p>
          <w:p w:rsidR="00DF7072" w:rsidRPr="00D75671" w:rsidRDefault="00DF7072" w:rsidP="00DF70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астрономии и</w:t>
            </w:r>
          </w:p>
          <w:p w:rsidR="00654A89" w:rsidRDefault="00DF7072" w:rsidP="00DF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lastRenderedPageBreak/>
              <w:t>астрофизики</w:t>
            </w:r>
          </w:p>
        </w:tc>
        <w:tc>
          <w:tcPr>
            <w:tcW w:w="9235" w:type="dxa"/>
            <w:vAlign w:val="center"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36" w:type="dxa"/>
            <w:gridSpan w:val="2"/>
            <w:vMerge w:val="restart"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5" w:type="dxa"/>
            <w:gridSpan w:val="2"/>
            <w:vMerge w:val="restart"/>
            <w:vAlign w:val="center"/>
          </w:tcPr>
          <w:p w:rsidR="00654A89" w:rsidRDefault="00654A89" w:rsidP="00654A89">
            <w:pPr>
              <w:pStyle w:val="TableParagraph"/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654A89" w:rsidRDefault="00654A89" w:rsidP="00654A89">
            <w:pPr>
              <w:pStyle w:val="TableParagraph"/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654A89" w:rsidRDefault="00654A89" w:rsidP="00654A89">
            <w:pPr>
              <w:pStyle w:val="TableParagraph"/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654A89" w:rsidRDefault="00654A89" w:rsidP="00654A89">
            <w:pPr>
              <w:pStyle w:val="TableParagraph"/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654A89" w:rsidRDefault="00654A89" w:rsidP="00DF7072">
            <w:pPr>
              <w:pStyle w:val="TableParagraph"/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654A89" w:rsidRDefault="00654A89" w:rsidP="00654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784959" w:rsidRDefault="00784959" w:rsidP="00654A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4959" w:rsidRDefault="00784959" w:rsidP="00654A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4959" w:rsidRDefault="00784959" w:rsidP="00654A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4959" w:rsidRDefault="00784959" w:rsidP="00654A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4959" w:rsidRDefault="00784959" w:rsidP="00784959">
            <w:pPr>
              <w:pStyle w:val="TableParagraph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54A89">
        <w:trPr>
          <w:trHeight w:val="491"/>
        </w:trPr>
        <w:tc>
          <w:tcPr>
            <w:tcW w:w="2495" w:type="dxa"/>
            <w:vMerge/>
            <w:vAlign w:val="center"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35" w:type="dxa"/>
            <w:vAlign w:val="center"/>
          </w:tcPr>
          <w:p w:rsidR="00654A89" w:rsidRPr="00784959" w:rsidRDefault="00DF7072" w:rsidP="007849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Этапы развития астрономии. Прикладное и мировоззренческое значение астрономии. Вид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звездного неба. Созвездия, яркие звезды, планеты, их видимое движение. Солнечная система.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Планеты земной группы. Планеты-гиганты. Малые тела Солнечной системы. Солнце,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фотосфера и атмосфера. Солнечная активность. Источник энергии Солнца и звезд. Звезды, их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основные характеристики. Диаграмма "спе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тральный класс - светимость". Звезды главной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последовательности. Зависимость "масса - светимость" для звезд главной последовательности.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Внутреннее строение звезд. Современные представления о пр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исхождении и эволюции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Солнца и звезд. Этапы жизни звезд. Млечный Путь - наша Галактика. Спирал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ь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ная структура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Галактики, распределение звезд, газа и пыли. Положение и движение Солнца в Галактике.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Типы галактик. Плоская и сферическая подсистемы Галактики Радиогалактики и квазары.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Черные дыры в ядрах галактик. Вселенная. Расширение Вселенной. Закон Хаббла. Разбегание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галактик. Теория Бол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ь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шого взрыва. Реликтовое излучение. Масштабная структура Вселенной.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D7567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Метагалактика. Нерешенные проблемы астрономии</w:t>
            </w:r>
          </w:p>
        </w:tc>
        <w:tc>
          <w:tcPr>
            <w:tcW w:w="936" w:type="dxa"/>
            <w:gridSpan w:val="2"/>
            <w:vMerge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gridSpan w:val="2"/>
            <w:vMerge/>
            <w:vAlign w:val="center"/>
          </w:tcPr>
          <w:p w:rsidR="00654A89" w:rsidRDefault="00654A89" w:rsidP="00654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54A89">
        <w:trPr>
          <w:trHeight w:val="491"/>
        </w:trPr>
        <w:tc>
          <w:tcPr>
            <w:tcW w:w="2495" w:type="dxa"/>
            <w:vAlign w:val="center"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35" w:type="dxa"/>
            <w:vAlign w:val="center"/>
          </w:tcPr>
          <w:p w:rsidR="00654A89" w:rsidRDefault="00DF7072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C59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936" w:type="dxa"/>
            <w:gridSpan w:val="2"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5" w:type="dxa"/>
            <w:gridSpan w:val="2"/>
            <w:vAlign w:val="center"/>
          </w:tcPr>
          <w:p w:rsidR="00654A89" w:rsidRDefault="00784959" w:rsidP="007849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A10CB5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A10CB5">
              <w:rPr>
                <w:rFonts w:ascii="Times New Roman" w:hAnsi="Times New Roman" w:cs="Times New Roman"/>
                <w:sz w:val="20"/>
                <w:szCs w:val="20"/>
              </w:rPr>
              <w:t xml:space="preserve"> 01; ОК 02; ОК 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A10CB5">
              <w:rPr>
                <w:rFonts w:ascii="Times New Roman" w:hAnsi="Times New Roman" w:cs="Times New Roman"/>
                <w:sz w:val="20"/>
                <w:szCs w:val="20"/>
              </w:rPr>
              <w:t xml:space="preserve"> ОК 04; ОК 05; ОК;07</w:t>
            </w:r>
            <w:r w:rsidRPr="00A10CB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ПК;</w:t>
            </w:r>
            <w:r w:rsidRPr="00A10CB5">
              <w:rPr>
                <w:rFonts w:ascii="Times New Roman" w:hAnsi="Times New Roman" w:cs="Times New Roman"/>
                <w:color w:val="464C55"/>
                <w:sz w:val="20"/>
                <w:szCs w:val="20"/>
                <w:shd w:val="clear" w:color="auto" w:fill="FFFFFF"/>
              </w:rPr>
              <w:t xml:space="preserve"> ПК 10.1.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654A89">
        <w:trPr>
          <w:trHeight w:val="70"/>
        </w:trPr>
        <w:tc>
          <w:tcPr>
            <w:tcW w:w="1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Промежуточная аттестация д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ифференцированный зачет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89" w:rsidRDefault="00654A89" w:rsidP="00654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54A89">
        <w:trPr>
          <w:trHeight w:val="20"/>
        </w:trPr>
        <w:tc>
          <w:tcPr>
            <w:tcW w:w="1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A89" w:rsidRDefault="00654A89" w:rsidP="00654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B45E89" w:rsidRDefault="00B45E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5E89" w:rsidRDefault="00B45E8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sectPr w:rsidR="00B45E8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19" w:name="_Hlk101623657"/>
      <w:bookmarkEnd w:id="18"/>
    </w:p>
    <w:p w:rsidR="00B45E89" w:rsidRDefault="005B73EB">
      <w:pPr>
        <w:pStyle w:val="1"/>
        <w:spacing w:before="16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3.Условия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реализации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программы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bCs w:val="0"/>
        </w:rPr>
        <w:t xml:space="preserve">общеобразовательной </w:t>
      </w:r>
      <w:r>
        <w:rPr>
          <w:rFonts w:ascii="Times New Roman" w:hAnsi="Times New Roman" w:cs="Times New Roman"/>
        </w:rPr>
        <w:t>дисциплины</w:t>
      </w:r>
    </w:p>
    <w:p w:rsidR="000D5B91" w:rsidRPr="000D5B91" w:rsidRDefault="000D5B91" w:rsidP="000D5B91">
      <w:pPr>
        <w:numPr>
          <w:ilvl w:val="1"/>
          <w:numId w:val="8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0D5B91">
        <w:rPr>
          <w:rFonts w:ascii="Times New Roman" w:hAnsi="Times New Roman" w:cs="Times New Roman"/>
          <w:sz w:val="24"/>
          <w:szCs w:val="24"/>
        </w:rPr>
        <w:t>Требования к минимальному материально-техническому обеспечению. Реализация</w:t>
      </w:r>
      <w:r w:rsidRPr="000D5B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5B91">
        <w:rPr>
          <w:rFonts w:ascii="Times New Roman" w:hAnsi="Times New Roman" w:cs="Times New Roman"/>
          <w:sz w:val="24"/>
          <w:szCs w:val="24"/>
        </w:rPr>
        <w:t>програ</w:t>
      </w:r>
      <w:r w:rsidRPr="000D5B91">
        <w:rPr>
          <w:rFonts w:ascii="Times New Roman" w:hAnsi="Times New Roman" w:cs="Times New Roman"/>
          <w:sz w:val="24"/>
          <w:szCs w:val="24"/>
        </w:rPr>
        <w:t>м</w:t>
      </w:r>
      <w:r w:rsidRPr="000D5B91">
        <w:rPr>
          <w:rFonts w:ascii="Times New Roman" w:hAnsi="Times New Roman" w:cs="Times New Roman"/>
          <w:sz w:val="24"/>
          <w:szCs w:val="24"/>
        </w:rPr>
        <w:t>мы</w:t>
      </w:r>
      <w:r w:rsidRPr="000D5B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5B91">
        <w:rPr>
          <w:rFonts w:ascii="Times New Roman" w:hAnsi="Times New Roman" w:cs="Times New Roman"/>
          <w:sz w:val="24"/>
          <w:szCs w:val="24"/>
        </w:rPr>
        <w:t>дисциплины</w:t>
      </w:r>
      <w:r w:rsidRPr="000D5B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5B91">
        <w:rPr>
          <w:rFonts w:ascii="Times New Roman" w:hAnsi="Times New Roman" w:cs="Times New Roman"/>
          <w:sz w:val="24"/>
          <w:szCs w:val="24"/>
        </w:rPr>
        <w:t>требует</w:t>
      </w:r>
      <w:r w:rsidRPr="000D5B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5B91">
        <w:rPr>
          <w:rFonts w:ascii="Times New Roman" w:hAnsi="Times New Roman" w:cs="Times New Roman"/>
          <w:sz w:val="24"/>
          <w:szCs w:val="24"/>
        </w:rPr>
        <w:t>наличия</w:t>
      </w:r>
      <w:r w:rsidRPr="000D5B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5B91">
        <w:rPr>
          <w:rFonts w:ascii="Times New Roman" w:hAnsi="Times New Roman" w:cs="Times New Roman"/>
          <w:sz w:val="24"/>
          <w:szCs w:val="24"/>
        </w:rPr>
        <w:t>учебного</w:t>
      </w:r>
      <w:r w:rsidRPr="000D5B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5B91">
        <w:rPr>
          <w:rFonts w:ascii="Times New Roman" w:hAnsi="Times New Roman" w:cs="Times New Roman"/>
          <w:sz w:val="24"/>
          <w:szCs w:val="24"/>
        </w:rPr>
        <w:t>кабинета</w:t>
      </w:r>
      <w:r w:rsidRPr="000D5B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5B91">
        <w:rPr>
          <w:rFonts w:ascii="Times New Roman" w:hAnsi="Times New Roman" w:cs="Times New Roman"/>
          <w:sz w:val="24"/>
          <w:szCs w:val="24"/>
        </w:rPr>
        <w:t>физики.</w:t>
      </w:r>
    </w:p>
    <w:p w:rsidR="000D5B91" w:rsidRPr="000D5B91" w:rsidRDefault="000D5B91" w:rsidP="000D5B91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</w:t>
      </w:r>
      <w:r w:rsidRPr="000D5B9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0D5B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Pr="000D5B9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0D5B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кабинета: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286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1.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Цифровая</w:t>
      </w:r>
      <w:r w:rsidRPr="000D5B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лаборатория</w:t>
      </w:r>
      <w:r w:rsidRPr="000D5B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по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физике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для</w:t>
      </w:r>
      <w:r w:rsidRPr="000D5B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учителя;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29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2.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Весы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технические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с</w:t>
      </w:r>
      <w:r w:rsidRPr="000D5B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разновесами;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30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3.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Комплект</w:t>
      </w:r>
      <w:r w:rsidRPr="000D5B9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для</w:t>
      </w:r>
      <w:r w:rsidRPr="000D5B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лабораторного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практикума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по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оптике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29" w:lineRule="exact"/>
        <w:ind w:right="1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4.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Комплект</w:t>
      </w:r>
      <w:r w:rsidRPr="000D5B9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для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лабораторного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практикума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по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молекулярной физике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и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термодинамик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29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5.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Амперметр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лабораторный;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30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6.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Вольтметр</w:t>
      </w:r>
      <w:r w:rsidRPr="000D5B9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лабораторный;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29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7.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Термометр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лабораторный;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29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8.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Барометр-анероид;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30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10.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Блок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питания</w:t>
      </w:r>
      <w:r w:rsidRPr="000D5B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регулируемый;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30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11.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Веб-камера</w:t>
      </w:r>
      <w:r w:rsidRPr="000D5B9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на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подвижном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штативе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30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12.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Гигрометр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(психрометр);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30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13.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Груз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наборный;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29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14.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Динамометр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демонстрационный;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30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15.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Комплект</w:t>
      </w:r>
      <w:r w:rsidRPr="000D5B9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посуды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демонстрационной</w:t>
      </w:r>
      <w:r w:rsidRPr="000D5B9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с</w:t>
      </w:r>
      <w:r w:rsidRPr="000D5B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принадлежностями;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29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16.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Метр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демонстрационный;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05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17.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Насос</w:t>
      </w:r>
      <w:r w:rsidRPr="000D5B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вакуумный</w:t>
      </w:r>
      <w:r w:rsidRPr="000D5B9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0D5B91">
        <w:rPr>
          <w:rFonts w:ascii="Times New Roman" w:eastAsia="Calibri" w:hAnsi="Times New Roman" w:cs="Times New Roman"/>
          <w:sz w:val="24"/>
          <w:szCs w:val="24"/>
        </w:rPr>
        <w:t>Комовского</w:t>
      </w:r>
      <w:proofErr w:type="spellEnd"/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18.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Штатив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демонстрационный</w:t>
      </w:r>
      <w:r w:rsidRPr="000D5B9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физический;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19.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Электроплитка;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20.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Набор</w:t>
      </w:r>
      <w:r w:rsidRPr="000D5B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демонстрационный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по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механическим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колебаниям;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22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21.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Набор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демонстрационный</w:t>
      </w:r>
      <w:r w:rsidRPr="000D5B9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волновых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явлений;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22.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Прибор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для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демонстрации</w:t>
      </w:r>
      <w:r w:rsidRPr="000D5B9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атмосферного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давления;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22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23.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Призма,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наклоняющаяся</w:t>
      </w:r>
      <w:r w:rsidRPr="000D5B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с</w:t>
      </w:r>
      <w:r w:rsidRPr="000D5B9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отвесом;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24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Рычаг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демонстрационный;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25.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Стакан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отливной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демонстрационный;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1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26.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Набор</w:t>
      </w:r>
      <w:r w:rsidRPr="000D5B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демонстрационный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по</w:t>
      </w:r>
      <w:r w:rsidRPr="000D5B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молекулярной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физике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и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тепловым явлениям;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27.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Набор</w:t>
      </w:r>
      <w:r w:rsidRPr="000D5B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капилляров;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22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28.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Трубка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для</w:t>
      </w:r>
      <w:r w:rsidRPr="000D5B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демонстрации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конвекции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в</w:t>
      </w:r>
      <w:r w:rsidRPr="000D5B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жидкости;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29.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Цилиндры</w:t>
      </w:r>
      <w:r w:rsidRPr="000D5B9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свинцовые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со</w:t>
      </w:r>
      <w:r w:rsidRPr="000D5B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стругом;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30.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Шар</w:t>
      </w:r>
      <w:r w:rsidRPr="000D5B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с</w:t>
      </w:r>
      <w:r w:rsidRPr="000D5B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кольцом;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31.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Камертоны</w:t>
      </w:r>
      <w:r w:rsidRPr="000D5B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на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резонансных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ящиках;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22" w:lineRule="exact"/>
        <w:ind w:right="1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32.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Комплект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приборов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и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принадлежностей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для</w:t>
      </w:r>
      <w:r w:rsidRPr="000D5B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демонстрации свойств</w:t>
      </w:r>
      <w:r w:rsidRPr="000D5B9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электромагнитных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волн;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1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33.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Комплект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приборов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для</w:t>
      </w:r>
      <w:r w:rsidRPr="000D5B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изучения</w:t>
      </w:r>
      <w:r w:rsidRPr="000D5B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принципов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радиоприема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и радиопередачи;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34.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Комплект</w:t>
      </w:r>
      <w:r w:rsidRPr="000D5B9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проводов;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35.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Магнит</w:t>
      </w:r>
      <w:r w:rsidRPr="000D5B9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дугообразный;</w:t>
      </w:r>
    </w:p>
    <w:p w:rsidR="000D5B91" w:rsidRPr="000D5B91" w:rsidRDefault="000D5B91" w:rsidP="000D5B91">
      <w:pPr>
        <w:widowControl w:val="0"/>
        <w:tabs>
          <w:tab w:val="left" w:pos="567"/>
        </w:tabs>
        <w:autoSpaceDE w:val="0"/>
        <w:autoSpaceDN w:val="0"/>
        <w:spacing w:before="20" w:after="0" w:line="322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36.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Магнит</w:t>
      </w:r>
      <w:r w:rsidRPr="000D5B9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полосовой</w:t>
      </w:r>
      <w:r w:rsidRPr="000D5B9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демонстрационный;</w:t>
      </w:r>
    </w:p>
    <w:p w:rsidR="000D5B91" w:rsidRPr="000D5B91" w:rsidRDefault="000D5B91" w:rsidP="000D5B91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278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37.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Набор</w:t>
      </w:r>
      <w:r w:rsidRPr="000D5B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по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изучению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магнитного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поля</w:t>
      </w:r>
      <w:r w:rsidRPr="000D5B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Земли;</w:t>
      </w:r>
    </w:p>
    <w:p w:rsidR="000D5B91" w:rsidRPr="000D5B91" w:rsidRDefault="000D5B91" w:rsidP="000D5B91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3" w:lineRule="exact"/>
        <w:ind w:right="45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lastRenderedPageBreak/>
        <w:t>38.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Набор</w:t>
      </w:r>
      <w:r w:rsidRPr="000D5B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демонстрационный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по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магнитному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полю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кольцевых</w:t>
      </w:r>
      <w:r w:rsidRPr="000D5B9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токов;</w:t>
      </w:r>
    </w:p>
    <w:p w:rsidR="000D5B91" w:rsidRPr="000D5B91" w:rsidRDefault="000D5B91" w:rsidP="000D5B91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39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Набор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демонстрационный</w:t>
      </w:r>
      <w:r w:rsidRPr="000D5B9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по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постоянному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току;</w:t>
      </w:r>
    </w:p>
    <w:p w:rsidR="000D5B91" w:rsidRPr="000D5B91" w:rsidRDefault="000D5B91" w:rsidP="000D5B91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40.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Трансформатор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учебный;</w:t>
      </w:r>
    </w:p>
    <w:p w:rsidR="000D5B91" w:rsidRPr="000D5B91" w:rsidRDefault="000D5B91" w:rsidP="000D5B91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41.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Палочка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стеклянная;</w:t>
      </w:r>
    </w:p>
    <w:p w:rsidR="000D5B91" w:rsidRPr="000D5B91" w:rsidRDefault="000D5B91" w:rsidP="000D5B91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2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42.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Палочка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эбонитовая;</w:t>
      </w:r>
    </w:p>
    <w:p w:rsidR="000D5B91" w:rsidRPr="000D5B91" w:rsidRDefault="000D5B91" w:rsidP="000D5B91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43.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Прибор</w:t>
      </w:r>
      <w:r w:rsidRPr="000D5B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Ленца;</w:t>
      </w:r>
    </w:p>
    <w:p w:rsidR="000D5B91" w:rsidRPr="000D5B91" w:rsidRDefault="000D5B91" w:rsidP="000D5B91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44.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Стрелки</w:t>
      </w:r>
      <w:r w:rsidRPr="000D5B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магнитные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на</w:t>
      </w:r>
      <w:r w:rsidRPr="000D5B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штативах;</w:t>
      </w:r>
    </w:p>
    <w:p w:rsidR="000D5B91" w:rsidRPr="000D5B91" w:rsidRDefault="000D5B91" w:rsidP="000D5B91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2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45.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Султан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электростатический;</w:t>
      </w:r>
    </w:p>
    <w:p w:rsidR="000D5B91" w:rsidRPr="000D5B91" w:rsidRDefault="000D5B91" w:rsidP="000D5B91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46.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Штативы,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изолирующие;</w:t>
      </w:r>
    </w:p>
    <w:p w:rsidR="000D5B91" w:rsidRPr="000D5B91" w:rsidRDefault="000D5B91" w:rsidP="000D5B91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47.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Электромагнит</w:t>
      </w:r>
      <w:r w:rsidRPr="000D5B9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разборный;</w:t>
      </w:r>
    </w:p>
    <w:p w:rsidR="000D5B91" w:rsidRPr="000D5B91" w:rsidRDefault="000D5B91" w:rsidP="000D5B91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48.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Набор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демонстрационный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по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геометрической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оптике;</w:t>
      </w:r>
    </w:p>
    <w:p w:rsidR="000D5B91" w:rsidRPr="000D5B91" w:rsidRDefault="000D5B91" w:rsidP="000D5B91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2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49.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Набор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демонстрационный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по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волновой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оптике;</w:t>
      </w:r>
    </w:p>
    <w:p w:rsidR="000D5B91" w:rsidRPr="000D5B91" w:rsidRDefault="000D5B91" w:rsidP="000D5B91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50.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Спектроскоп</w:t>
      </w:r>
      <w:r w:rsidRPr="000D5B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двухтрубный;</w:t>
      </w:r>
    </w:p>
    <w:p w:rsidR="000D5B91" w:rsidRPr="000D5B91" w:rsidRDefault="000D5B91" w:rsidP="000D5B91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3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51.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Комплект</w:t>
      </w:r>
      <w:r w:rsidRPr="000D5B9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наглядных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пособий</w:t>
      </w:r>
      <w:r w:rsidRPr="000D5B9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для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постоянного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использования;</w:t>
      </w:r>
    </w:p>
    <w:p w:rsidR="000D5B91" w:rsidRPr="000D5B91" w:rsidRDefault="000D5B91" w:rsidP="000D5B91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22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52.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Комплект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портретов</w:t>
      </w:r>
      <w:r w:rsidRPr="000D5B9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для</w:t>
      </w:r>
      <w:r w:rsidRPr="000D5B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оформления</w:t>
      </w:r>
      <w:r w:rsidRPr="000D5B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кабинета;</w:t>
      </w:r>
    </w:p>
    <w:p w:rsidR="000D5B91" w:rsidRPr="000D5B91" w:rsidRDefault="000D5B91" w:rsidP="000D5B91">
      <w:pPr>
        <w:widowControl w:val="0"/>
        <w:tabs>
          <w:tab w:val="left" w:pos="567"/>
          <w:tab w:val="left" w:pos="907"/>
        </w:tabs>
        <w:autoSpaceDE w:val="0"/>
        <w:autoSpaceDN w:val="0"/>
        <w:spacing w:before="20" w:after="0" w:line="305" w:lineRule="exact"/>
        <w:ind w:right="20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91">
        <w:rPr>
          <w:rFonts w:ascii="Times New Roman" w:eastAsia="Calibri" w:hAnsi="Times New Roman" w:cs="Times New Roman"/>
          <w:sz w:val="24"/>
          <w:szCs w:val="24"/>
        </w:rPr>
        <w:t>53.</w:t>
      </w:r>
      <w:r w:rsidRPr="000D5B91">
        <w:rPr>
          <w:rFonts w:ascii="Times New Roman" w:eastAsia="Calibri" w:hAnsi="Times New Roman" w:cs="Times New Roman"/>
          <w:sz w:val="24"/>
          <w:szCs w:val="24"/>
        </w:rPr>
        <w:tab/>
        <w:t>Комплект</w:t>
      </w:r>
      <w:r w:rsidRPr="000D5B9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демонстрационных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учебных</w:t>
      </w:r>
      <w:r w:rsidRPr="000D5B9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D5B91">
        <w:rPr>
          <w:rFonts w:ascii="Times New Roman" w:eastAsia="Calibri" w:hAnsi="Times New Roman" w:cs="Times New Roman"/>
          <w:sz w:val="24"/>
          <w:szCs w:val="24"/>
        </w:rPr>
        <w:t>таблиц.</w:t>
      </w:r>
    </w:p>
    <w:p w:rsidR="000D5B91" w:rsidRPr="000D5B91" w:rsidRDefault="000D5B91" w:rsidP="000D5B91">
      <w:pPr>
        <w:spacing w:before="44"/>
        <w:ind w:right="285"/>
        <w:jc w:val="both"/>
        <w:rPr>
          <w:rFonts w:ascii="Times New Roman" w:hAnsi="Times New Roman" w:cs="Times New Roman"/>
          <w:sz w:val="24"/>
          <w:szCs w:val="24"/>
        </w:rPr>
      </w:pPr>
      <w:r w:rsidRPr="000D5B91">
        <w:rPr>
          <w:rFonts w:ascii="Times New Roman" w:hAnsi="Times New Roman" w:cs="Times New Roman"/>
          <w:sz w:val="24"/>
          <w:szCs w:val="24"/>
        </w:rPr>
        <w:t>При наличии необходимого оборудования занятия по физике в некоторых случаях могут пр</w:t>
      </w:r>
      <w:r w:rsidRPr="000D5B91">
        <w:rPr>
          <w:rFonts w:ascii="Times New Roman" w:hAnsi="Times New Roman" w:cs="Times New Roman"/>
          <w:sz w:val="24"/>
          <w:szCs w:val="24"/>
        </w:rPr>
        <w:t>о</w:t>
      </w:r>
      <w:r w:rsidRPr="000D5B91">
        <w:rPr>
          <w:rFonts w:ascii="Times New Roman" w:hAnsi="Times New Roman" w:cs="Times New Roman"/>
          <w:sz w:val="24"/>
          <w:szCs w:val="24"/>
        </w:rPr>
        <w:t>водиться в имеющихся в образовательной организации мастерских или лабораториях.</w:t>
      </w:r>
    </w:p>
    <w:p w:rsidR="000D5B91" w:rsidRPr="000D5B91" w:rsidRDefault="000D5B91" w:rsidP="000D5B91"/>
    <w:p w:rsidR="00B45E89" w:rsidRDefault="005B73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:rsidR="00AA282C" w:rsidRPr="00CA2D62" w:rsidRDefault="00AA282C" w:rsidP="00AA282C">
      <w:pPr>
        <w:pStyle w:val="af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</w:t>
      </w:r>
      <w:r w:rsidRPr="00CA2D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Мякишев Г.Я., </w:t>
      </w:r>
      <w:proofErr w:type="spellStart"/>
      <w:r w:rsidRPr="00CA2D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Буховцев</w:t>
      </w:r>
      <w:proofErr w:type="spellEnd"/>
      <w:r w:rsidRPr="00CA2D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Б.Б., Сотский Н.Н. Физика, 10 класс/ под редакцией Парфентьевой Н.А., Акционерное общество «Издательство «Просвещение» 2024г</w:t>
      </w:r>
    </w:p>
    <w:p w:rsidR="00AA282C" w:rsidRPr="00AA282C" w:rsidRDefault="00AA282C" w:rsidP="00AA2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</w:t>
      </w:r>
      <w:r w:rsidRPr="00CA2D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proofErr w:type="spellStart"/>
      <w:r w:rsidRPr="00CA2D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Мякишев</w:t>
      </w:r>
      <w:proofErr w:type="spellEnd"/>
      <w:r w:rsidRPr="00CA2D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Г.Л. </w:t>
      </w:r>
      <w:proofErr w:type="spellStart"/>
      <w:r w:rsidRPr="00CA2D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Буховцев</w:t>
      </w:r>
      <w:proofErr w:type="spellEnd"/>
      <w:r w:rsidRPr="00CA2D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Б.Б., </w:t>
      </w:r>
      <w:proofErr w:type="spellStart"/>
      <w:r w:rsidRPr="00CA2D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Чаругин</w:t>
      </w:r>
      <w:proofErr w:type="spellEnd"/>
      <w:r w:rsidRPr="00CA2D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В.М. Физика, 11 класс/ под редакцией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A2D6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Парфентьевой Н.А., Акционерное общество «Издательство «Просвещение»2024 г</w:t>
      </w:r>
    </w:p>
    <w:p w:rsidR="00B45E89" w:rsidRDefault="00AA282C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bookmarkStart w:id="20" w:name="_Hlk103504769"/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Кочеев, А. А. Физика. Молекулярная физика, термодинамика, электричество и магнетизм: уче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ное пособие для СПО / А. А.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Кочеев</w:t>
      </w:r>
      <w:proofErr w:type="spellEnd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— Саратов, Москва: Профобразование, Ай </w:t>
      </w:r>
      <w:proofErr w:type="gram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Пи Ар</w:t>
      </w:r>
      <w:proofErr w:type="gramEnd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Медиа, 2020. — 135 c. — ISBN 978-5-4488-0800-5, 978-5-4497-0463-4. — Текст: электронный // Электро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ный ресурс цифровой образовательной среды СПО </w:t>
      </w:r>
      <w:proofErr w:type="spellStart"/>
      <w:proofErr w:type="gram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</w:t>
      </w:r>
      <w:proofErr w:type="gramEnd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образование</w:t>
      </w:r>
      <w:proofErr w:type="spellEnd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: [сайт]. — URL: </w:t>
      </w:r>
      <w:hyperlink r:id="rId11" w:history="1">
        <w:r w:rsidR="00B45E89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https://profspo.ru/books/96031</w:t>
        </w:r>
      </w:hyperlink>
    </w:p>
    <w:bookmarkEnd w:id="20"/>
    <w:p w:rsidR="00B45E89" w:rsidRDefault="00AA282C">
      <w:pPr>
        <w:pStyle w:val="af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4.Чакак, А. А. Физика: учебное пособие для СПО / А. А.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Чакак</w:t>
      </w:r>
      <w:proofErr w:type="spellEnd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С. Н.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Летута</w:t>
      </w:r>
      <w:proofErr w:type="spellEnd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 — Саратов: Пр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фобразование, 2020. — 541 c. — ISBN 978-5-4488-0667-4. — Текст: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PROFобразование</w:t>
      </w:r>
      <w:proofErr w:type="spellEnd"/>
      <w:proofErr w:type="gram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[сайт]. — URL: https://profspo.ru/books/92191</w:t>
      </w:r>
    </w:p>
    <w:p w:rsidR="00B45E89" w:rsidRDefault="00AA2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5.(</w:t>
      </w:r>
      <w:hyperlink r:id="rId12" w:history="1">
        <w:r w:rsidR="00B45E8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http://www.volit.ru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образовательный портал ГБПОУ ВИТ</w:t>
      </w:r>
    </w:p>
    <w:p w:rsidR="00B45E89" w:rsidRDefault="00B45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5E89" w:rsidRDefault="00B45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5E89" w:rsidRDefault="00B45E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282C" w:rsidRDefault="00AA282C" w:rsidP="000D5B91">
      <w:pPr>
        <w:tabs>
          <w:tab w:val="left" w:pos="183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5E89" w:rsidRDefault="00B45E89">
      <w:pPr>
        <w:tabs>
          <w:tab w:val="left" w:pos="91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5E89" w:rsidRDefault="00B45E8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45E89" w:rsidRDefault="005B73EB">
      <w:pPr>
        <w:ind w:right="28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Контроль и оценка результатов освоения дисциплины</w:t>
      </w:r>
      <w:bookmarkEnd w:id="19"/>
    </w:p>
    <w:p w:rsidR="00B45E89" w:rsidRDefault="00774556">
      <w:pPr>
        <w:ind w:right="28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оценка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раскрываются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через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усвоенные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знания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приобретенные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умения,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компетенций.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Компете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соотнесены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предметными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результатами.</w:t>
      </w:r>
    </w:p>
    <w:p w:rsidR="00B45E89" w:rsidRDefault="00B45E89">
      <w:pPr>
        <w:ind w:right="28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3930"/>
        <w:gridCol w:w="3183"/>
        <w:gridCol w:w="3200"/>
      </w:tblGrid>
      <w:tr w:rsidR="00B45E89">
        <w:tc>
          <w:tcPr>
            <w:tcW w:w="3930" w:type="dxa"/>
          </w:tcPr>
          <w:p w:rsidR="00B45E89" w:rsidRDefault="00774556">
            <w:pPr>
              <w:pStyle w:val="TableParagraph"/>
              <w:spacing w:line="288" w:lineRule="exact"/>
              <w:ind w:left="145" w:right="19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 наименование</w:t>
            </w:r>
          </w:p>
          <w:p w:rsidR="00B45E89" w:rsidRDefault="00774556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формируемых</w:t>
            </w:r>
            <w:r>
              <w:rPr>
                <w:b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>компетенций</w:t>
            </w:r>
          </w:p>
        </w:tc>
        <w:tc>
          <w:tcPr>
            <w:tcW w:w="3183" w:type="dxa"/>
          </w:tcPr>
          <w:p w:rsidR="00B45E89" w:rsidRDefault="00774556">
            <w:pPr>
              <w:pStyle w:val="af5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Раздел/Тема</w:t>
            </w:r>
          </w:p>
        </w:tc>
        <w:tc>
          <w:tcPr>
            <w:tcW w:w="3200" w:type="dxa"/>
          </w:tcPr>
          <w:p w:rsidR="00B45E89" w:rsidRDefault="00774556">
            <w:pPr>
              <w:pStyle w:val="TableParagraph"/>
              <w:spacing w:line="288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Тип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оценочных</w:t>
            </w:r>
            <w:proofErr w:type="gramEnd"/>
          </w:p>
          <w:p w:rsidR="00B45E89" w:rsidRDefault="00774556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мероприятий</w:t>
            </w:r>
          </w:p>
        </w:tc>
      </w:tr>
      <w:tr w:rsidR="00B45E89">
        <w:trPr>
          <w:trHeight w:val="934"/>
        </w:trPr>
        <w:tc>
          <w:tcPr>
            <w:tcW w:w="3930" w:type="dxa"/>
            <w:tcBorders>
              <w:bottom w:val="single" w:sz="4" w:space="0" w:color="auto"/>
            </w:tcBorders>
          </w:tcPr>
          <w:p w:rsidR="00B45E89" w:rsidRDefault="00774556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01.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Выбирать</w:t>
            </w:r>
            <w:r>
              <w:rPr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способы решения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задач профессиональной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деятельности примен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z w:val="20"/>
                <w:szCs w:val="20"/>
                <w:lang w:eastAsia="ru-RU"/>
              </w:rPr>
              <w:t>тельно</w:t>
            </w:r>
            <w:r>
              <w:rPr>
                <w:spacing w:val="-5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к</w:t>
            </w:r>
            <w:r>
              <w:rPr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различным контекстам</w:t>
            </w:r>
          </w:p>
        </w:tc>
        <w:tc>
          <w:tcPr>
            <w:tcW w:w="3183" w:type="dxa"/>
            <w:tcBorders>
              <w:bottom w:val="single" w:sz="4" w:space="0" w:color="auto"/>
            </w:tcBorders>
          </w:tcPr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1. Темы 1.1., 1.2, 1.3</w:t>
            </w:r>
          </w:p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2. Темы 2.1., 2.2., 2.3.</w:t>
            </w:r>
          </w:p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3. Темы 3.1., 3.2., 3.3., 3.4., 3.5.</w:t>
            </w:r>
          </w:p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4. Темы 4.1., 4.2.</w:t>
            </w:r>
          </w:p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5. Темы 5.1., 5.2., 5.3.</w:t>
            </w:r>
          </w:p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6. Темы 6.1., 6.2.</w:t>
            </w:r>
          </w:p>
          <w:p w:rsidR="00B45E89" w:rsidRDefault="00774556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Раздел 7. Темы 7.1., 7.2.</w:t>
            </w:r>
          </w:p>
        </w:tc>
        <w:tc>
          <w:tcPr>
            <w:tcW w:w="3200" w:type="dxa"/>
            <w:vMerge w:val="restart"/>
            <w:tcBorders>
              <w:bottom w:val="single" w:sz="4" w:space="0" w:color="auto"/>
            </w:tcBorders>
          </w:tcPr>
          <w:p w:rsidR="00B45E89" w:rsidRDefault="00B45E89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</w:p>
          <w:p w:rsidR="00B45E89" w:rsidRDefault="00B45E89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</w:p>
          <w:p w:rsidR="00B45E89" w:rsidRDefault="00B45E89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</w:p>
          <w:p w:rsidR="00B45E89" w:rsidRDefault="00774556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устный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опрос;</w:t>
            </w:r>
          </w:p>
          <w:p w:rsidR="00B45E89" w:rsidRDefault="00774556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фронтальный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опрос;</w:t>
            </w:r>
          </w:p>
          <w:p w:rsidR="00B45E89" w:rsidRDefault="00774556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spacing w:before="2"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контрольных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бот;</w:t>
            </w:r>
          </w:p>
          <w:p w:rsidR="00B45E89" w:rsidRDefault="00774556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ходом выполнения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лабораторных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работ;</w:t>
            </w:r>
          </w:p>
          <w:p w:rsidR="00B45E89" w:rsidRDefault="00774556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бораторных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работ;</w:t>
            </w:r>
          </w:p>
          <w:p w:rsidR="00B45E89" w:rsidRDefault="00774556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практических работ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расчетных,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онально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ориентированных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задач);</w:t>
            </w:r>
          </w:p>
          <w:p w:rsidR="00B45E89" w:rsidRDefault="00774556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тестовых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ний;</w:t>
            </w:r>
          </w:p>
          <w:p w:rsidR="00B45E89" w:rsidRDefault="00774556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spacing w:before="2"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за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ходом выполнения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оценка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полненных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проектов;</w:t>
            </w:r>
          </w:p>
          <w:p w:rsidR="00B45E89" w:rsidRDefault="00774556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экзамен</w:t>
            </w:r>
          </w:p>
        </w:tc>
      </w:tr>
      <w:tr w:rsidR="00B45E89">
        <w:tc>
          <w:tcPr>
            <w:tcW w:w="3930" w:type="dxa"/>
          </w:tcPr>
          <w:p w:rsidR="00B45E89" w:rsidRDefault="00774556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02. Использовать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современные сре</w:t>
            </w:r>
            <w:r>
              <w:rPr>
                <w:sz w:val="20"/>
                <w:szCs w:val="20"/>
                <w:lang w:eastAsia="ru-RU"/>
              </w:rPr>
              <w:t>д</w:t>
            </w:r>
            <w:r>
              <w:rPr>
                <w:sz w:val="20"/>
                <w:szCs w:val="20"/>
                <w:lang w:eastAsia="ru-RU"/>
              </w:rPr>
              <w:t>ства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поиска, анализа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интерпретации и</w:t>
            </w:r>
            <w:r>
              <w:rPr>
                <w:sz w:val="20"/>
                <w:szCs w:val="20"/>
                <w:lang w:eastAsia="ru-RU"/>
              </w:rPr>
              <w:t>н</w:t>
            </w:r>
            <w:r>
              <w:rPr>
                <w:sz w:val="20"/>
                <w:szCs w:val="20"/>
                <w:lang w:eastAsia="ru-RU"/>
              </w:rPr>
              <w:t>формации, и</w:t>
            </w:r>
            <w:r>
              <w:rPr>
                <w:spacing w:val="-5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информационные технологии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для выполнения задач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профессиональной деятельности</w:t>
            </w:r>
          </w:p>
        </w:tc>
        <w:tc>
          <w:tcPr>
            <w:tcW w:w="3183" w:type="dxa"/>
          </w:tcPr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1. Темы 1.1., 1.2, 1.3</w:t>
            </w:r>
          </w:p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2. Темы 2.1., 2.2., 2.3.</w:t>
            </w:r>
          </w:p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3. Темы 3.1., 3.2., 3.3.,</w:t>
            </w:r>
          </w:p>
          <w:p w:rsidR="00B45E89" w:rsidRDefault="0077455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3.4., 3.5.</w:t>
            </w:r>
          </w:p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4. Темы 4.1., 4.2.</w:t>
            </w:r>
          </w:p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5. Темы 5.1., 5.2., 5.3.</w:t>
            </w:r>
          </w:p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Раздел 6. Темы 6.1., 6.2. </w:t>
            </w:r>
          </w:p>
          <w:p w:rsidR="00B45E89" w:rsidRDefault="00774556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Раздел 7. Темы 7.1., 7.2.</w:t>
            </w:r>
          </w:p>
        </w:tc>
        <w:tc>
          <w:tcPr>
            <w:tcW w:w="3200" w:type="dxa"/>
            <w:vMerge/>
          </w:tcPr>
          <w:p w:rsidR="00B45E89" w:rsidRDefault="00B45E89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</w:p>
        </w:tc>
      </w:tr>
      <w:tr w:rsidR="00B45E89">
        <w:tc>
          <w:tcPr>
            <w:tcW w:w="3930" w:type="dxa"/>
          </w:tcPr>
          <w:p w:rsidR="00B45E89" w:rsidRDefault="00774556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03. Планировать 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реализовывать собственное</w:t>
            </w:r>
            <w:r>
              <w:rPr>
                <w:rFonts w:ascii="Times New Roman" w:hAnsi="Times New Roman" w:cs="Times New Roman"/>
                <w:spacing w:val="-5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профессиональное и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ностное развитие,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предпринимател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скую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деятельность 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профессионал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ной сфере,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использовать знания по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финансовой грамотности в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различных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жизненных</w:t>
            </w:r>
          </w:p>
          <w:p w:rsidR="00B45E89" w:rsidRDefault="00774556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ситуациях</w:t>
            </w:r>
            <w:proofErr w:type="gramEnd"/>
          </w:p>
        </w:tc>
        <w:tc>
          <w:tcPr>
            <w:tcW w:w="3183" w:type="dxa"/>
          </w:tcPr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1. Темы 1.1., 1.2, 1.3</w:t>
            </w:r>
          </w:p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2. Темы 2.1., 2.2., 2.3.</w:t>
            </w:r>
          </w:p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3. Темы 3.1., 3.2., 3.3.,</w:t>
            </w:r>
          </w:p>
          <w:p w:rsidR="00B45E89" w:rsidRDefault="0077455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3.4., 3.5.</w:t>
            </w:r>
          </w:p>
          <w:p w:rsidR="00B45E89" w:rsidRDefault="00774556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Раздел 7. Темы 7.1., 7.2.</w:t>
            </w:r>
          </w:p>
        </w:tc>
        <w:tc>
          <w:tcPr>
            <w:tcW w:w="3200" w:type="dxa"/>
            <w:vMerge/>
          </w:tcPr>
          <w:p w:rsidR="00B45E89" w:rsidRDefault="00B45E89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</w:p>
        </w:tc>
      </w:tr>
      <w:tr w:rsidR="00B45E89">
        <w:tc>
          <w:tcPr>
            <w:tcW w:w="3930" w:type="dxa"/>
          </w:tcPr>
          <w:p w:rsidR="00B45E89" w:rsidRDefault="00774556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04. Эффективно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взаимодействовать и работать</w:t>
            </w:r>
            <w:r>
              <w:rPr>
                <w:spacing w:val="-5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 коллективе и команде</w:t>
            </w:r>
          </w:p>
        </w:tc>
        <w:tc>
          <w:tcPr>
            <w:tcW w:w="3183" w:type="dxa"/>
          </w:tcPr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1. Темы 1.1., 1.2, 1.3</w:t>
            </w:r>
          </w:p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2. Темы 2.1., 2.2., 2.3.</w:t>
            </w:r>
          </w:p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3. Темы 3.1., 3.2., 3.3.,</w:t>
            </w:r>
          </w:p>
          <w:p w:rsidR="00B45E89" w:rsidRDefault="0077455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3.4., 3.5.</w:t>
            </w:r>
          </w:p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4. Темы 4.1., 4.2.</w:t>
            </w:r>
          </w:p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5. Темы 5.1., 5.2., 5.3.</w:t>
            </w:r>
          </w:p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6. Темы 6.1., 6.2.</w:t>
            </w:r>
          </w:p>
          <w:p w:rsidR="00B45E89" w:rsidRDefault="00774556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Раздел 7. Темы 7.1., 7.2.</w:t>
            </w:r>
          </w:p>
        </w:tc>
        <w:tc>
          <w:tcPr>
            <w:tcW w:w="3200" w:type="dxa"/>
            <w:vMerge/>
          </w:tcPr>
          <w:p w:rsidR="00B45E89" w:rsidRDefault="00B45E89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</w:p>
        </w:tc>
      </w:tr>
      <w:tr w:rsidR="00B45E89">
        <w:tc>
          <w:tcPr>
            <w:tcW w:w="3930" w:type="dxa"/>
          </w:tcPr>
          <w:p w:rsidR="00B45E89" w:rsidRDefault="00774556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05. Осуществлять устную и</w:t>
            </w:r>
            <w:r>
              <w:rPr>
                <w:spacing w:val="-5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письме</w:t>
            </w:r>
            <w:r>
              <w:rPr>
                <w:sz w:val="20"/>
                <w:szCs w:val="20"/>
                <w:lang w:eastAsia="ru-RU"/>
              </w:rPr>
              <w:t>н</w:t>
            </w:r>
            <w:r>
              <w:rPr>
                <w:sz w:val="20"/>
                <w:szCs w:val="20"/>
                <w:lang w:eastAsia="ru-RU"/>
              </w:rPr>
              <w:t>ную коммуникацию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на государственном языке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Российской Федерации с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учетом особенностей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социального</w:t>
            </w:r>
            <w:r>
              <w:rPr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культурного контекста</w:t>
            </w:r>
          </w:p>
        </w:tc>
        <w:tc>
          <w:tcPr>
            <w:tcW w:w="3183" w:type="dxa"/>
          </w:tcPr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1. Темы 1.1., 1.2, 1.3</w:t>
            </w:r>
          </w:p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2. Темы 2.1., 2.2., 2.3.</w:t>
            </w:r>
          </w:p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3. Темы 3.1., 3.2., 3.3.,</w:t>
            </w:r>
          </w:p>
          <w:p w:rsidR="00B45E89" w:rsidRDefault="0077455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3.4., 3.5.</w:t>
            </w:r>
          </w:p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4. Темы 4.1., 4.2.</w:t>
            </w:r>
          </w:p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5. Темы 5.1., 5.2., 5.3.</w:t>
            </w:r>
          </w:p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6. Темы 6.1., 6.2.</w:t>
            </w:r>
          </w:p>
          <w:p w:rsidR="00B45E89" w:rsidRDefault="00774556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Раздел 7. Темы 7.1., 7.2.</w:t>
            </w:r>
          </w:p>
        </w:tc>
        <w:tc>
          <w:tcPr>
            <w:tcW w:w="3200" w:type="dxa"/>
            <w:vMerge/>
          </w:tcPr>
          <w:p w:rsidR="00B45E89" w:rsidRDefault="00B45E89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</w:p>
        </w:tc>
      </w:tr>
      <w:tr w:rsidR="00B45E89">
        <w:tc>
          <w:tcPr>
            <w:tcW w:w="3930" w:type="dxa"/>
          </w:tcPr>
          <w:p w:rsidR="00B45E89" w:rsidRDefault="00774556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ОК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06.  Проявлять гражданск</w:t>
            </w:r>
            <w:proofErr w:type="gramStart"/>
            <w:r>
              <w:rPr>
                <w:sz w:val="20"/>
                <w:szCs w:val="20"/>
                <w:lang w:eastAsia="ru-RU"/>
              </w:rPr>
              <w:t>о-</w:t>
            </w:r>
            <w:proofErr w:type="gramEnd"/>
            <w:r>
              <w:rPr>
                <w:spacing w:val="-5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патриот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z w:val="20"/>
                <w:szCs w:val="20"/>
                <w:lang w:eastAsia="ru-RU"/>
              </w:rPr>
              <w:t>ческую позицию,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демонстрировать ос</w:t>
            </w:r>
            <w:r>
              <w:rPr>
                <w:sz w:val="20"/>
                <w:szCs w:val="20"/>
                <w:lang w:eastAsia="ru-RU"/>
              </w:rPr>
              <w:t>о</w:t>
            </w:r>
            <w:r>
              <w:rPr>
                <w:sz w:val="20"/>
                <w:szCs w:val="20"/>
                <w:lang w:eastAsia="ru-RU"/>
              </w:rPr>
              <w:t>знанное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поведение на основе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традицио</w:t>
            </w:r>
            <w:r>
              <w:rPr>
                <w:sz w:val="20"/>
                <w:szCs w:val="20"/>
                <w:lang w:eastAsia="ru-RU"/>
              </w:rPr>
              <w:t>н</w:t>
            </w:r>
            <w:r>
              <w:rPr>
                <w:sz w:val="20"/>
                <w:szCs w:val="20"/>
                <w:lang w:eastAsia="ru-RU"/>
              </w:rPr>
              <w:t>ных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общечеловеческих</w:t>
            </w:r>
            <w:r>
              <w:rPr>
                <w:spacing w:val="-9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ценностей, в</w:t>
            </w:r>
            <w:r>
              <w:rPr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том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числе с</w:t>
            </w:r>
            <w:r>
              <w:rPr>
                <w:spacing w:val="-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учетом гармонизации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межнаци</w:t>
            </w:r>
            <w:r>
              <w:rPr>
                <w:sz w:val="20"/>
                <w:szCs w:val="20"/>
                <w:lang w:eastAsia="ru-RU"/>
              </w:rPr>
              <w:t>о</w:t>
            </w:r>
            <w:r>
              <w:rPr>
                <w:sz w:val="20"/>
                <w:szCs w:val="20"/>
                <w:lang w:eastAsia="ru-RU"/>
              </w:rPr>
              <w:t>нальных и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межрелигиозных отношений,</w:t>
            </w:r>
            <w:r>
              <w:rPr>
                <w:spacing w:val="-5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применять стандарты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антикоррупционного поведения</w:t>
            </w:r>
          </w:p>
        </w:tc>
        <w:tc>
          <w:tcPr>
            <w:tcW w:w="3183" w:type="dxa"/>
          </w:tcPr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1. Темы 1.1., 1.2, 1.3</w:t>
            </w:r>
          </w:p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2. Темы 2.1., 2.2., 2.3.</w:t>
            </w:r>
          </w:p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3., Темы 3.1., 3.2., 3.3.,</w:t>
            </w:r>
          </w:p>
          <w:p w:rsidR="00B45E89" w:rsidRDefault="0077455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3.4., 3.5.</w:t>
            </w:r>
          </w:p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4., Темы 4.1., 4.2.</w:t>
            </w:r>
          </w:p>
          <w:p w:rsidR="00B45E89" w:rsidRDefault="00774556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Раздел 7. Темы 7.1., 7.2.</w:t>
            </w:r>
          </w:p>
        </w:tc>
        <w:tc>
          <w:tcPr>
            <w:tcW w:w="3200" w:type="dxa"/>
            <w:vMerge/>
          </w:tcPr>
          <w:p w:rsidR="00B45E89" w:rsidRDefault="00B45E89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</w:p>
        </w:tc>
      </w:tr>
      <w:tr w:rsidR="00B45E89">
        <w:tc>
          <w:tcPr>
            <w:tcW w:w="3930" w:type="dxa"/>
          </w:tcPr>
          <w:p w:rsidR="00B45E89" w:rsidRDefault="00774556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lastRenderedPageBreak/>
              <w:t>ОК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07. Содействовать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сохранению окр</w:t>
            </w:r>
            <w:r>
              <w:rPr>
                <w:sz w:val="20"/>
                <w:szCs w:val="20"/>
                <w:lang w:eastAsia="ru-RU"/>
              </w:rPr>
              <w:t>у</w:t>
            </w:r>
            <w:r>
              <w:rPr>
                <w:sz w:val="20"/>
                <w:szCs w:val="20"/>
                <w:lang w:eastAsia="ru-RU"/>
              </w:rPr>
              <w:t>жающей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среды, ресурсосбережению,</w:t>
            </w:r>
            <w:r>
              <w:rPr>
                <w:spacing w:val="-5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z w:val="20"/>
                <w:szCs w:val="20"/>
                <w:lang w:eastAsia="ru-RU"/>
              </w:rPr>
              <w:t>менять знания об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изменении климата,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принципы бережливого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производства, э</w:t>
            </w:r>
            <w:r>
              <w:rPr>
                <w:sz w:val="20"/>
                <w:szCs w:val="20"/>
                <w:lang w:eastAsia="ru-RU"/>
              </w:rPr>
              <w:t>ф</w:t>
            </w:r>
            <w:r>
              <w:rPr>
                <w:sz w:val="20"/>
                <w:szCs w:val="20"/>
                <w:lang w:eastAsia="ru-RU"/>
              </w:rPr>
              <w:t>фективно</w:t>
            </w:r>
            <w:r>
              <w:rPr>
                <w:spacing w:val="1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действовать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</w:t>
            </w:r>
            <w:r>
              <w:rPr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чрезвычайных ситуациях</w:t>
            </w:r>
          </w:p>
        </w:tc>
        <w:tc>
          <w:tcPr>
            <w:tcW w:w="3183" w:type="dxa"/>
          </w:tcPr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1. Темы 1.1., 1.2, 1.3</w:t>
            </w:r>
          </w:p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2. Темы 2.1., 2.2., 2.3.</w:t>
            </w:r>
          </w:p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3. Темы 3.1., 3.2., 3.3.,</w:t>
            </w:r>
          </w:p>
          <w:p w:rsidR="00B45E89" w:rsidRDefault="0077455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3.4., 3.5.</w:t>
            </w:r>
          </w:p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4. Темы 4.1., 4.2.</w:t>
            </w:r>
          </w:p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6. Темы 6.1., 6.2.</w:t>
            </w:r>
          </w:p>
          <w:p w:rsidR="00B45E89" w:rsidRDefault="00774556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Раздел 7. Темы 7.1., 7.2</w:t>
            </w:r>
          </w:p>
        </w:tc>
        <w:tc>
          <w:tcPr>
            <w:tcW w:w="3200" w:type="dxa"/>
            <w:vMerge/>
          </w:tcPr>
          <w:p w:rsidR="00B45E89" w:rsidRDefault="00B45E89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</w:p>
        </w:tc>
      </w:tr>
      <w:tr w:rsidR="00B45E89">
        <w:tc>
          <w:tcPr>
            <w:tcW w:w="3930" w:type="dxa"/>
          </w:tcPr>
          <w:p w:rsidR="00B45E89" w:rsidRDefault="00774556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0"/>
                <w:szCs w:val="20"/>
                <w:lang w:eastAsia="ru-RU"/>
              </w:rPr>
            </w:pPr>
            <w:r>
              <w:rPr>
                <w:color w:val="464C55"/>
                <w:sz w:val="20"/>
                <w:szCs w:val="20"/>
                <w:shd w:val="clear" w:color="auto" w:fill="FFFFFF"/>
                <w:lang w:eastAsia="ru-RU"/>
              </w:rPr>
              <w:t>ПК 1.3. Выполнять отладку программных модулей с использованием специализир</w:t>
            </w:r>
            <w:r>
              <w:rPr>
                <w:color w:val="464C55"/>
                <w:sz w:val="20"/>
                <w:szCs w:val="20"/>
                <w:shd w:val="clear" w:color="auto" w:fill="FFFFFF"/>
                <w:lang w:eastAsia="ru-RU"/>
              </w:rPr>
              <w:t>о</w:t>
            </w:r>
            <w:r>
              <w:rPr>
                <w:color w:val="464C55"/>
                <w:sz w:val="20"/>
                <w:szCs w:val="20"/>
                <w:shd w:val="clear" w:color="auto" w:fill="FFFFFF"/>
                <w:lang w:eastAsia="ru-RU"/>
              </w:rPr>
              <w:t>ванных программных средств</w:t>
            </w:r>
          </w:p>
        </w:tc>
        <w:tc>
          <w:tcPr>
            <w:tcW w:w="3183" w:type="dxa"/>
          </w:tcPr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3. Темы 3.2.</w:t>
            </w:r>
          </w:p>
          <w:p w:rsidR="00B45E89" w:rsidRDefault="00B45E8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</w:tcPr>
          <w:p w:rsidR="00B45E89" w:rsidRDefault="00B45E89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</w:p>
        </w:tc>
      </w:tr>
      <w:tr w:rsidR="00B45E89">
        <w:tc>
          <w:tcPr>
            <w:tcW w:w="3930" w:type="dxa"/>
          </w:tcPr>
          <w:p w:rsidR="00B45E89" w:rsidRDefault="00774556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0"/>
                <w:szCs w:val="20"/>
                <w:lang w:eastAsia="ru-RU"/>
              </w:rPr>
            </w:pPr>
            <w:r>
              <w:rPr>
                <w:color w:val="464C55"/>
                <w:sz w:val="20"/>
                <w:szCs w:val="20"/>
                <w:shd w:val="clear" w:color="auto" w:fill="FFFFFF"/>
                <w:lang w:eastAsia="ru-RU"/>
              </w:rPr>
              <w:t>ПК 10.1. обрабатывать статический и д</w:t>
            </w:r>
            <w:r>
              <w:rPr>
                <w:color w:val="464C55"/>
                <w:sz w:val="20"/>
                <w:szCs w:val="20"/>
                <w:shd w:val="clear" w:color="auto" w:fill="FFFFFF"/>
                <w:lang w:eastAsia="ru-RU"/>
              </w:rPr>
              <w:t>и</w:t>
            </w:r>
            <w:r>
              <w:rPr>
                <w:color w:val="464C55"/>
                <w:sz w:val="20"/>
                <w:szCs w:val="20"/>
                <w:shd w:val="clear" w:color="auto" w:fill="FFFFFF"/>
                <w:lang w:eastAsia="ru-RU"/>
              </w:rPr>
              <w:t>намический информационный контент.</w:t>
            </w:r>
          </w:p>
        </w:tc>
        <w:tc>
          <w:tcPr>
            <w:tcW w:w="3183" w:type="dxa"/>
          </w:tcPr>
          <w:p w:rsidR="00B45E89" w:rsidRDefault="007745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3. Темы 3.2.</w:t>
            </w:r>
          </w:p>
          <w:p w:rsidR="00B45E89" w:rsidRDefault="00B45E8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</w:tcPr>
          <w:p w:rsidR="00B45E89" w:rsidRDefault="00B45E89">
            <w:pPr>
              <w:pStyle w:val="af5"/>
              <w:tabs>
                <w:tab w:val="left" w:pos="851"/>
              </w:tabs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</w:p>
        </w:tc>
      </w:tr>
    </w:tbl>
    <w:p w:rsidR="00B45E89" w:rsidRDefault="00B45E89">
      <w:pPr>
        <w:pStyle w:val="af5"/>
        <w:tabs>
          <w:tab w:val="left" w:pos="851"/>
        </w:tabs>
        <w:spacing w:after="0"/>
        <w:ind w:left="709"/>
        <w:rPr>
          <w:sz w:val="24"/>
          <w:szCs w:val="24"/>
        </w:rPr>
      </w:pPr>
    </w:p>
    <w:p w:rsidR="00B45E89" w:rsidRDefault="00B45E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E89" w:rsidRDefault="00B45E8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45E89" w:rsidRDefault="00B45E8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5E89" w:rsidRDefault="00B45E8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45E89">
      <w:head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9D4" w:rsidRDefault="00DA49D4">
      <w:pPr>
        <w:spacing w:line="240" w:lineRule="auto"/>
      </w:pPr>
      <w:r>
        <w:separator/>
      </w:r>
    </w:p>
  </w:endnote>
  <w:endnote w:type="continuationSeparator" w:id="0">
    <w:p w:rsidR="00DA49D4" w:rsidRDefault="00DA49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CC"/>
    <w:family w:val="swiss"/>
    <w:pitch w:val="default"/>
    <w:sig w:usb0="00000000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6635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33BC1" w:rsidRPr="00933BC1" w:rsidRDefault="00933BC1">
        <w:pPr>
          <w:pStyle w:val="af0"/>
          <w:jc w:val="center"/>
          <w:rPr>
            <w:rFonts w:ascii="Times New Roman" w:hAnsi="Times New Roman" w:cs="Times New Roman"/>
          </w:rPr>
        </w:pPr>
        <w:r w:rsidRPr="00933BC1">
          <w:rPr>
            <w:rFonts w:ascii="Times New Roman" w:hAnsi="Times New Roman" w:cs="Times New Roman"/>
          </w:rPr>
          <w:fldChar w:fldCharType="begin"/>
        </w:r>
        <w:r w:rsidRPr="00933BC1">
          <w:rPr>
            <w:rFonts w:ascii="Times New Roman" w:hAnsi="Times New Roman" w:cs="Times New Roman"/>
          </w:rPr>
          <w:instrText>PAGE   \* MERGEFORMAT</w:instrText>
        </w:r>
        <w:r w:rsidRPr="00933BC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</w:t>
        </w:r>
        <w:r w:rsidRPr="00933BC1">
          <w:rPr>
            <w:rFonts w:ascii="Times New Roman" w:hAnsi="Times New Roman" w:cs="Times New Roman"/>
          </w:rPr>
          <w:fldChar w:fldCharType="end"/>
        </w:r>
      </w:p>
    </w:sdtContent>
  </w:sdt>
  <w:p w:rsidR="00933BC1" w:rsidRDefault="00933BC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9D4" w:rsidRDefault="00DA49D4">
      <w:pPr>
        <w:spacing w:after="0"/>
      </w:pPr>
      <w:r>
        <w:separator/>
      </w:r>
    </w:p>
  </w:footnote>
  <w:footnote w:type="continuationSeparator" w:id="0">
    <w:p w:rsidR="00DA49D4" w:rsidRDefault="00DA49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D04" w:rsidRPr="00A65D04" w:rsidRDefault="00A65D04">
    <w:pPr>
      <w:pStyle w:val="ac"/>
      <w:jc w:val="center"/>
      <w:rPr>
        <w:rFonts w:ascii="Times New Roman" w:hAnsi="Times New Roman" w:cs="Times New Roman"/>
      </w:rPr>
    </w:pPr>
  </w:p>
  <w:p w:rsidR="005B73EB" w:rsidRDefault="005B73EB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EB" w:rsidRPr="00933BC1" w:rsidRDefault="005B73EB">
    <w:pPr>
      <w:pStyle w:val="ac"/>
      <w:jc w:val="center"/>
      <w:rPr>
        <w:rFonts w:ascii="Times New Roman" w:hAnsi="Times New Roman" w:cs="Times New Roman"/>
      </w:rPr>
    </w:pPr>
  </w:p>
  <w:p w:rsidR="005B73EB" w:rsidRDefault="005B73EB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9633F"/>
    <w:multiLevelType w:val="multilevel"/>
    <w:tmpl w:val="1359633F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">
    <w:nsid w:val="1ECF1D56"/>
    <w:multiLevelType w:val="multilevel"/>
    <w:tmpl w:val="1ECF1D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3">
    <w:nsid w:val="465028C0"/>
    <w:multiLevelType w:val="multilevel"/>
    <w:tmpl w:val="465028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794810"/>
    <w:multiLevelType w:val="multilevel"/>
    <w:tmpl w:val="4A7948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6524E3"/>
    <w:multiLevelType w:val="multilevel"/>
    <w:tmpl w:val="5E6524E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7">
    <w:nsid w:val="7C1D3232"/>
    <w:multiLevelType w:val="multilevel"/>
    <w:tmpl w:val="7C1D32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0B43"/>
    <w:rsid w:val="00014699"/>
    <w:rsid w:val="00016914"/>
    <w:rsid w:val="000208F6"/>
    <w:rsid w:val="00027E30"/>
    <w:rsid w:val="00031AED"/>
    <w:rsid w:val="00052347"/>
    <w:rsid w:val="00055FF2"/>
    <w:rsid w:val="000637E4"/>
    <w:rsid w:val="00065F5E"/>
    <w:rsid w:val="000755A6"/>
    <w:rsid w:val="00075F81"/>
    <w:rsid w:val="000954E7"/>
    <w:rsid w:val="000A356F"/>
    <w:rsid w:val="000B56D0"/>
    <w:rsid w:val="000B6B15"/>
    <w:rsid w:val="000C6EA1"/>
    <w:rsid w:val="000D5B91"/>
    <w:rsid w:val="000E0FA1"/>
    <w:rsid w:val="00153535"/>
    <w:rsid w:val="0016001B"/>
    <w:rsid w:val="00171E53"/>
    <w:rsid w:val="00175081"/>
    <w:rsid w:val="001A1808"/>
    <w:rsid w:val="001F695B"/>
    <w:rsid w:val="00207E50"/>
    <w:rsid w:val="00210254"/>
    <w:rsid w:val="002130AC"/>
    <w:rsid w:val="002171F6"/>
    <w:rsid w:val="00232B92"/>
    <w:rsid w:val="00233850"/>
    <w:rsid w:val="0024646D"/>
    <w:rsid w:val="00255B15"/>
    <w:rsid w:val="002579F2"/>
    <w:rsid w:val="00261A35"/>
    <w:rsid w:val="00265474"/>
    <w:rsid w:val="00275F14"/>
    <w:rsid w:val="00284816"/>
    <w:rsid w:val="002A41F0"/>
    <w:rsid w:val="002C3C6B"/>
    <w:rsid w:val="002F1436"/>
    <w:rsid w:val="00302999"/>
    <w:rsid w:val="0030767B"/>
    <w:rsid w:val="00311209"/>
    <w:rsid w:val="00312E86"/>
    <w:rsid w:val="00316F7A"/>
    <w:rsid w:val="00321C89"/>
    <w:rsid w:val="003252CC"/>
    <w:rsid w:val="00325AF0"/>
    <w:rsid w:val="00354677"/>
    <w:rsid w:val="003857C9"/>
    <w:rsid w:val="003922AB"/>
    <w:rsid w:val="0039279F"/>
    <w:rsid w:val="003A65DF"/>
    <w:rsid w:val="003A7668"/>
    <w:rsid w:val="003B2E68"/>
    <w:rsid w:val="003C661C"/>
    <w:rsid w:val="003E593E"/>
    <w:rsid w:val="003F3582"/>
    <w:rsid w:val="003F4646"/>
    <w:rsid w:val="004237CE"/>
    <w:rsid w:val="00434F7B"/>
    <w:rsid w:val="00435526"/>
    <w:rsid w:val="00437553"/>
    <w:rsid w:val="004521BF"/>
    <w:rsid w:val="004554FA"/>
    <w:rsid w:val="00470CBF"/>
    <w:rsid w:val="00473449"/>
    <w:rsid w:val="00473DD1"/>
    <w:rsid w:val="00475D31"/>
    <w:rsid w:val="00476625"/>
    <w:rsid w:val="00476E51"/>
    <w:rsid w:val="00487EF3"/>
    <w:rsid w:val="00491C02"/>
    <w:rsid w:val="004C2661"/>
    <w:rsid w:val="004C5901"/>
    <w:rsid w:val="004D2D21"/>
    <w:rsid w:val="004D6338"/>
    <w:rsid w:val="004E5580"/>
    <w:rsid w:val="004F0C32"/>
    <w:rsid w:val="004F2CBD"/>
    <w:rsid w:val="004F7E71"/>
    <w:rsid w:val="00501F59"/>
    <w:rsid w:val="00511394"/>
    <w:rsid w:val="005126DE"/>
    <w:rsid w:val="00514955"/>
    <w:rsid w:val="005211D4"/>
    <w:rsid w:val="00523252"/>
    <w:rsid w:val="00527190"/>
    <w:rsid w:val="00556F18"/>
    <w:rsid w:val="00565FF4"/>
    <w:rsid w:val="00595836"/>
    <w:rsid w:val="005B1764"/>
    <w:rsid w:val="005B356E"/>
    <w:rsid w:val="005B3ADE"/>
    <w:rsid w:val="005B6369"/>
    <w:rsid w:val="005B73EB"/>
    <w:rsid w:val="005C1D4D"/>
    <w:rsid w:val="005D10B3"/>
    <w:rsid w:val="005D42B7"/>
    <w:rsid w:val="005E358C"/>
    <w:rsid w:val="00605F26"/>
    <w:rsid w:val="00616D9F"/>
    <w:rsid w:val="00646D0B"/>
    <w:rsid w:val="00654A89"/>
    <w:rsid w:val="00656F38"/>
    <w:rsid w:val="0066439C"/>
    <w:rsid w:val="00665EAF"/>
    <w:rsid w:val="006863F6"/>
    <w:rsid w:val="0069234E"/>
    <w:rsid w:val="006969E4"/>
    <w:rsid w:val="006A65E8"/>
    <w:rsid w:val="006B42CA"/>
    <w:rsid w:val="006B69D6"/>
    <w:rsid w:val="006C2333"/>
    <w:rsid w:val="006C7ECE"/>
    <w:rsid w:val="006D32CD"/>
    <w:rsid w:val="006E4B35"/>
    <w:rsid w:val="00704E8F"/>
    <w:rsid w:val="00705A71"/>
    <w:rsid w:val="00707869"/>
    <w:rsid w:val="00717C9F"/>
    <w:rsid w:val="007352C7"/>
    <w:rsid w:val="007375E5"/>
    <w:rsid w:val="0074169A"/>
    <w:rsid w:val="00745073"/>
    <w:rsid w:val="00752E25"/>
    <w:rsid w:val="00755E75"/>
    <w:rsid w:val="0076503F"/>
    <w:rsid w:val="00767664"/>
    <w:rsid w:val="00770867"/>
    <w:rsid w:val="00774556"/>
    <w:rsid w:val="00777510"/>
    <w:rsid w:val="0078156B"/>
    <w:rsid w:val="00782C0C"/>
    <w:rsid w:val="00784959"/>
    <w:rsid w:val="007A4E74"/>
    <w:rsid w:val="007A4EB4"/>
    <w:rsid w:val="007B0320"/>
    <w:rsid w:val="007C3CB9"/>
    <w:rsid w:val="007D0620"/>
    <w:rsid w:val="007E19FA"/>
    <w:rsid w:val="007E6C6F"/>
    <w:rsid w:val="007F2035"/>
    <w:rsid w:val="007F262D"/>
    <w:rsid w:val="007F5009"/>
    <w:rsid w:val="007F5E7C"/>
    <w:rsid w:val="007F6362"/>
    <w:rsid w:val="0082758D"/>
    <w:rsid w:val="008412F0"/>
    <w:rsid w:val="008454DB"/>
    <w:rsid w:val="00854705"/>
    <w:rsid w:val="00874B54"/>
    <w:rsid w:val="008A4E05"/>
    <w:rsid w:val="008B1B87"/>
    <w:rsid w:val="008B7A34"/>
    <w:rsid w:val="008C7FA1"/>
    <w:rsid w:val="008E03D8"/>
    <w:rsid w:val="008F303B"/>
    <w:rsid w:val="008F4BA8"/>
    <w:rsid w:val="009216B3"/>
    <w:rsid w:val="00926241"/>
    <w:rsid w:val="00932946"/>
    <w:rsid w:val="00933BC1"/>
    <w:rsid w:val="0094346E"/>
    <w:rsid w:val="0095577B"/>
    <w:rsid w:val="00955C1D"/>
    <w:rsid w:val="009858B6"/>
    <w:rsid w:val="009921EB"/>
    <w:rsid w:val="009B1C8B"/>
    <w:rsid w:val="009B27A3"/>
    <w:rsid w:val="009B3B95"/>
    <w:rsid w:val="009B5401"/>
    <w:rsid w:val="009B78E6"/>
    <w:rsid w:val="009E2260"/>
    <w:rsid w:val="009E501A"/>
    <w:rsid w:val="009F0E2B"/>
    <w:rsid w:val="009F7DA2"/>
    <w:rsid w:val="00A00CB9"/>
    <w:rsid w:val="00A011CC"/>
    <w:rsid w:val="00A05A55"/>
    <w:rsid w:val="00A066C2"/>
    <w:rsid w:val="00A12289"/>
    <w:rsid w:val="00A24987"/>
    <w:rsid w:val="00A261CA"/>
    <w:rsid w:val="00A318BC"/>
    <w:rsid w:val="00A3319D"/>
    <w:rsid w:val="00A37EF1"/>
    <w:rsid w:val="00A65D04"/>
    <w:rsid w:val="00A66781"/>
    <w:rsid w:val="00A66E8C"/>
    <w:rsid w:val="00A678A6"/>
    <w:rsid w:val="00A750B0"/>
    <w:rsid w:val="00A835A5"/>
    <w:rsid w:val="00A937F2"/>
    <w:rsid w:val="00A9727A"/>
    <w:rsid w:val="00AA282C"/>
    <w:rsid w:val="00AC087F"/>
    <w:rsid w:val="00AD69F4"/>
    <w:rsid w:val="00AE1EB7"/>
    <w:rsid w:val="00AF1DD5"/>
    <w:rsid w:val="00B15BE8"/>
    <w:rsid w:val="00B23C54"/>
    <w:rsid w:val="00B269AC"/>
    <w:rsid w:val="00B37189"/>
    <w:rsid w:val="00B452C9"/>
    <w:rsid w:val="00B45997"/>
    <w:rsid w:val="00B45E89"/>
    <w:rsid w:val="00B5099B"/>
    <w:rsid w:val="00B65B30"/>
    <w:rsid w:val="00B753E3"/>
    <w:rsid w:val="00B76D10"/>
    <w:rsid w:val="00B87225"/>
    <w:rsid w:val="00B936CB"/>
    <w:rsid w:val="00B94ED5"/>
    <w:rsid w:val="00BA2273"/>
    <w:rsid w:val="00BB18EC"/>
    <w:rsid w:val="00BB48A0"/>
    <w:rsid w:val="00BC5E62"/>
    <w:rsid w:val="00BD6449"/>
    <w:rsid w:val="00BF366C"/>
    <w:rsid w:val="00C06564"/>
    <w:rsid w:val="00C10391"/>
    <w:rsid w:val="00C115CE"/>
    <w:rsid w:val="00C12F6D"/>
    <w:rsid w:val="00C146DC"/>
    <w:rsid w:val="00C16266"/>
    <w:rsid w:val="00C16A91"/>
    <w:rsid w:val="00C235E8"/>
    <w:rsid w:val="00C3015A"/>
    <w:rsid w:val="00C43223"/>
    <w:rsid w:val="00C50024"/>
    <w:rsid w:val="00C55865"/>
    <w:rsid w:val="00C570ED"/>
    <w:rsid w:val="00C617D6"/>
    <w:rsid w:val="00C6581E"/>
    <w:rsid w:val="00C66B24"/>
    <w:rsid w:val="00C7035E"/>
    <w:rsid w:val="00C73E41"/>
    <w:rsid w:val="00CB68FD"/>
    <w:rsid w:val="00CB7C6D"/>
    <w:rsid w:val="00CC5B89"/>
    <w:rsid w:val="00CC75CC"/>
    <w:rsid w:val="00CD05E4"/>
    <w:rsid w:val="00CD3CBB"/>
    <w:rsid w:val="00CD444F"/>
    <w:rsid w:val="00CD66E3"/>
    <w:rsid w:val="00CD75BE"/>
    <w:rsid w:val="00CE0B43"/>
    <w:rsid w:val="00CF4D35"/>
    <w:rsid w:val="00CF55C2"/>
    <w:rsid w:val="00D03E5B"/>
    <w:rsid w:val="00D146E5"/>
    <w:rsid w:val="00D17C0E"/>
    <w:rsid w:val="00D20279"/>
    <w:rsid w:val="00D2095C"/>
    <w:rsid w:val="00D219DF"/>
    <w:rsid w:val="00D35199"/>
    <w:rsid w:val="00D379D6"/>
    <w:rsid w:val="00D42B75"/>
    <w:rsid w:val="00D532EE"/>
    <w:rsid w:val="00D60B44"/>
    <w:rsid w:val="00D655C0"/>
    <w:rsid w:val="00D72650"/>
    <w:rsid w:val="00D73D2C"/>
    <w:rsid w:val="00D84EC3"/>
    <w:rsid w:val="00D854A1"/>
    <w:rsid w:val="00DA49D4"/>
    <w:rsid w:val="00DB0975"/>
    <w:rsid w:val="00DB4DDC"/>
    <w:rsid w:val="00DC116E"/>
    <w:rsid w:val="00DC14D5"/>
    <w:rsid w:val="00DD3DE9"/>
    <w:rsid w:val="00DD5BDA"/>
    <w:rsid w:val="00DE1031"/>
    <w:rsid w:val="00DE1C27"/>
    <w:rsid w:val="00DF4DD0"/>
    <w:rsid w:val="00DF7072"/>
    <w:rsid w:val="00E124E9"/>
    <w:rsid w:val="00E25CB6"/>
    <w:rsid w:val="00E302E1"/>
    <w:rsid w:val="00E41518"/>
    <w:rsid w:val="00E41D01"/>
    <w:rsid w:val="00E5020D"/>
    <w:rsid w:val="00E55DC1"/>
    <w:rsid w:val="00E57407"/>
    <w:rsid w:val="00E65F49"/>
    <w:rsid w:val="00E70FDF"/>
    <w:rsid w:val="00E77C74"/>
    <w:rsid w:val="00E80436"/>
    <w:rsid w:val="00E817D4"/>
    <w:rsid w:val="00E81BF8"/>
    <w:rsid w:val="00E825BA"/>
    <w:rsid w:val="00E848A8"/>
    <w:rsid w:val="00E86227"/>
    <w:rsid w:val="00E93D3D"/>
    <w:rsid w:val="00EA2AB3"/>
    <w:rsid w:val="00EC2D14"/>
    <w:rsid w:val="00ED0026"/>
    <w:rsid w:val="00ED12FB"/>
    <w:rsid w:val="00ED571A"/>
    <w:rsid w:val="00F0214F"/>
    <w:rsid w:val="00F052E2"/>
    <w:rsid w:val="00F13BE9"/>
    <w:rsid w:val="00F27CDD"/>
    <w:rsid w:val="00F30E88"/>
    <w:rsid w:val="00F335AF"/>
    <w:rsid w:val="00F3687D"/>
    <w:rsid w:val="00F3761C"/>
    <w:rsid w:val="00F40FED"/>
    <w:rsid w:val="00F41239"/>
    <w:rsid w:val="00F50B36"/>
    <w:rsid w:val="00F51F09"/>
    <w:rsid w:val="00F540DB"/>
    <w:rsid w:val="00F55104"/>
    <w:rsid w:val="00F5687B"/>
    <w:rsid w:val="00F6686C"/>
    <w:rsid w:val="00F73E8F"/>
    <w:rsid w:val="00F76C18"/>
    <w:rsid w:val="00F93001"/>
    <w:rsid w:val="00FB516A"/>
    <w:rsid w:val="00FB6A3F"/>
    <w:rsid w:val="00FC093B"/>
    <w:rsid w:val="2B6A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/>
    <w:lsdException w:name="footer" w:semiHidden="0"/>
    <w:lsdException w:name="caption" w:uiPriority="35" w:qFormat="1"/>
    <w:lsdException w:name="footnote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spacing w:after="0" w:line="240" w:lineRule="auto"/>
      <w:ind w:left="201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footnote text"/>
    <w:basedOn w:val="a"/>
    <w:link w:val="ab"/>
    <w:uiPriority w:val="99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1"/>
    <w:basedOn w:val="a"/>
    <w:next w:val="a"/>
    <w:autoRedefine/>
    <w:uiPriority w:val="39"/>
    <w:unhideWhenUsed/>
    <w:pPr>
      <w:spacing w:after="100"/>
    </w:pPr>
  </w:style>
  <w:style w:type="paragraph" w:styleId="ae">
    <w:name w:val="Title"/>
    <w:basedOn w:val="a"/>
    <w:link w:val="af"/>
    <w:uiPriority w:val="99"/>
    <w:qFormat/>
    <w:pPr>
      <w:widowControl w:val="0"/>
      <w:autoSpaceDE w:val="0"/>
      <w:autoSpaceDN w:val="0"/>
      <w:spacing w:before="20" w:after="0" w:line="240" w:lineRule="auto"/>
      <w:ind w:left="1963" w:right="2027"/>
      <w:jc w:val="center"/>
    </w:pPr>
    <w:rPr>
      <w:rFonts w:ascii="Calibri" w:eastAsia="Calibri" w:hAnsi="Calibri" w:cs="Calibri"/>
      <w:sz w:val="40"/>
      <w:szCs w:val="40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link w:val="af3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link w:val="ac"/>
    <w:uiPriority w:val="99"/>
  </w:style>
  <w:style w:type="character" w:customStyle="1" w:styleId="af1">
    <w:name w:val="Нижний колонтитул Знак"/>
    <w:basedOn w:val="a0"/>
    <w:link w:val="af0"/>
    <w:uiPriority w:val="99"/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character" w:customStyle="1" w:styleId="docdata">
    <w:name w:val="docdata"/>
    <w:basedOn w:val="a0"/>
  </w:style>
  <w:style w:type="paragraph" w:customStyle="1" w:styleId="dt-p">
    <w:name w:val="dt-p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uiPriority w:val="99"/>
    <w:qFormat/>
  </w:style>
  <w:style w:type="character" w:customStyle="1" w:styleId="af">
    <w:name w:val="Название Знак"/>
    <w:basedOn w:val="a0"/>
    <w:link w:val="ae"/>
    <w:uiPriority w:val="99"/>
    <w:qFormat/>
    <w:rPr>
      <w:rFonts w:ascii="Calibri" w:eastAsia="Calibri" w:hAnsi="Calibri" w:cs="Calibri"/>
      <w:sz w:val="40"/>
      <w:szCs w:val="40"/>
    </w:rPr>
  </w:style>
  <w:style w:type="paragraph" w:customStyle="1" w:styleId="TableParagraph">
    <w:name w:val="Table Paragraph"/>
    <w:basedOn w:val="a"/>
    <w:qFormat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character" w:customStyle="1" w:styleId="ab">
    <w:name w:val="Текст сноски Знак"/>
    <w:basedOn w:val="a0"/>
    <w:link w:val="aa"/>
    <w:uiPriority w:val="99"/>
    <w:semiHidden/>
    <w:qFormat/>
    <w:rPr>
      <w:rFonts w:ascii="Calibri" w:eastAsia="Calibri" w:hAnsi="Calibri" w:cs="Calibri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Calibri" w:eastAsia="Calibri" w:hAnsi="Calibri" w:cs="Calibri"/>
      <w:b/>
      <w:bCs/>
      <w:sz w:val="28"/>
      <w:szCs w:val="28"/>
    </w:rPr>
  </w:style>
  <w:style w:type="character" w:customStyle="1" w:styleId="af3">
    <w:name w:val="Обычный (веб) Знак"/>
    <w:link w:val="af2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qFormat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5B176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B1764"/>
    <w:rPr>
      <w:sz w:val="22"/>
      <w:szCs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A65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65D0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voli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fspo.ru/books/9603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9A7F4-54F7-4C1C-9061-4F290D71F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1</Pages>
  <Words>7547</Words>
  <Characters>43019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Абрамова Татьяна</cp:lastModifiedBy>
  <cp:revision>52</cp:revision>
  <cp:lastPrinted>2025-05-28T07:50:00Z</cp:lastPrinted>
  <dcterms:created xsi:type="dcterms:W3CDTF">2022-04-25T13:25:00Z</dcterms:created>
  <dcterms:modified xsi:type="dcterms:W3CDTF">2025-05-28T07:55:00Z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59448289FA8F45FBBB8137931EDE9D1D_12</vt:lpwstr>
  </property>
</Properties>
</file>