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8A3A1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14:paraId="59CA476E" w14:textId="77777777" w:rsidR="00D631E1" w:rsidRDefault="00D631E1" w:rsidP="007734ED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14:paraId="40232F30" w14:textId="5C34D1B4" w:rsidR="00D631E1" w:rsidRDefault="00D631E1" w:rsidP="007734ED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ОП по специальности </w:t>
      </w:r>
      <w:r w:rsidR="00EC19B5">
        <w:rPr>
          <w:rFonts w:ascii="Times New Roman" w:hAnsi="Times New Roman"/>
          <w:b/>
          <w:sz w:val="28"/>
          <w:szCs w:val="28"/>
        </w:rPr>
        <w:t>40</w:t>
      </w:r>
      <w:r>
        <w:rPr>
          <w:rFonts w:ascii="Times New Roman" w:hAnsi="Times New Roman"/>
          <w:b/>
          <w:sz w:val="28"/>
          <w:szCs w:val="28"/>
        </w:rPr>
        <w:t>.02.0</w:t>
      </w:r>
      <w:r w:rsidR="00EC19B5">
        <w:rPr>
          <w:rFonts w:ascii="Times New Roman" w:hAnsi="Times New Roman"/>
          <w:b/>
          <w:sz w:val="28"/>
          <w:szCs w:val="28"/>
        </w:rPr>
        <w:t>4</w:t>
      </w:r>
    </w:p>
    <w:p w14:paraId="20D61151" w14:textId="1550AF2B" w:rsidR="00D631E1" w:rsidRDefault="00EC19B5" w:rsidP="007734ED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Юриспруденция</w:t>
      </w:r>
    </w:p>
    <w:p w14:paraId="4F6311D6" w14:textId="77777777" w:rsidR="00836D5E" w:rsidRDefault="00836D5E" w:rsidP="007734ED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26B02E89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4FF617E8" w14:textId="77777777" w:rsidR="00836D5E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14:paraId="2F000CD4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F8E9EC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32D274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C0B688" w14:textId="4A0E6725" w:rsidR="00836D5E" w:rsidRDefault="00A17832" w:rsidP="007734E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14:paraId="67276C20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6BF6F7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EE5EC9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B72500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1364FD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161EA5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26685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440091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D68514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BC3843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C76709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C8B87D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5A3C53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C8F65F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A07985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62C973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D6E412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F84F39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03F886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621D12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02270F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A15D77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8B712D" w14:textId="77777777" w:rsidR="00836D5E" w:rsidRDefault="00A17832" w:rsidP="007734E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14:paraId="1081A81D" w14:textId="77777777" w:rsidR="00836D5E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1B0F10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7E1DD14B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58F32D72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04234A5B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58E833AA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14:paraId="5F12D9D9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713C328B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2D6C0119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14:paraId="2372E6A3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0A06CACB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419E7D7A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14:paraId="78407FD8" w14:textId="34D196D9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5D756918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7C4D9FA6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14:paraId="48F28CA7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14:paraId="1C0ACB7F" w14:textId="77777777" w:rsidR="00836D5E" w:rsidRPr="00687EC0" w:rsidRDefault="00A17832" w:rsidP="008F0866">
      <w:pPr>
        <w:keepNext/>
        <w:keepLines/>
        <w:tabs>
          <w:tab w:val="right" w:leader="dot" w:pos="96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14:paraId="652D7F08" w14:textId="77777777" w:rsidR="00836D5E" w:rsidRPr="00687EC0" w:rsidRDefault="00836D5E" w:rsidP="008F0866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7F1F42" w14:textId="77777777" w:rsidR="008F0866" w:rsidRDefault="008F0866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D6F4314" w14:textId="3E74B491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506D22B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14:paraId="05D8C4A2" w14:textId="77777777" w:rsidR="00836D5E" w:rsidRPr="00687EC0" w:rsidRDefault="00A17832" w:rsidP="008F086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67FC36A4" w14:textId="77777777" w:rsidR="00836D5E" w:rsidRPr="00687EC0" w:rsidRDefault="00A17832" w:rsidP="008F086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14:paraId="51C92FD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14:paraId="2E3CDAB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14:paraId="6F9E89B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14:paraId="30174F3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14:paraId="09478B8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14:paraId="18C0DF5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14:paraId="3A44B48B" w14:textId="77777777" w:rsidR="00836D5E" w:rsidRPr="00F547E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</w:t>
      </w:r>
      <w:r w:rsidRPr="00F547E8">
        <w:rPr>
          <w:rFonts w:ascii="Times New Roman" w:hAnsi="Times New Roman"/>
          <w:sz w:val="24"/>
          <w:szCs w:val="24"/>
        </w:rPr>
        <w:t>стандартов среднего профессионального образования,</w:t>
      </w:r>
    </w:p>
    <w:p w14:paraId="78CF0B37" w14:textId="0C39F024" w:rsidR="00836D5E" w:rsidRPr="00F547E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7E8">
        <w:rPr>
          <w:rFonts w:ascii="Times New Roman" w:hAnsi="Times New Roman"/>
          <w:sz w:val="24"/>
          <w:szCs w:val="24"/>
        </w:rPr>
        <w:t>- –</w:t>
      </w:r>
      <w:r w:rsidR="00F547E8" w:rsidRPr="00F547E8">
        <w:rPr>
          <w:rFonts w:ascii="Times New Roman" w:hAnsi="Times New Roman"/>
          <w:sz w:val="24"/>
          <w:szCs w:val="24"/>
        </w:rPr>
        <w:t>Приказ Минпросвещения России от 27.10.2023 N 798 "Об утверждении федерального государственного образовательного стандарта среднего профессионального образования по специальности 40.02.04 Юриспруденция" (Зарегистрировано в Минюсте России 01.12.2023 N 76207)</w:t>
      </w:r>
    </w:p>
    <w:p w14:paraId="39EE2B33" w14:textId="77777777" w:rsidR="00836D5E" w:rsidRPr="00F547E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7E8">
        <w:rPr>
          <w:rFonts w:ascii="Times New Roman" w:hAnsi="Times New Roman"/>
          <w:sz w:val="24"/>
          <w:szCs w:val="24"/>
        </w:rPr>
        <w:t>- -</w:t>
      </w:r>
      <w:r w:rsidRPr="00F547E8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14:paraId="00FC24DD" w14:textId="77777777" w:rsidR="00836D5E" w:rsidRPr="00F547E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7E8">
        <w:rPr>
          <w:rFonts w:ascii="Times New Roman" w:hAnsi="Times New Roman"/>
          <w:sz w:val="24"/>
          <w:szCs w:val="24"/>
        </w:rPr>
        <w:t>- -</w:t>
      </w:r>
      <w:r w:rsidRPr="00F547E8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41EE3E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7E8">
        <w:rPr>
          <w:rFonts w:ascii="Times New Roman" w:hAnsi="Times New Roman"/>
          <w:sz w:val="24"/>
          <w:szCs w:val="24"/>
        </w:rPr>
        <w:t>-</w:t>
      </w:r>
      <w:r w:rsidRPr="00F547E8">
        <w:rPr>
          <w:rFonts w:ascii="Times New Roman" w:hAnsi="Times New Roman"/>
          <w:sz w:val="24"/>
          <w:szCs w:val="24"/>
        </w:rPr>
        <w:tab/>
        <w:t>Перечень профессий</w:t>
      </w:r>
      <w:r w:rsidRPr="00687EC0">
        <w:rPr>
          <w:rFonts w:ascii="Times New Roman" w:hAnsi="Times New Roman"/>
          <w:sz w:val="24"/>
          <w:szCs w:val="24"/>
        </w:rPr>
        <w:t xml:space="preserve">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0195EC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38549E2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14:paraId="2145078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14:paraId="703F98F1" w14:textId="7912C76F" w:rsidR="00836D5E" w:rsidRPr="00A132D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132D8">
        <w:rPr>
          <w:rFonts w:ascii="Times New Roman" w:hAnsi="Times New Roman"/>
          <w:color w:val="auto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специальности </w:t>
      </w:r>
      <w:r w:rsidR="00A132D8" w:rsidRPr="00A132D8">
        <w:rPr>
          <w:rFonts w:ascii="Times New Roman" w:hAnsi="Times New Roman"/>
          <w:color w:val="auto"/>
          <w:sz w:val="24"/>
          <w:szCs w:val="24"/>
        </w:rPr>
        <w:t>40</w:t>
      </w:r>
      <w:r w:rsidRPr="00A132D8">
        <w:rPr>
          <w:rFonts w:ascii="Times New Roman" w:hAnsi="Times New Roman"/>
          <w:color w:val="auto"/>
          <w:sz w:val="24"/>
          <w:szCs w:val="24"/>
        </w:rPr>
        <w:t>.02.0</w:t>
      </w:r>
      <w:r w:rsidR="00A132D8" w:rsidRPr="00A132D8">
        <w:rPr>
          <w:rFonts w:ascii="Times New Roman" w:hAnsi="Times New Roman"/>
          <w:color w:val="auto"/>
          <w:sz w:val="24"/>
          <w:szCs w:val="24"/>
        </w:rPr>
        <w:t>4</w:t>
      </w:r>
      <w:r w:rsidRPr="00A132D8">
        <w:rPr>
          <w:rFonts w:ascii="Times New Roman" w:hAnsi="Times New Roman"/>
          <w:color w:val="auto"/>
          <w:sz w:val="24"/>
          <w:szCs w:val="24"/>
        </w:rPr>
        <w:t xml:space="preserve"> «</w:t>
      </w:r>
      <w:r w:rsidR="00A132D8" w:rsidRPr="00A132D8">
        <w:rPr>
          <w:rFonts w:ascii="Times New Roman" w:hAnsi="Times New Roman"/>
          <w:color w:val="auto"/>
          <w:sz w:val="24"/>
          <w:szCs w:val="24"/>
        </w:rPr>
        <w:t>Юриспруденция</w:t>
      </w:r>
      <w:r w:rsidRPr="00A132D8">
        <w:rPr>
          <w:rFonts w:ascii="Times New Roman" w:hAnsi="Times New Roman"/>
          <w:color w:val="auto"/>
          <w:sz w:val="24"/>
          <w:szCs w:val="24"/>
        </w:rPr>
        <w:t>».</w:t>
      </w:r>
    </w:p>
    <w:p w14:paraId="52DB44E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32D8">
        <w:rPr>
          <w:rFonts w:ascii="Times New Roman" w:hAnsi="Times New Roman"/>
          <w:color w:val="auto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>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14:paraId="40EEDC0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14:paraId="267C0CC1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14:paraId="00020688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14:paraId="68C14EA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5AF2F57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35BFE904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14:paraId="1E5B11E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6CB71EA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5DDD60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14:paraId="0A69ABD5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12F1CE91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14:paraId="618E4F64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2B888A71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3033E618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14:paraId="520F06C7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14:paraId="2583D4E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14:paraId="4D8AE513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6482F739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0F532013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03022EA1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14:paraId="05C39309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14:paraId="3AEC6AC2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14:paraId="1AC85E93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13E0EA3F" w14:textId="77777777" w:rsidR="00836D5E" w:rsidRPr="00687EC0" w:rsidRDefault="00A17832" w:rsidP="008F08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3687393F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BEEDD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14:paraId="6AF79157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14:paraId="368F969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3D90EC8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7BCFEB4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7282385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14:paraId="08B8664F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25398C30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14:paraId="2BC3DCB7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13F712B4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14:paraId="08953C0A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602D0B65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14:paraId="3B1B11A3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14:paraId="18805BEE" w14:textId="77777777" w:rsidR="00836D5E" w:rsidRPr="00687EC0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0F537867" w14:textId="5EE87B6A" w:rsidR="00836D5E" w:rsidRDefault="00A17832" w:rsidP="008F086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14:paraId="17D38460" w14:textId="180F354B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7C304D" w14:textId="6B4254C9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BB968F" w14:textId="5879AEC2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322F21" w14:textId="545213B9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CB8CA0" w14:textId="62963C70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996FCD" w14:textId="48F21B8F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1807CE" w14:textId="6EDFA639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4F8D876" w14:textId="4F63B164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9923EB" w14:textId="0787F522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D3D320" w14:textId="2C625021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2A8BE4E" w14:textId="65A4EDE0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346A14A" w14:textId="2FAEE36A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57172C" w14:textId="3BF6898D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07CD2C" w14:textId="04AC018F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C48445" w14:textId="02F3264B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510B8BA" w14:textId="267D8475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4F4782" w14:textId="60425E23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2251A8" w14:textId="5514CEE3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51BEE0" w14:textId="160E7992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5AA577" w14:textId="3440119D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FAA731" w14:textId="3AEBE2C2" w:rsidR="0009655A" w:rsidRDefault="0009655A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66F3AA" w14:textId="0220045F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1546AE2" w14:textId="73C82590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55FAB9" w14:textId="74F8B854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C4705F" w14:textId="3F860270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31866A5" w14:textId="6C31AC99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B75B19" w14:textId="3F437104" w:rsidR="007734ED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538A2F" w14:textId="77777777" w:rsidR="007734ED" w:rsidRPr="00687EC0" w:rsidRDefault="007734E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103ED11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 w14:paraId="5255CB4F" w14:textId="77777777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4E78E9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 w14:paraId="11D60BE1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0658618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146FD520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B92835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1EC4865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74621E6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73363A99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0272FB4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101F1B8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 w14:paraId="13CD4F29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14FF74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0842FA97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662838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14:paraId="4C5BBAC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7618AEF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2BFC472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 w14:paraId="2BCE6E32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C942EA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6D3787D7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966507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552A29C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4D912F0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55C6E04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499827B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 w14:paraId="27EC2D1A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6633B72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7389808D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A8B0A2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331032A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0F7355DC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56B186B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 w14:paraId="42BEDA42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7D15A74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305ABEB4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EC7E7E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4617444E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05A44C9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0B19FD3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7F13023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1748C16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14:paraId="5D30B348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 w14:paraId="16DADB56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452C84C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55EF4C38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51D2FE8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2BC3C3EE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1040437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0C6953C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3FBF8C1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326E8BA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 w14:paraId="7384D1A5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84BEB0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 w14:paraId="6EC209FE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96BA02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40ECB44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53CD61D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092F184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 w14:paraId="7BA02261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5063EB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7A1AC658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953DCC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14:paraId="31496362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14:paraId="67767D1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47A8E68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5A1358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048EECB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703816D3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D09C68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80D1016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14:paraId="782EC85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 w14:paraId="7827BE8D" w14:textId="77777777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5C8EC8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 w14:paraId="779B75A6" w14:textId="77777777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7C6258E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1DBF5852" w14:textId="77777777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1FD62E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14:paraId="10C92798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14:paraId="1000B19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14:paraId="05AA7AC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14:paraId="7834D43E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 w14:paraId="702680C9" w14:textId="77777777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0ABF6C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7295A1D0" w14:textId="77777777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027991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чувство любви к Родине, малой родине — городу-герою Волгограду и Волгоградской области;</w:t>
            </w:r>
          </w:p>
          <w:p w14:paraId="5A286A0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14:paraId="5B799A7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14:paraId="632798F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14:paraId="01248F2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 w14:paraId="14E23C15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716D9B0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37771919" w14:textId="77777777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4627BCE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14:paraId="7D87E55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14:paraId="6176A74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14:paraId="1FFD2DA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14:paraId="4ECE5DF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14:paraId="5DF7292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14:paraId="6DF2193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14:paraId="7BBDB289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 w14:paraId="04C82A8D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F0A9A2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27E9D6FE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0E15243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14:paraId="5C1A0B6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14:paraId="6E34FABC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14:paraId="0183E999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14:paraId="3CA54A4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14:paraId="2C1E77E2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 w14:paraId="2F16EFE1" w14:textId="77777777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0E9A97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24E107D8" w14:textId="77777777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DFD66A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ценностное отношение к собственному здоровью и здоровью окружающих;</w:t>
            </w:r>
          </w:p>
          <w:p w14:paraId="1D58CFD2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14:paraId="73295E0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14:paraId="1508982C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14:paraId="05C285D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14:paraId="1296136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14:paraId="22731F0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14:paraId="357A036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 w14:paraId="7D87C3B5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7F6AE4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2B6C67C1" w14:textId="77777777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C6BFDA0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14:paraId="35EDBB2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14:paraId="7C32248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14:paraId="2AAF586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14:paraId="23E05FA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14:paraId="71C1A45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14:paraId="2CCB6DC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14:paraId="134078F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 w14:paraId="2409263B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78D52569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 w14:paraId="44D184A5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0E0C6D4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14:paraId="0DC9912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14:paraId="08D1E31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14:paraId="7701374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14:paraId="04B3784B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14:paraId="741A775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14:paraId="366110E2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 w14:paraId="3D6A02E8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4DA7FE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7BD8524B" w14:textId="77777777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6FE626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познанию мира, расширению кругозора и получению новых знаний;</w:t>
            </w:r>
          </w:p>
          <w:p w14:paraId="08113D38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14:paraId="18664B3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14:paraId="276117F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14:paraId="52E1FA8F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14:paraId="42561BE3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14:paraId="7C78A86E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14:paraId="3BE2836A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14:paraId="34DA10D1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C3E849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14:paraId="72B3017F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14:paraId="584D623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14:paraId="2BBCD1C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14:paraId="05C8D9A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14:paraId="05526FAE" w14:textId="24423138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</w:t>
      </w:r>
      <w:r w:rsidR="00EC19B5">
        <w:rPr>
          <w:rFonts w:ascii="Times New Roman" w:hAnsi="Times New Roman"/>
          <w:sz w:val="24"/>
          <w:szCs w:val="24"/>
        </w:rPr>
        <w:t xml:space="preserve">40.02.04. </w:t>
      </w:r>
      <w:r w:rsidR="00EC19B5" w:rsidRPr="00687EC0">
        <w:rPr>
          <w:rFonts w:ascii="Times New Roman" w:hAnsi="Times New Roman"/>
          <w:sz w:val="24"/>
          <w:szCs w:val="24"/>
        </w:rPr>
        <w:t>«</w:t>
      </w:r>
      <w:r w:rsidR="00EC19B5">
        <w:rPr>
          <w:rFonts w:ascii="Times New Roman" w:hAnsi="Times New Roman"/>
          <w:sz w:val="24"/>
          <w:szCs w:val="24"/>
        </w:rPr>
        <w:t>Юриспруденция</w:t>
      </w:r>
      <w:r w:rsidR="00EC19B5" w:rsidRPr="00687EC0">
        <w:rPr>
          <w:rFonts w:ascii="Times New Roman" w:hAnsi="Times New Roman"/>
          <w:sz w:val="24"/>
          <w:szCs w:val="24"/>
        </w:rPr>
        <w:t>»,</w:t>
      </w:r>
      <w:r w:rsidR="00EC19B5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14:paraId="4693066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14:paraId="116A87D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14:paraId="3EEA5A2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14:paraId="3F91B7E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Методическое объединение по развитию воспитательного компонента образовательного процесса.</w:t>
      </w:r>
    </w:p>
    <w:p w14:paraId="5449E18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14:paraId="315ED1F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14:paraId="1DAAA2B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14:paraId="3631FF9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14:paraId="3727BA1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14:paraId="0A1A197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14:paraId="264E897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14:paraId="2DFBB74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14:paraId="2CB1EE1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14:paraId="41089C8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026A10F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14:paraId="3A1A458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14:paraId="1CEA057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14:paraId="58DF8FC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14:paraId="139B82F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14:paraId="4FFBDDA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акция «Письмо солдату»;</w:t>
      </w:r>
    </w:p>
    <w:p w14:paraId="0C7311A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14:paraId="357A1B0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14:paraId="286B94B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14:paraId="4234FAA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14:paraId="0580F87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14:paraId="3FC9BE1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14:paraId="398F04D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14:paraId="3EB8E58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14:paraId="564A1B7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14:paraId="740CC9F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14:paraId="29AD273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14:paraId="72C5D65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14:paraId="2ABBFF3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14:paraId="093B1C3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14:paraId="3BB6B3D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14:paraId="6B1DFF9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14:paraId="78E4394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14:paraId="6676FDD6" w14:textId="269E23D9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</w:t>
      </w:r>
      <w:r w:rsidR="00F547E8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14:paraId="7DF4E3DD" w14:textId="31D98153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r w:rsidR="00F547E8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квест-игра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«Антиконфликтное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14:paraId="36D68F6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14:paraId="6048D8B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14:paraId="65AE739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14:paraId="7096426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14:paraId="4F7E2044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4A8A90B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14:paraId="4569EAC1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14:paraId="0B5FCD33" w14:textId="5579A283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 xml:space="preserve">Для специальности </w:t>
      </w:r>
      <w:r w:rsidR="00A132D8" w:rsidRPr="008F0866">
        <w:rPr>
          <w:rFonts w:ascii="Times New Roman" w:hAnsi="Times New Roman"/>
          <w:bCs/>
          <w:color w:val="auto"/>
          <w:sz w:val="24"/>
          <w:szCs w:val="24"/>
        </w:rPr>
        <w:t xml:space="preserve">40.02.04 «Юриспруденция» </w:t>
      </w:r>
      <w:r w:rsidR="00F547E8" w:rsidRPr="008F0866">
        <w:rPr>
          <w:rFonts w:ascii="Times New Roman" w:hAnsi="Times New Roman"/>
          <w:bCs/>
          <w:color w:val="auto"/>
          <w:sz w:val="24"/>
          <w:szCs w:val="24"/>
        </w:rPr>
        <w:t>Воспитательный потенциал учебных дисциплин и профессиональных модулей реализуется через введение в специальность, изучение нормативно-правовых актов, чтение и анализ судебной практики, проектов договоров и процессуальных документов, освоение основ юридической техники, правовых конструкций и технологий разрешения споров. В учебной и производственной практике формируются культура делопроизводства, профессиональная этика юриста и ответственность специалиста за законность принимаемых решений, соблюдение прав граждан и качество правовой помощи. Используются справочно-правовые системы, технологии электронного правосудия и юридическая цифровизация, рассматриваются вопросы защиты персональных данных, цифровой гигиены и профилактики правонарушений</w:t>
      </w:r>
      <w:r w:rsidR="009F0F41" w:rsidRPr="008F0866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754FE44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14:paraId="14F4A3C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14:paraId="083CB1A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14:paraId="1B777C9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14:paraId="51F3F73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14:paraId="1760AA1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14:paraId="726A006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14:paraId="679E7DA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14:paraId="4646806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14:paraId="19B8AD0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14:paraId="5CD20B6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010C5AE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52089D7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14:paraId="2F8D017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14:paraId="4F7E42D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39D721A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14:paraId="0D33AF1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14:paraId="12D08C2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14:paraId="659E622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14:paraId="0827664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14:paraId="6A8B86E9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5C37FAD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3805B9F5" w14:textId="0483E391" w:rsidR="00836D5E" w:rsidRPr="008F0866" w:rsidRDefault="00DC6079" w:rsidP="008F086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F0866">
        <w:rPr>
          <w:rFonts w:ascii="Times New Roman" w:hAnsi="Times New Roman"/>
          <w:bCs/>
          <w:color w:val="auto"/>
          <w:sz w:val="24"/>
          <w:szCs w:val="24"/>
        </w:rPr>
        <w:t>Куратор сопровождает профессиональную адаптацию первокурсников, организует посещение судебных заседаний, юридических отделов организаций (юридических клиник) и правоохранительных органов, обсуждение норм профессиональной этики, культуры делопроизводства, командной работы и ответственности за законность принимаемых решений; поддерживает участие обучающихся в неделе правовой грамотности</w:t>
      </w:r>
      <w:r w:rsidR="00A17832" w:rsidRPr="008F0866">
        <w:rPr>
          <w:rFonts w:ascii="Times New Roman" w:hAnsi="Times New Roman"/>
          <w:bCs/>
          <w:sz w:val="24"/>
          <w:szCs w:val="24"/>
        </w:rPr>
        <w:t>.</w:t>
      </w:r>
    </w:p>
    <w:p w14:paraId="4EBBC8F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14:paraId="151A7BB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14:paraId="3408BAE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14:paraId="4DF6015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14:paraId="719E118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14:paraId="5813B80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14:paraId="078860D5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5F41D3F3" w14:textId="77777777" w:rsidR="00DC6079" w:rsidRPr="008F0866" w:rsidRDefault="00DC6079" w:rsidP="008F086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F0866">
        <w:rPr>
          <w:rFonts w:ascii="Times New Roman" w:hAnsi="Times New Roman"/>
          <w:bCs/>
          <w:color w:val="auto"/>
          <w:sz w:val="24"/>
          <w:szCs w:val="24"/>
        </w:rPr>
        <w:t>Наставники из числа преподавателей профессиональных дисциплин, выпускников и представителей работодателей (судей, адвокатов, нотариусов, юрисконсультов) помогают осваивать анализ нормативно-правовых актов, составление процессуальных документов, работу в справочно-правовых системах и требования информационной безопасности; проводят мастер-классы по ведению дел и консультируют по итогам учебной и производственной практики.</w:t>
      </w:r>
    </w:p>
    <w:p w14:paraId="506624C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14:paraId="799DBB1C" w14:textId="77777777" w:rsidR="00836D5E" w:rsidRPr="00687EC0" w:rsidRDefault="00A17832" w:rsidP="008F086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14:paraId="332012B0" w14:textId="77777777" w:rsidR="00836D5E" w:rsidRPr="00687EC0" w:rsidRDefault="00A17832" w:rsidP="008F086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14:paraId="7079CAF8" w14:textId="77777777" w:rsidR="00836D5E" w:rsidRPr="00687EC0" w:rsidRDefault="00A17832" w:rsidP="008F086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14:paraId="0B6C6E8E" w14:textId="77777777" w:rsidR="00836D5E" w:rsidRPr="00687EC0" w:rsidRDefault="00A17832" w:rsidP="008F086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14:paraId="59D9E4C6" w14:textId="77777777" w:rsidR="00836D5E" w:rsidRPr="00687EC0" w:rsidRDefault="00A17832" w:rsidP="008F086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14:paraId="172A59B2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14:paraId="4EBFCC5E" w14:textId="78B7D376" w:rsidR="00836D5E" w:rsidRPr="008F0866" w:rsidRDefault="00DC6079" w:rsidP="008F086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F0866">
        <w:rPr>
          <w:rFonts w:ascii="Times New Roman" w:hAnsi="Times New Roman"/>
          <w:bCs/>
          <w:color w:val="auto"/>
          <w:sz w:val="24"/>
          <w:szCs w:val="24"/>
        </w:rPr>
        <w:t>Проводятся День юриста, неделя правовой грамотности (или Неделя юриспруденции), конкурс профессионального мастерства «Юридический дебют» (или «Молодой юрист»), встречи с судьями, прокурорами, адвокатами, нотариусами, юрисконсультами и выпускниками, экскурсии в суды, органы прокуратуры, следственные отделы, юридические клиники, нотариальные палаты и многофункциональные центры.</w:t>
      </w:r>
    </w:p>
    <w:p w14:paraId="2F100FA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14:paraId="1635943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14:paraId="2085042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14:paraId="29FD797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14:paraId="7C2A1C5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14:paraId="768DA8A4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14:paraId="338B8B9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14:paraId="0B77355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14:paraId="77460C6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14:paraId="5556449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14:paraId="69928D8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14:paraId="364D509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14:paraId="4F1A4A3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14:paraId="3E9DD5C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14:paraId="481F1D2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14:paraId="6CAEC75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14:paraId="08227B2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14:paraId="2DDC18B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14:paraId="6FAD9E4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14:paraId="729E6D5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42D5E1E6" w14:textId="77777777" w:rsidR="00D76F3D" w:rsidRPr="00687EC0" w:rsidRDefault="00D76F3D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техникуме в начале месяца и в конце по понедельникам перед первым учебным занятием проводятся общетехникумовские линейки с выносом государственного флага Российской Федерации и флага техникума.</w:t>
      </w:r>
    </w:p>
    <w:p w14:paraId="2248040E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14:paraId="3FD05C3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376E5644" w14:textId="77777777" w:rsidR="00836D5E" w:rsidRPr="00687EC0" w:rsidRDefault="00A17832" w:rsidP="008F086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14:paraId="1EF02F98" w14:textId="77777777" w:rsidR="00836D5E" w:rsidRPr="00687EC0" w:rsidRDefault="00A17832" w:rsidP="008F086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14:paraId="7F5E993B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B29636B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14:paraId="2DD7EAC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14:paraId="4F574F6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14:paraId="638D09B6" w14:textId="77777777" w:rsidR="00836D5E" w:rsidRPr="00687EC0" w:rsidRDefault="00A17832" w:rsidP="008F086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14:paraId="34BA8447" w14:textId="77777777" w:rsidR="00836D5E" w:rsidRPr="00687EC0" w:rsidRDefault="00A17832" w:rsidP="008F086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7271669D" w14:textId="77777777" w:rsidR="00836D5E" w:rsidRPr="00687EC0" w:rsidRDefault="00A17832" w:rsidP="008F086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037A988A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7E8CC212" w14:textId="77777777" w:rsidR="00DC6079" w:rsidRPr="008F0866" w:rsidRDefault="00DC6079" w:rsidP="008F086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F0866">
        <w:rPr>
          <w:rFonts w:ascii="Times New Roman" w:hAnsi="Times New Roman"/>
          <w:bCs/>
          <w:color w:val="auto"/>
          <w:sz w:val="24"/>
          <w:szCs w:val="24"/>
        </w:rPr>
        <w:t>Включаются занятия по правовой и информационной безопасности, защите персональных данных и адвокатской (служебной) тайны, этике делового общения и противодействию коррупции; отрабатываются алгоритмы действий при нештатных правовых ситуациях: утечке конфиденциальной информации, получении угроз в адрес специалиста или клиента, внезапных проверках правоохранительных органов и обысках.</w:t>
      </w:r>
    </w:p>
    <w:p w14:paraId="0EE1D5D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14:paraId="08D5009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14:paraId="6E8504E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14:paraId="001B41B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14:paraId="30B574F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14:paraId="3C55970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14:paraId="3A90BC1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14:paraId="5D8CAD8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14:paraId="78EAC2F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14:paraId="6146D8F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14:paraId="75FE8E8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14:paraId="41AE316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14:paraId="52AAE38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14:paraId="00E8D14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14:paraId="7EB21D1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14:paraId="1213A67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14:paraId="16E6332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14:paraId="1845CFD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14:paraId="49432F1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Общетехникумовские кураторские часы на темы "Мы в ответе за свои поступки", "Командные роли", "Эффективная организация своего времени".</w:t>
      </w:r>
    </w:p>
    <w:p w14:paraId="31716F5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14:paraId="67C990C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14:paraId="3AC5291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14:paraId="38C74E8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14:paraId="511C305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14:paraId="417836C7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14:paraId="3BDA45B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14:paraId="3FB133A7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14:paraId="0C177406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14:paraId="7ACAC24C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14:paraId="4F8CDFAF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14:paraId="6A6E2300" w14:textId="77777777" w:rsidR="00836D5E" w:rsidRPr="00BE0F13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</w:t>
      </w:r>
      <w:r w:rsidRPr="00BE0F13">
        <w:rPr>
          <w:rFonts w:ascii="Times New Roman" w:hAnsi="Times New Roman"/>
          <w:sz w:val="24"/>
          <w:szCs w:val="24"/>
        </w:rPr>
        <w:t>окружающего социума, позитивное воздействие на социальное окружение.</w:t>
      </w:r>
    </w:p>
    <w:p w14:paraId="561BE5BB" w14:textId="6F4B23A7" w:rsidR="00836D5E" w:rsidRPr="00BE0F13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BE0F13">
        <w:rPr>
          <w:rFonts w:ascii="Times New Roman" w:hAnsi="Times New Roman"/>
          <w:sz w:val="24"/>
          <w:szCs w:val="24"/>
        </w:rPr>
        <w:t>профессионального</w:t>
      </w:r>
      <w:r w:rsidRPr="00BE0F13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BE0F13" w:rsidRPr="00BE0F13">
        <w:rPr>
          <w:rFonts w:ascii="Times New Roman" w:hAnsi="Times New Roman"/>
          <w:sz w:val="24"/>
          <w:szCs w:val="24"/>
        </w:rPr>
        <w:t>Красноармейский районный суд, Кировский районный суд, Красноармейская уголовно-</w:t>
      </w:r>
      <w:r w:rsidR="00BE0F13">
        <w:rPr>
          <w:rFonts w:ascii="Times New Roman" w:hAnsi="Times New Roman"/>
          <w:sz w:val="24"/>
          <w:szCs w:val="24"/>
        </w:rPr>
        <w:t>исполнительная инспекция</w:t>
      </w:r>
      <w:r w:rsidR="00BE0F13" w:rsidRPr="00687EC0">
        <w:rPr>
          <w:rFonts w:ascii="Times New Roman" w:hAnsi="Times New Roman"/>
          <w:sz w:val="24"/>
          <w:szCs w:val="24"/>
        </w:rPr>
        <w:t xml:space="preserve">, </w:t>
      </w:r>
      <w:r w:rsidR="00BE0F13">
        <w:rPr>
          <w:rFonts w:ascii="Times New Roman" w:hAnsi="Times New Roman"/>
          <w:sz w:val="24"/>
          <w:szCs w:val="24"/>
        </w:rPr>
        <w:t>Кировская уголовная инспекция</w:t>
      </w:r>
      <w:r w:rsidR="00BE0F13" w:rsidRPr="00687EC0">
        <w:rPr>
          <w:rFonts w:ascii="Times New Roman" w:hAnsi="Times New Roman"/>
          <w:sz w:val="24"/>
          <w:szCs w:val="24"/>
        </w:rPr>
        <w:t xml:space="preserve">, </w:t>
      </w:r>
      <w:r w:rsidR="00BE0F13">
        <w:rPr>
          <w:rFonts w:ascii="Times New Roman" w:hAnsi="Times New Roman"/>
          <w:sz w:val="24"/>
          <w:szCs w:val="24"/>
        </w:rPr>
        <w:t>СИЗО-4</w:t>
      </w:r>
      <w:r w:rsidR="00BE0F13" w:rsidRPr="00687EC0">
        <w:rPr>
          <w:rFonts w:ascii="Times New Roman" w:hAnsi="Times New Roman"/>
          <w:sz w:val="24"/>
          <w:szCs w:val="24"/>
        </w:rPr>
        <w:t xml:space="preserve">, </w:t>
      </w:r>
      <w:r w:rsidR="00BE0F13">
        <w:rPr>
          <w:rFonts w:ascii="Times New Roman" w:hAnsi="Times New Roman"/>
          <w:sz w:val="24"/>
          <w:szCs w:val="24"/>
        </w:rPr>
        <w:t>ИК-6</w:t>
      </w:r>
      <w:r w:rsidR="00BE0F13" w:rsidRPr="00687EC0">
        <w:rPr>
          <w:rFonts w:ascii="Times New Roman" w:hAnsi="Times New Roman"/>
          <w:sz w:val="24"/>
          <w:szCs w:val="24"/>
        </w:rPr>
        <w:t xml:space="preserve">, </w:t>
      </w:r>
      <w:r w:rsidR="00BE0F13">
        <w:rPr>
          <w:rFonts w:ascii="Times New Roman" w:hAnsi="Times New Roman"/>
          <w:sz w:val="24"/>
          <w:szCs w:val="24"/>
        </w:rPr>
        <w:t>мировые судебные участки</w:t>
      </w:r>
      <w:r w:rsidR="00BE0F13" w:rsidRPr="00687EC0">
        <w:rPr>
          <w:rFonts w:ascii="Times New Roman" w:hAnsi="Times New Roman"/>
          <w:sz w:val="24"/>
          <w:szCs w:val="24"/>
        </w:rPr>
        <w:t>,</w:t>
      </w:r>
      <w:r w:rsidR="00BE0F13">
        <w:rPr>
          <w:rFonts w:ascii="Times New Roman" w:hAnsi="Times New Roman"/>
          <w:sz w:val="24"/>
          <w:szCs w:val="24"/>
        </w:rPr>
        <w:t xml:space="preserve"> районные отделы ФССП.</w:t>
      </w:r>
    </w:p>
    <w:p w14:paraId="07491DB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14:paraId="1B06973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14:paraId="66E4756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14:paraId="6579728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14:paraId="7F2C352E" w14:textId="77777777" w:rsidR="00836D5E" w:rsidRPr="00BE0F13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BE0F13">
        <w:rPr>
          <w:rFonts w:ascii="Times New Roman" w:hAnsi="Times New Roman"/>
          <w:sz w:val="24"/>
          <w:szCs w:val="24"/>
        </w:rPr>
        <w:t>реализацию образовательных программ учебных дисциплин «Введение в специальность»;</w:t>
      </w:r>
    </w:p>
    <w:p w14:paraId="5E011B1F" w14:textId="1B6EF6AB" w:rsidR="00836D5E" w:rsidRPr="00BE0F13" w:rsidRDefault="008F5953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>-</w:t>
      </w:r>
      <w:r w:rsidRPr="00BE0F13">
        <w:rPr>
          <w:rFonts w:ascii="Times New Roman" w:hAnsi="Times New Roman"/>
          <w:sz w:val="24"/>
          <w:szCs w:val="24"/>
        </w:rPr>
        <w:tab/>
        <w:t>проведение недели специальности</w:t>
      </w:r>
      <w:r w:rsidR="00BE0F13" w:rsidRPr="00BE0F13">
        <w:rPr>
          <w:rFonts w:ascii="Times New Roman" w:hAnsi="Times New Roman"/>
          <w:sz w:val="24"/>
          <w:szCs w:val="24"/>
        </w:rPr>
        <w:t xml:space="preserve"> 40.02.04 Юриспруденция</w:t>
      </w:r>
      <w:r w:rsidRPr="00BE0F13">
        <w:rPr>
          <w:rFonts w:ascii="Times New Roman" w:hAnsi="Times New Roman"/>
          <w:sz w:val="24"/>
          <w:szCs w:val="24"/>
        </w:rPr>
        <w:t>;</w:t>
      </w:r>
    </w:p>
    <w:p w14:paraId="6B7A6660" w14:textId="77777777" w:rsidR="00836D5E" w:rsidRPr="00BE0F13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>-</w:t>
      </w:r>
      <w:r w:rsidRPr="00BE0F13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14:paraId="51B66337" w14:textId="77777777" w:rsidR="00836D5E" w:rsidRPr="00BE0F13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>-</w:t>
      </w:r>
      <w:r w:rsidRPr="00BE0F13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14:paraId="5D091603" w14:textId="30A3A18C" w:rsidR="00836D5E" w:rsidRPr="00BE0F13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>-</w:t>
      </w:r>
      <w:r w:rsidRPr="00BE0F13">
        <w:rPr>
          <w:rFonts w:ascii="Times New Roman" w:hAnsi="Times New Roman"/>
          <w:sz w:val="24"/>
          <w:szCs w:val="24"/>
        </w:rPr>
        <w:tab/>
        <w:t>участие обучающихся техникума в конкурсах профмастерства на базе предприятий - социальных партнёров</w:t>
      </w:r>
      <w:r w:rsidR="008F5953" w:rsidRPr="00BE0F13">
        <w:rPr>
          <w:rFonts w:ascii="Times New Roman" w:hAnsi="Times New Roman"/>
          <w:sz w:val="24"/>
          <w:szCs w:val="24"/>
        </w:rPr>
        <w:t xml:space="preserve"> </w:t>
      </w:r>
    </w:p>
    <w:p w14:paraId="409E538C" w14:textId="77777777" w:rsidR="00D76F3D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E0F13">
        <w:rPr>
          <w:rFonts w:ascii="Times New Roman" w:hAnsi="Times New Roman"/>
          <w:sz w:val="24"/>
          <w:szCs w:val="24"/>
        </w:rPr>
        <w:t>-</w:t>
      </w:r>
      <w:r w:rsidRPr="00BE0F13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30B5FC70" w14:textId="77777777" w:rsidR="00432E90" w:rsidRPr="00687EC0" w:rsidRDefault="00432E90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8220B3F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14:paraId="4D167316" w14:textId="5B297A26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</w:t>
      </w:r>
      <w:r w:rsidR="00A132D8" w:rsidRPr="008F0866">
        <w:rPr>
          <w:rFonts w:ascii="Times New Roman" w:hAnsi="Times New Roman"/>
          <w:sz w:val="24"/>
          <w:szCs w:val="24"/>
        </w:rPr>
        <w:t>.</w:t>
      </w:r>
    </w:p>
    <w:p w14:paraId="7149EEE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14:paraId="3C5FF56E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14:paraId="48575633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14:paraId="5992C92E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14:paraId="6F3CBDB4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14:paraId="084693FC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14:paraId="16A7EC1D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14:paraId="4319C58A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14:paraId="4EBC1107" w14:textId="77777777" w:rsidR="00836D5E" w:rsidRPr="008F0866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14:paraId="1FE627D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14:paraId="5B9324F7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14:paraId="36FE0AF9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14:paraId="4AF7B3DE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14:paraId="1BBC3B72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14:paraId="1F413831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14:paraId="241576FC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«ВИкТория»»</w:t>
      </w:r>
    </w:p>
    <w:p w14:paraId="66826A73" w14:textId="77777777" w:rsidR="00836D5E" w:rsidRPr="008F0866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Патриотический клуб «ВИкТория»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14:paraId="343AB3D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14:paraId="4B130950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14:paraId="34592EB6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14:paraId="5C61BE21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14:paraId="2CC7D2CE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14:paraId="08EEE203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14:paraId="4F6130E8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«ВИТаминка»»</w:t>
      </w:r>
    </w:p>
    <w:p w14:paraId="5E9E0760" w14:textId="77777777" w:rsidR="00836D5E" w:rsidRPr="008F0866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Волонтерский отряд «ВИТаминка»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14:paraId="6F8DD89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14:paraId="2FBA4C0E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14:paraId="19048809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14:paraId="5DE377AA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14:paraId="7A72B003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14:paraId="1CD75B94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14:paraId="0CE0F33E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«МедиаВИТ»</w:t>
      </w:r>
    </w:p>
    <w:p w14:paraId="2CE04706" w14:textId="77777777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Медиацентр «МедиаВИТ» обеспечивает информационное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14:paraId="33117F2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14:paraId="4148E4EC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14:paraId="24830A14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14:paraId="52265AA9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14:paraId="2470E47B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 и практикумов по журналистике, фото- и видеосъёмке, монтажу, дизайну, публичным выступлениям и медиабезопасности;</w:t>
      </w:r>
    </w:p>
    <w:p w14:paraId="19FA096B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14:paraId="28481355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«Кибердружина «Курсив»»</w:t>
      </w:r>
    </w:p>
    <w:p w14:paraId="701A65F7" w14:textId="77777777" w:rsidR="00836D5E" w:rsidRPr="008F0866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Кибердружина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кибердружины осуществляется в просветительском и профилактическом формате во взаимодействии с педагогами и специалистами техникума.</w:t>
      </w:r>
    </w:p>
    <w:p w14:paraId="3FC6968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кибердружины предусматривает:</w:t>
      </w:r>
    </w:p>
    <w:p w14:paraId="4088FB14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14:paraId="6214FFC9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14:paraId="5AA5B3D6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14:paraId="21F0EF36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14:paraId="3315B59F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14:paraId="62E567C8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14:paraId="15CB4764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«Амбассадоры профессионалитета»</w:t>
      </w:r>
    </w:p>
    <w:p w14:paraId="327E71BD" w14:textId="77777777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Клуб «Амбассадоры профессионалитета»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14:paraId="37DE322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14:paraId="623701D8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днях открытых дверей, профориентационных мероприятиях, презентациях специальностей и встречах с абитуриентами;</w:t>
      </w:r>
    </w:p>
    <w:p w14:paraId="734EA916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14:paraId="2BB9A73B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14:paraId="0C514E31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«Профессионалитет», конкурсах, форумах, выставках и профориентационных акциях;</w:t>
      </w:r>
    </w:p>
    <w:p w14:paraId="2631536B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публичного выступления, самопрезентации, командной работы, проектной деятельности и деловой коммуникации;</w:t>
      </w:r>
    </w:p>
    <w:p w14:paraId="4D59EA64" w14:textId="77777777" w:rsidR="00836D5E" w:rsidRPr="00687EC0" w:rsidRDefault="00A17832" w:rsidP="008F086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14:paraId="0D81D2DA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882A47A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14:paraId="56ECA766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14:paraId="4FDECE0B" w14:textId="77777777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8F0866">
        <w:rPr>
          <w:rFonts w:ascii="Times New Roman" w:hAnsi="Times New Roman"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8F0866">
        <w:rPr>
          <w:rFonts w:ascii="Times New Roman" w:hAnsi="Times New Roman"/>
          <w:sz w:val="24"/>
          <w:szCs w:val="24"/>
        </w:rPr>
        <w:t>, социальный педагог</w:t>
      </w:r>
      <w:r w:rsidRPr="008F0866">
        <w:rPr>
          <w:rFonts w:ascii="Times New Roman" w:hAnsi="Times New Roman"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31935B9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>ебно-воспитательной работе, педагогога-организатора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14:paraId="7D2E1A74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6CB9C97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14:paraId="2E73388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14:paraId="154D03A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14:paraId="4691679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14:paraId="533F205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14:paraId="37C843F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14:paraId="18E4CBA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14:paraId="1C6491F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14:paraId="5941811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14:paraId="4101EB3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14:paraId="01A9FFC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14:paraId="71C6BB8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14:paraId="701601E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14:paraId="17535BF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14:paraId="73FC38B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14:paraId="2E17EB5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14:paraId="66AB569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14:paraId="5624F83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14:paraId="6352C292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14:paraId="78FF598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14:paraId="771A0E2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старостате ГБПОУ ВИТ;</w:t>
      </w:r>
    </w:p>
    <w:p w14:paraId="3D9E732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14:paraId="02B41F1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14:paraId="5319AE9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14:paraId="1B4BACA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14:paraId="412B4C53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51BD4D5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14:paraId="07C0D091" w14:textId="77777777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14:paraId="0B0DEE5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14:paraId="307D6B2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14:paraId="56839D9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14:paraId="12408F9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14:paraId="51D0FAA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14:paraId="592DBDDA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AD92977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14:paraId="081888D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14:paraId="30461B9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14:paraId="0C9E0D6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14:paraId="2675318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14:paraId="78FA3E0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14:paraId="332B0DB4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14:paraId="15B986D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14:paraId="09768E6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14:paraId="24426E13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14:paraId="2385822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14:paraId="53DEF54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14:paraId="2B754A5D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DB29EE3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14:paraId="588640C8" w14:textId="6C088B0B" w:rsidR="00836D5E" w:rsidRPr="008F0866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8F0866">
        <w:rPr>
          <w:rFonts w:ascii="Times New Roman" w:hAnsi="Times New Roman"/>
          <w:sz w:val="24"/>
          <w:szCs w:val="24"/>
        </w:rPr>
        <w:t xml:space="preserve">Для специальности дополнительно анализируются участие в учебной и производственной практике и </w:t>
      </w:r>
      <w:r w:rsidRPr="008F0866">
        <w:rPr>
          <w:rFonts w:ascii="Times New Roman" w:hAnsi="Times New Roman"/>
          <w:color w:val="auto"/>
          <w:sz w:val="24"/>
          <w:szCs w:val="24"/>
        </w:rPr>
        <w:t xml:space="preserve">профессиональных конкурсах, сформированность профессиональной мотивации, соблюдение требований охраны труда, участие в </w:t>
      </w:r>
      <w:r w:rsidR="00A132D8" w:rsidRPr="008F0866">
        <w:rPr>
          <w:rFonts w:ascii="Times New Roman" w:hAnsi="Times New Roman"/>
          <w:color w:val="auto"/>
          <w:sz w:val="24"/>
          <w:szCs w:val="24"/>
        </w:rPr>
        <w:t xml:space="preserve">юридических </w:t>
      </w:r>
      <w:r w:rsidRPr="008F0866">
        <w:rPr>
          <w:rFonts w:ascii="Times New Roman" w:hAnsi="Times New Roman"/>
          <w:color w:val="auto"/>
          <w:sz w:val="24"/>
          <w:szCs w:val="24"/>
        </w:rPr>
        <w:t>проектах, взаимодействие с работодателями, динамика профессиональной адаптации и трудоустройства выпускников.</w:t>
      </w:r>
    </w:p>
    <w:p w14:paraId="31701C16" w14:textId="77777777" w:rsidR="00836D5E" w:rsidRPr="00A132D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132D8">
        <w:rPr>
          <w:rFonts w:ascii="Times New Roman" w:hAnsi="Times New Roman"/>
          <w:color w:val="auto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14:paraId="34F2534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32D8">
        <w:rPr>
          <w:rFonts w:ascii="Times New Roman" w:hAnsi="Times New Roman"/>
          <w:color w:val="auto"/>
          <w:sz w:val="24"/>
          <w:szCs w:val="24"/>
        </w:rPr>
        <w:t xml:space="preserve">- описание кадрового обеспечения воспитательной </w:t>
      </w:r>
      <w:r w:rsidRPr="00687EC0">
        <w:rPr>
          <w:rFonts w:ascii="Times New Roman" w:hAnsi="Times New Roman"/>
          <w:sz w:val="24"/>
          <w:szCs w:val="24"/>
        </w:rPr>
        <w:t>деятельности (наличие специалистов, прохождение курсов повышения квалификации);</w:t>
      </w:r>
    </w:p>
    <w:p w14:paraId="4F70C798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14:paraId="34A5EA09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14:paraId="5C10309D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14:paraId="7425CC9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14:paraId="69271A6B" w14:textId="77777777" w:rsidR="00836D5E" w:rsidRPr="00687EC0" w:rsidRDefault="00A17832" w:rsidP="008F0866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14:paraId="1C2D590F" w14:textId="77777777" w:rsidR="00836D5E" w:rsidRPr="00687EC0" w:rsidRDefault="00A17832" w:rsidP="008F0866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14:paraId="12BE544B" w14:textId="77777777" w:rsidR="00836D5E" w:rsidRPr="00687EC0" w:rsidRDefault="00A17832" w:rsidP="008F0866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14:paraId="2AB46B6F" w14:textId="77777777" w:rsidR="00836D5E" w:rsidRPr="00687EC0" w:rsidRDefault="00A17832" w:rsidP="008F0866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668A3EE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14:paraId="609C7CA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14:paraId="6E68321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2E55B6F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14:paraId="295977F4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14:paraId="685B8B07" w14:textId="77777777" w:rsidR="00836D5E" w:rsidRPr="00687EC0" w:rsidRDefault="00E0482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14:paraId="1AF17F03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860" w:type="dxa"/>
        <w:tblInd w:w="-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69"/>
        <w:gridCol w:w="4661"/>
        <w:gridCol w:w="1277"/>
        <w:gridCol w:w="1272"/>
        <w:gridCol w:w="1981"/>
      </w:tblGrid>
      <w:tr w:rsidR="00836D5E" w:rsidRPr="00687EC0" w14:paraId="1565F76E" w14:textId="77777777" w:rsidTr="00D75966">
        <w:trPr>
          <w:cantSplit/>
          <w:trHeight w:val="667"/>
        </w:trPr>
        <w:tc>
          <w:tcPr>
            <w:tcW w:w="98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873587" w14:textId="4B2F8664" w:rsidR="0009655A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</w:t>
            </w:r>
          </w:p>
          <w:p w14:paraId="3DA2460B" w14:textId="0F42A381" w:rsidR="00836D5E" w:rsidRPr="00687EC0" w:rsidRDefault="00E048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ГБПОУ «Волгоградский индустриальный техникум»</w:t>
            </w:r>
            <w:r w:rsidR="00A17832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14:paraId="369335EA" w14:textId="77777777" w:rsidTr="00D75966">
        <w:trPr>
          <w:cantSplit/>
          <w:trHeight w:val="670"/>
          <w:tblHeader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3D1EBDD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5239E7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8842ABD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16843A4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F7C026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52B2C305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888301E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AACE22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14:paraId="62CD9A5F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EF07A66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683743" w14:textId="3A088999" w:rsidR="00AF6081" w:rsidRPr="00AF6081" w:rsidRDefault="00AF6081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F6081">
              <w:rPr>
                <w:rFonts w:ascii="Times New Roman" w:hAnsi="Times New Roman"/>
                <w:color w:val="auto"/>
                <w:sz w:val="24"/>
                <w:szCs w:val="24"/>
              </w:rPr>
              <w:t>Введение в специальность; чтение нормативно-правовых актов и судебной практики; правовые институты и конструкции; организация юридической деятельности и документооборота; учебная и производственная практика; справочно-правовые системы; «Разговоры о важном» по понедельникам согласно федеральному графику.</w:t>
            </w:r>
          </w:p>
          <w:p w14:paraId="5A945DE4" w14:textId="5429442C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8E2CE92" w14:textId="794DD862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AF6081">
              <w:rPr>
                <w:rFonts w:ascii="Times New Roman" w:hAnsi="Times New Roman"/>
                <w:sz w:val="24"/>
                <w:szCs w:val="24"/>
              </w:rPr>
              <w:t>40.02.04 Юриспруденция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01B693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6A13DD3" w14:textId="3A7319CB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кураторы, </w:t>
            </w:r>
          </w:p>
        </w:tc>
      </w:tr>
      <w:tr w:rsidR="00836D5E" w:rsidRPr="00687EC0" w14:paraId="53930CEA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A82B1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8CC332C" w14:textId="70594CF3" w:rsidR="00AF6081" w:rsidRPr="00AF6081" w:rsidRDefault="00AF6081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F6081">
              <w:rPr>
                <w:rFonts w:ascii="Times New Roman" w:hAnsi="Times New Roman"/>
                <w:color w:val="auto"/>
                <w:sz w:val="24"/>
                <w:szCs w:val="24"/>
              </w:rPr>
              <w:t>Продолжение практик и профессионально ориентированных занятий: правоприменение, мониторинг законодательства; защита персональных данных, цифровая гигиена</w:t>
            </w:r>
          </w:p>
          <w:p w14:paraId="428AFA5C" w14:textId="076B0694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8B37ACE" w14:textId="69E48A0F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87B1371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A5B164" w14:textId="7F915CDA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</w:t>
            </w:r>
          </w:p>
        </w:tc>
      </w:tr>
      <w:tr w:rsidR="00836D5E" w:rsidRPr="00687EC0" w14:paraId="186E7739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B6340B4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9B60F1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14:paraId="35F0CF7A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0E07536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FD789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0087993" w14:textId="61110B24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02CB6C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E6C908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14:paraId="34254C92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254540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28B982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617AC8" w14:textId="29063534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FB01A3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1EB1F8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14:paraId="2045ACB2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F73E4F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91E08D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14:paraId="1E2B9B87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FEEFE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9A919FE" w14:textId="77777777" w:rsidR="00D75966" w:rsidRPr="00D75966" w:rsidRDefault="00D75966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75966">
              <w:rPr>
                <w:rFonts w:ascii="Times New Roman" w:hAnsi="Times New Roman"/>
                <w:color w:val="auto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анализа нормативно-правовых актов, составления процессуальных документов, работы в справочно-правовых системах и требований информационной безопасности.</w:t>
            </w:r>
          </w:p>
          <w:p w14:paraId="6E47009B" w14:textId="7FE246B7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EF2C47" w14:textId="7D07796B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 к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825DE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2597D5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14:paraId="6FC8D498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9FA40BF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092836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14:paraId="5158F186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690CFE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C85383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«ТриЧетыре»;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CAB1FC" w14:textId="37143408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1ACAE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2E75FF5" w14:textId="77777777" w:rsidR="00D751AA" w:rsidRPr="00687EC0" w:rsidRDefault="00E048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14:paraId="39BDB199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C36925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9A278B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8EBE1F4" w14:textId="78725665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C481B0B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4240D2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7B443E35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53175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B35FD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7717367" w14:textId="451075E0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65399E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603E5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14:paraId="0843C9A2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1376B6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BDD68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2DC75B5" w14:textId="08DBFA45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E9C40B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6CCEB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0CBFFB68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9AFC5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3CF105C" w14:textId="52811F93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9B37E33" w14:textId="410069C3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5FD503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1FAC76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54D774E2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C1C817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C9FF4B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F7CAF89" w14:textId="65FE5F5D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66C91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3CC17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5F4120C8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8ABDCD6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443FCA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14:paraId="0DD73491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09391B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EC76D7A" w14:textId="1FCD6EC2" w:rsidR="00D75966" w:rsidRPr="00D75966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медиацентра «МедиаВИТ»; оформление и обновление стендов, </w:t>
            </w:r>
            <w:r w:rsidR="00D75966" w:rsidRPr="00D75966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и обновление правовых стендов, «уголков правовой информации»,</w:t>
            </w:r>
          </w:p>
          <w:p w14:paraId="184AEDE2" w14:textId="03BFC833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D94B200" w14:textId="32C782D0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C7D54A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F24B242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14:paraId="71DA3FFD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408670F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1666FC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14:paraId="69059FEA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CD5B6E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DD7C991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A5C71E1" w14:textId="263E54B8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89930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3DAB95B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14:paraId="5EF622A3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7D4B54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3AC2B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4C346E" w14:textId="2C402460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1842CE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6BBD56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14:paraId="00D90FE3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39BA1BB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4984699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14:paraId="68330992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4322B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96FF7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FD2BCA0" w14:textId="6F000689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29B202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2D481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34E3E556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9030BD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EB17B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«Амбассадоры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9F9C00A" w14:textId="14DA2ED9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492370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9E1576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0F1C2896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5E1EDEF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71AD8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14:paraId="01994BE9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64DA99B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C70721B" w14:textId="65518A53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0D644A1" w14:textId="478989CF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13D7F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F51D65B" w14:textId="107E10DF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педагог-психолог</w:t>
            </w:r>
          </w:p>
        </w:tc>
      </w:tr>
      <w:tr w:rsidR="00836D5E" w:rsidRPr="00687EC0" w14:paraId="53843AB2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101DE0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AF3E61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0F90F71" w14:textId="66C7417F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D233C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419F97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14:paraId="2ACC9D30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2CCB128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1B513F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14:paraId="54A598DB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6B710D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80D7F6A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DDDCA5" w14:textId="5FAB2D1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266AFA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86DBAD6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14:paraId="653BE438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E5DFB9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96841B" w14:textId="46803388" w:rsidR="00D9443C" w:rsidRPr="00D9443C" w:rsidRDefault="00D9443C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9443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Экскурсии в суды, органы прокуратуры, следственные отделы, юридические клиники и многофункциональные центры; встречи с судьями, прокурорами, адвокатами, нотариусами, юрисконсультами и выпускниками; ярмарки вакансий юридических фирм, и государственных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учреждений</w:t>
            </w:r>
          </w:p>
          <w:p w14:paraId="60C4B810" w14:textId="488E8BFF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5D62164" w14:textId="6310AD56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CBE28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2BE2FC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14:paraId="7F3F9BA1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5AF2D02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C5E7872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14:paraId="395125AA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642772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EE31E1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A0728C8" w14:textId="72847B90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FB47060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847E60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14:paraId="3F3C438A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1EB349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6B6066" w14:textId="1174CD99" w:rsidR="00032CEA" w:rsidRPr="00032CEA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</w:t>
            </w:r>
            <w:r w:rsidR="00032CEA" w:rsidRPr="00032C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олимпиад; проекты </w:t>
            </w:r>
            <w:r w:rsidR="00032C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</w:t>
            </w:r>
            <w:r w:rsidR="00032CEA" w:rsidRPr="00032CEA">
              <w:rPr>
                <w:rFonts w:ascii="Times New Roman" w:hAnsi="Times New Roman"/>
                <w:color w:val="auto"/>
                <w:sz w:val="24"/>
                <w:szCs w:val="24"/>
              </w:rPr>
              <w:t>правовому просвещению граждан, цифровой гигиене и профилактике правонарушений.</w:t>
            </w:r>
          </w:p>
          <w:p w14:paraId="29D0F121" w14:textId="1D5E1BEC" w:rsidR="00D751AA" w:rsidRPr="00687EC0" w:rsidRDefault="00D751A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FBF5155" w14:textId="143FEA5D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A01B9E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E50724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14:paraId="730435B4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5F7DEC0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129288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14:paraId="3C2B3CFF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38D2DDC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A2500F3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медиацентра «МедиаВИТ»: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8A254AD" w14:textId="160054D5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69747FD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B1984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14:paraId="3783F150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1CFE9BC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046CF1B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14:paraId="7F5B0FF9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CD4DD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E315AF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67CD38E" w14:textId="498D43B2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DCCF69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1C7FAE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570F40BB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380B486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9A564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AEC4386" w14:textId="0223D838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4E736D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2F6A5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359FC38C" w14:textId="77777777" w:rsidTr="00D75966">
        <w:trPr>
          <w:cantSplit/>
          <w:trHeight w:val="346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F331774" w14:textId="77777777" w:rsidR="00836D5E" w:rsidRPr="00687EC0" w:rsidRDefault="00836D5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617AEF4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14:paraId="00A3EC8C" w14:textId="77777777" w:rsidTr="00D75966">
        <w:trPr>
          <w:cantSplit/>
          <w:trHeight w:val="341"/>
        </w:trPr>
        <w:tc>
          <w:tcPr>
            <w:tcW w:w="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D1DA3D5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522F148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8F14E6" w14:textId="60D93195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AF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42188CF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8A2B17" w14:textId="77777777" w:rsidR="00D751AA" w:rsidRPr="00687EC0" w:rsidRDefault="00D7694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14:paraId="2BB66C82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14:paraId="055C6BAB" w14:textId="6EA3473A" w:rsidR="007734ED" w:rsidRDefault="007734ED" w:rsidP="007734ED">
      <w:pPr>
        <w:keepNext/>
        <w:keepLine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EA0155" w14:textId="77777777" w:rsidR="007734ED" w:rsidRDefault="007734ED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06D932B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14:paraId="56B392BA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210D14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14:paraId="1A3A9CDE" w14:textId="77777777" w:rsidR="00836D5E" w:rsidRPr="00687EC0" w:rsidRDefault="00E0482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14:paraId="55A0A9F8" w14:textId="27567FFE" w:rsidR="00836D5E" w:rsidRPr="00687EC0" w:rsidRDefault="00EC19B5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40</w:t>
      </w:r>
      <w:r w:rsidR="00A17832" w:rsidRPr="00687EC0">
        <w:rPr>
          <w:rFonts w:ascii="Times New Roman" w:hAnsi="Times New Roman"/>
          <w:b/>
          <w:sz w:val="24"/>
          <w:szCs w:val="24"/>
        </w:rPr>
        <w:t>.02.0</w:t>
      </w:r>
      <w:r>
        <w:rPr>
          <w:rFonts w:ascii="Times New Roman" w:hAnsi="Times New Roman"/>
          <w:b/>
          <w:sz w:val="24"/>
          <w:szCs w:val="24"/>
        </w:rPr>
        <w:t>4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Юриспруденция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2" w:name="_Hlk139539152"/>
    </w:p>
    <w:bookmarkEnd w:id="2"/>
    <w:p w14:paraId="0FA56736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7754D78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14:paraId="4A29E00A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14:paraId="4384CB9B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 w14:paraId="52CF9B6B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C955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 w14:paraId="2DFB00C8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3409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3BF625F1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C563" w14:textId="77777777" w:rsidR="00836D5E" w:rsidRPr="00687EC0" w:rsidRDefault="00A17832" w:rsidP="008F086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 w14:paraId="2A1C3AC7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A6EDE" w14:textId="77777777" w:rsidR="00836D5E" w:rsidRPr="00687EC0" w:rsidRDefault="00A17832" w:rsidP="008F0866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 w14:paraId="79D709E3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AF26" w14:textId="77777777" w:rsidR="00836D5E" w:rsidRPr="00687EC0" w:rsidRDefault="00A17832" w:rsidP="008F086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1545D9CA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3570" w14:textId="77777777" w:rsidR="00836D5E" w:rsidRPr="00687EC0" w:rsidRDefault="00A17832" w:rsidP="008F0866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 w14:paraId="07A61716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D487" w14:textId="77777777" w:rsidR="00836D5E" w:rsidRPr="00687EC0" w:rsidRDefault="00A17832" w:rsidP="008F0866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 w14:paraId="1BA102F2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6AE1" w14:textId="77777777" w:rsidR="00836D5E" w:rsidRPr="00687EC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511D5C59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C327" w14:textId="77777777" w:rsidR="00836D5E" w:rsidRPr="00687EC0" w:rsidRDefault="00A17832" w:rsidP="008F0866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 w14:paraId="5ABB129C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B079" w14:textId="77777777" w:rsidR="00836D5E" w:rsidRPr="00687EC0" w:rsidRDefault="00A17832" w:rsidP="008F0866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 w14:paraId="1E5E6F48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5BFDD" w14:textId="77777777" w:rsidR="00836D5E" w:rsidRPr="00687EC0" w:rsidRDefault="00A17832" w:rsidP="008F0866">
            <w:pPr>
              <w:widowControl w:val="0"/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540DFD96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E983" w14:textId="77777777" w:rsidR="00836D5E" w:rsidRPr="00687EC0" w:rsidRDefault="00A17832" w:rsidP="008F0866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 w14:paraId="4D08E215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49C5" w14:textId="77777777" w:rsidR="00836D5E" w:rsidRPr="00687EC0" w:rsidRDefault="00A17832" w:rsidP="008F0866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 w14:paraId="7981D7EB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1F76" w14:textId="77777777" w:rsidR="00836D5E" w:rsidRPr="00687EC0" w:rsidRDefault="00A17832" w:rsidP="008F0866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 w14:paraId="4C028B3D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3B59" w14:textId="77777777" w:rsidR="00836D5E" w:rsidRPr="00687EC0" w:rsidRDefault="00A17832" w:rsidP="008F0866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 w14:paraId="7C10FB80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8F0F" w14:textId="77777777" w:rsidR="00836D5E" w:rsidRPr="00687EC0" w:rsidRDefault="00A17832" w:rsidP="008F0866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 w14:paraId="74E32D9D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6186" w14:textId="77777777" w:rsidR="00836D5E" w:rsidRPr="00687EC0" w:rsidRDefault="00A17832" w:rsidP="008F0866">
            <w:pPr>
              <w:widowControl w:val="0"/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74417E63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DB5E" w14:textId="77777777" w:rsidR="00836D5E" w:rsidRPr="00687EC0" w:rsidRDefault="00A17832" w:rsidP="008F0866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 w14:paraId="3591BB8B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829F" w14:textId="77777777" w:rsidR="00836D5E" w:rsidRPr="00687EC0" w:rsidRDefault="00A17832" w:rsidP="008F0866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 w14:paraId="218ADF15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9CA9" w14:textId="77777777" w:rsidR="00836D5E" w:rsidRPr="00687EC0" w:rsidRDefault="00A17832" w:rsidP="008F0866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 w14:paraId="0772AC75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DA61" w14:textId="77777777" w:rsidR="00836D5E" w:rsidRPr="00687EC0" w:rsidRDefault="00A17832" w:rsidP="008F0866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4A986B77" w14:textId="77777777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C996" w14:textId="77777777" w:rsidR="00836D5E" w:rsidRPr="00687EC0" w:rsidRDefault="00A17832" w:rsidP="008F0866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 w14:paraId="6F618B26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8441" w14:textId="77777777" w:rsidR="00836D5E" w:rsidRPr="00687EC0" w:rsidRDefault="00A17832" w:rsidP="008F0866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 w14:paraId="63D2078A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3355" w14:textId="77777777" w:rsidR="00836D5E" w:rsidRPr="00687EC0" w:rsidRDefault="00A17832" w:rsidP="008F0866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освоению новых компетенций в профессиональной сфере, реконструированнию и применению технологий предшествующих эпох и технологических укладов;</w:t>
            </w:r>
          </w:p>
        </w:tc>
      </w:tr>
      <w:tr w:rsidR="00836D5E" w:rsidRPr="00687EC0" w14:paraId="189C4AB6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13CD" w14:textId="77777777" w:rsidR="00836D5E" w:rsidRPr="00687EC0" w:rsidRDefault="00A17832" w:rsidP="008F0866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 w14:paraId="51DA94B1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D42D" w14:textId="77777777" w:rsidR="00836D5E" w:rsidRPr="00687EC0" w:rsidRDefault="00A17832" w:rsidP="008F0866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6417417E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3C0B" w14:textId="77777777" w:rsidR="00836D5E" w:rsidRPr="00687EC0" w:rsidRDefault="00A17832" w:rsidP="008F0866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 w14:paraId="6FD100FC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7442" w14:textId="77777777" w:rsidR="00836D5E" w:rsidRPr="00687EC0" w:rsidRDefault="00A17832" w:rsidP="008F0866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 w14:paraId="19EB1970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AAE0" w14:textId="77777777" w:rsidR="00836D5E" w:rsidRPr="00687EC0" w:rsidRDefault="00A17832" w:rsidP="008F0866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 w14:paraId="664874EC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8ACB" w14:textId="77777777" w:rsidR="00836D5E" w:rsidRPr="00687EC0" w:rsidRDefault="00A17832" w:rsidP="008F0866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7D0A200D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6039" w14:textId="77777777" w:rsidR="00836D5E" w:rsidRPr="00687EC0" w:rsidRDefault="00A17832" w:rsidP="008F0866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beforeAutospacing="0" w:after="0" w:afterAutospacing="0"/>
              <w:ind w:left="0" w:firstLine="709"/>
              <w:jc w:val="both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 w14:paraId="30004A1E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9F84" w14:textId="77777777" w:rsidR="00836D5E" w:rsidRPr="00687EC0" w:rsidRDefault="00A17832" w:rsidP="008F0866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beforeAutospacing="0" w:after="0" w:afterAutospacing="0"/>
              <w:ind w:left="0" w:firstLine="709"/>
              <w:jc w:val="both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 w14:paraId="21174E30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3F76" w14:textId="77777777" w:rsidR="00836D5E" w:rsidRPr="00687EC0" w:rsidRDefault="00A17832" w:rsidP="008F0866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14:paraId="161F4362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868C611" w14:textId="77777777" w:rsidR="00836D5E" w:rsidRPr="00687EC0" w:rsidRDefault="00A17832" w:rsidP="008F0866">
      <w:pPr>
        <w:keepNext/>
        <w:keepLines/>
        <w:pageBreakBefore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14:paraId="76834E3E" w14:textId="77777777" w:rsidR="00836D5E" w:rsidRPr="00A132D8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</w:t>
      </w:r>
      <w:r w:rsidR="00965270" w:rsidRPr="00A132D8">
        <w:rPr>
          <w:rFonts w:ascii="Times New Roman" w:hAnsi="Times New Roman"/>
          <w:b/>
          <w:sz w:val="24"/>
          <w:szCs w:val="24"/>
        </w:rPr>
        <w:t xml:space="preserve">деятельности по </w:t>
      </w:r>
      <w:r w:rsidRPr="00A132D8">
        <w:rPr>
          <w:rFonts w:ascii="Times New Roman" w:hAnsi="Times New Roman"/>
          <w:b/>
          <w:sz w:val="24"/>
          <w:szCs w:val="24"/>
        </w:rPr>
        <w:t>специальности</w:t>
      </w:r>
      <w:r w:rsidRPr="00A132D8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14:paraId="265D9916" w14:textId="77777777" w:rsidR="00836D5E" w:rsidRPr="00A132D8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132D8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14:paraId="7D504008" w14:textId="13AC4332" w:rsidR="00AF6081" w:rsidRPr="00A132D8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132D8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A132D8" w:rsidRPr="00A132D8">
        <w:rPr>
          <w:rFonts w:ascii="Times New Roman" w:hAnsi="Times New Roman"/>
          <w:b/>
          <w:color w:val="auto"/>
          <w:sz w:val="24"/>
          <w:szCs w:val="24"/>
        </w:rPr>
        <w:t xml:space="preserve">40.02.04 «Юриспруденция» </w:t>
      </w:r>
      <w:r w:rsidR="00AF6081" w:rsidRPr="00A132D8">
        <w:rPr>
          <w:rFonts w:ascii="Times New Roman" w:hAnsi="Times New Roman"/>
          <w:b/>
          <w:color w:val="auto"/>
          <w:sz w:val="24"/>
          <w:szCs w:val="24"/>
        </w:rPr>
        <w:t>Воспитательный потенциал учебных дисциплин и профессиональных модулей реализуется через введение в специальность, чтение и анализ нормативно-правовых актов, судебной практики, проектов договоров и процессуальных документов, изучение</w:t>
      </w:r>
      <w:r w:rsidR="00AF6081" w:rsidRPr="00AF6081">
        <w:rPr>
          <w:rFonts w:ascii="Times New Roman" w:hAnsi="Times New Roman"/>
          <w:b/>
          <w:color w:val="auto"/>
          <w:sz w:val="24"/>
          <w:szCs w:val="24"/>
        </w:rPr>
        <w:t xml:space="preserve"> основ юридической техники, правовых конструкций и технологий разрешения споров. В учебной и производственной практике формируются культура делопроизводства, профессиональная этика юриста и ответственность специалиста за законность принимаемых решений, соблюдение прав граждан и качество правовой помощи. Используются справочно-правовые системы, рассматриваются вопросы защиты персональных данных, цифровой гигиены и профилактики правонарушений</w:t>
      </w:r>
    </w:p>
    <w:p w14:paraId="6FC69E81" w14:textId="0AB56A1F" w:rsidR="00836D5E" w:rsidRPr="00687EC0" w:rsidRDefault="00836D5E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0ABF2472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BFF0" w14:textId="77777777" w:rsidR="00836D5E" w:rsidRPr="00687EC0" w:rsidRDefault="00A17832" w:rsidP="008F0866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 w14:paraId="4A60881D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DD1D" w14:textId="77777777" w:rsidR="00836D5E" w:rsidRPr="00687EC0" w:rsidRDefault="00A17832" w:rsidP="008F0866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 w14:paraId="1E0D9CAA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8D8F" w14:textId="77777777" w:rsidR="00836D5E" w:rsidRPr="00687EC0" w:rsidRDefault="00A17832" w:rsidP="008F0866">
            <w:pPr>
              <w:numPr>
                <w:ilvl w:val="0"/>
                <w:numId w:val="14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14:paraId="0B3FE706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15167D6E" w14:textId="77777777" w:rsidR="00032CEA" w:rsidRPr="00032CEA" w:rsidRDefault="00032CEA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32CEA">
        <w:rPr>
          <w:rFonts w:ascii="Times New Roman" w:hAnsi="Times New Roman"/>
          <w:b/>
          <w:bCs/>
          <w:color w:val="auto"/>
          <w:sz w:val="24"/>
          <w:szCs w:val="24"/>
        </w:rPr>
        <w:t>Куратор сопровождает профессиональную адаптацию первокурсников, организует посещение судебных заседаний, юридических клиник и правоохранительных органов, обсуждение норм профессиональной этики, культуры делопроизводства, командной работы и ответственности за законность принимаемых решений; поддерживает участие обучающихся в неделе правовой грамотности</w:t>
      </w:r>
    </w:p>
    <w:p w14:paraId="2D8E8CAD" w14:textId="05E9B2E1" w:rsidR="00836D5E" w:rsidRPr="00687EC0" w:rsidRDefault="00836D5E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B70FF15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84DD" w14:textId="77777777" w:rsidR="00836D5E" w:rsidRPr="00687EC0" w:rsidRDefault="00A17832" w:rsidP="008F0866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 w14:paraId="17483857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9894" w14:textId="77777777" w:rsidR="00836D5E" w:rsidRPr="00687EC0" w:rsidRDefault="00A17832" w:rsidP="008F0866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48A61B86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5F719665" w14:textId="32091E45" w:rsidR="00032CEA" w:rsidRPr="00032CEA" w:rsidRDefault="00032CEA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32CEA">
        <w:rPr>
          <w:rFonts w:ascii="Times New Roman" w:hAnsi="Times New Roman"/>
          <w:b/>
          <w:bCs/>
          <w:color w:val="auto"/>
          <w:sz w:val="24"/>
          <w:szCs w:val="24"/>
        </w:rPr>
        <w:t>Наставники из числа преподавателей профессиональных дисциплин, (наставников от баз практики), выпускников и представителей работодателей (судей, адвокатов, нотариусов, юрисконсультов) помогают осваивать анализ нормативно-правовых актов, составление процессуальных документов, работу в справочно-правовых системах и требования информационной безопасности; проводят мастер-классы по ведению дел и консультируют по итогам учебной и производственной практики.</w:t>
      </w:r>
    </w:p>
    <w:p w14:paraId="277ACD2E" w14:textId="63ADF503" w:rsidR="00836D5E" w:rsidRPr="00687EC0" w:rsidRDefault="00836D5E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79D5FE72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2DF6" w14:textId="77777777" w:rsidR="00836D5E" w:rsidRPr="00687EC0" w:rsidRDefault="00A17832" w:rsidP="008F0866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12395F7A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5194" w14:textId="77777777" w:rsidR="00836D5E" w:rsidRPr="00687EC0" w:rsidRDefault="00A17832" w:rsidP="008F0866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3E109473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2164172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E469" w14:textId="77777777" w:rsidR="00836D5E" w:rsidRPr="00687EC0" w:rsidRDefault="00A17832" w:rsidP="008F0866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амбассадоров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3AD9A02F" w14:textId="77777777" w:rsidR="00836D5E" w:rsidRPr="00687EC0" w:rsidRDefault="00A17832" w:rsidP="008F0866">
      <w:pPr>
        <w:keepNext/>
        <w:keepLines/>
        <w:tabs>
          <w:tab w:val="left" w:pos="851"/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5D8AFD4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08E2" w14:textId="77777777" w:rsidR="00836D5E" w:rsidRPr="00687EC0" w:rsidRDefault="00A17832" w:rsidP="008F0866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571DBEEA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16CF" w14:textId="77777777" w:rsidR="00836D5E" w:rsidRPr="00687EC0" w:rsidRDefault="00A17832" w:rsidP="008F0866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14:paraId="2B320E4C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7DA6B48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33AE" w14:textId="77777777" w:rsidR="00836D5E" w:rsidRPr="00687EC0" w:rsidRDefault="00A17832" w:rsidP="008F0866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088BDEE1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9786" w14:textId="288BD64D" w:rsidR="00836D5E" w:rsidRPr="00687EC0" w:rsidRDefault="00A17832" w:rsidP="008F0866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32770">
              <w:rPr>
                <w:rFonts w:ascii="Times New Roman" w:hAnsi="Times New Roman"/>
                <w:i/>
                <w:sz w:val="24"/>
                <w:szCs w:val="24"/>
              </w:rPr>
              <w:t>юриста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14:paraId="78F20021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2AD11490" w14:textId="77777777" w:rsidR="00232770" w:rsidRPr="00232770" w:rsidRDefault="00232770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232770">
        <w:rPr>
          <w:rFonts w:ascii="Times New Roman" w:hAnsi="Times New Roman"/>
          <w:b/>
          <w:bCs/>
          <w:color w:val="auto"/>
          <w:sz w:val="24"/>
          <w:szCs w:val="24"/>
        </w:rPr>
        <w:t>Включаются занятия по правовой и информационной безопасности, защите персональных данных и адвокатской (служебной) тайны, этике делового общения и противодействию коррупции; отрабатываются алгоритмы действий при нештатных правовых ситуациях</w:t>
      </w:r>
    </w:p>
    <w:p w14:paraId="76FBDA23" w14:textId="4B302C04" w:rsidR="00836D5E" w:rsidRPr="00687EC0" w:rsidRDefault="00836D5E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4BDDB43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5D23" w14:textId="77777777" w:rsidR="00836D5E" w:rsidRPr="00687EC0" w:rsidRDefault="00A17832" w:rsidP="008F0866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3E47BC8D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6120" w14:textId="77777777" w:rsidR="00836D5E" w:rsidRPr="00687EC0" w:rsidRDefault="00A17832" w:rsidP="008F0866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2112EAA2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4257" w14:textId="77777777" w:rsidR="00836D5E" w:rsidRPr="00687EC0" w:rsidRDefault="00A17832" w:rsidP="008F0866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6DC01952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9F9C296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6223" w14:textId="77777777" w:rsidR="00836D5E" w:rsidRPr="00687EC0" w:rsidRDefault="00A17832" w:rsidP="008F0866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 w14:paraId="0085F8D8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E7A8" w14:textId="77777777" w:rsidR="00836D5E" w:rsidRPr="00687EC0" w:rsidRDefault="00A17832" w:rsidP="008F0866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 w14:paraId="02868FCD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1DA8" w14:textId="77777777" w:rsidR="00836D5E" w:rsidRPr="00687EC0" w:rsidRDefault="00A17832" w:rsidP="008F0866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14:paraId="7F475B50" w14:textId="77777777" w:rsidR="00836D5E" w:rsidRPr="00687EC0" w:rsidRDefault="00A17832" w:rsidP="008F0866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14:paraId="0489E859" w14:textId="7576CFDD" w:rsidR="00232770" w:rsidRPr="0023277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232770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специальности», </w:t>
      </w:r>
      <w:r w:rsidR="00232770" w:rsidRPr="00232770">
        <w:rPr>
          <w:rFonts w:ascii="Times New Roman" w:hAnsi="Times New Roman"/>
          <w:b/>
          <w:color w:val="auto"/>
          <w:sz w:val="24"/>
          <w:szCs w:val="24"/>
        </w:rPr>
        <w:t>участие в проектах по правовому просвещению граждан, цифровой гигиене и профилактике правонарушений.</w:t>
      </w:r>
    </w:p>
    <w:p w14:paraId="6F86F839" w14:textId="39A35A93" w:rsidR="00836D5E" w:rsidRPr="00232770" w:rsidRDefault="00836D5E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E8A84B0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8816" w14:textId="7D251F8D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AC4A8E">
              <w:rPr>
                <w:rFonts w:ascii="Times New Roman" w:hAnsi="Times New Roman"/>
                <w:color w:val="333333"/>
                <w:sz w:val="24"/>
                <w:szCs w:val="24"/>
              </w:rPr>
              <w:t>юриста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 w14:paraId="48B0B373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45D5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02FC4095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3007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 w14:paraId="7CCE5BA3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44E9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 w14:paraId="3EF5EAA0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6784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клубов профессиональной направленности «Амбассадоры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14:paraId="7B36D463" w14:textId="77777777" w:rsidR="00836D5E" w:rsidRPr="00687EC0" w:rsidRDefault="00A17832" w:rsidP="008F0866">
      <w:pPr>
        <w:keepNext/>
        <w:keepLines/>
        <w:pageBreakBefore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14:paraId="017ED91F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14:paraId="7A5C372D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3EBDAD0A" w14:textId="77777777" w:rsidR="00836D5E" w:rsidRPr="00687EC0" w:rsidRDefault="00A17832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07FC467E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2909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14:paraId="6DC6EDEC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14:paraId="03A264A8" w14:textId="77777777" w:rsidR="00836D5E" w:rsidRPr="00687EC0" w:rsidRDefault="00836D5E" w:rsidP="008F0866">
            <w:pPr>
              <w:widowControl w:val="0"/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42911DB" w14:textId="77777777" w:rsidR="00836D5E" w:rsidRPr="00687EC0" w:rsidRDefault="00A17832" w:rsidP="008F08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7DD102E0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06B4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56684342" w14:textId="77777777" w:rsidR="00836D5E" w:rsidRPr="00687EC0" w:rsidRDefault="00836D5E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8E92CCA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24683E37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EAAEC4F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8F22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 w14:paraId="35E7F8F6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6E2F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 w14:paraId="78600EC1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C0D3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 w14:paraId="0FE388C8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F37C" w14:textId="34C1CD7B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</w:t>
            </w:r>
            <w:r w:rsidR="00F547E8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 w:rsidR="00F547E8">
              <w:rPr>
                <w:rFonts w:ascii="Times New Roman" w:hAnsi="Times New Roman"/>
                <w:sz w:val="24"/>
                <w:szCs w:val="24"/>
              </w:rPr>
              <w:t>ов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</w:tr>
      <w:tr w:rsidR="00836D5E" w:rsidRPr="00687EC0" w14:paraId="3EAEF0ED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24FE" w14:textId="77777777" w:rsidR="00836D5E" w:rsidRPr="00687EC0" w:rsidRDefault="00A17832" w:rsidP="008F0866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14:paraId="585D86F8" w14:textId="77777777" w:rsidR="00836D5E" w:rsidRPr="00687EC0" w:rsidRDefault="00596C0F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4F8EB67B" w14:textId="77777777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ADE4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 w14:paraId="36628252" w14:textId="77777777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5E6E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14:paraId="7C2E4DE4" w14:textId="77777777" w:rsidR="00836D5E" w:rsidRPr="00687EC0" w:rsidRDefault="00836D5E" w:rsidP="008F086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6F1652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Система поощрения профессиональной успешности и проявлений активной жизненной позиции обучающихся</w:t>
      </w:r>
    </w:p>
    <w:p w14:paraId="1BB8103F" w14:textId="77777777" w:rsidR="00836D5E" w:rsidRPr="00687EC0" w:rsidRDefault="00836D5E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689DAA6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40D29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 w14:paraId="720F3C66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FCC8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 w14:paraId="394458F4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1AA7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 w14:paraId="6208E18A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4BC8" w14:textId="77777777" w:rsidR="00836D5E" w:rsidRPr="00687EC0" w:rsidRDefault="00A17832" w:rsidP="008F0866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59965290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5995" w14:textId="77777777" w:rsidR="00836D5E" w:rsidRPr="00687EC0" w:rsidRDefault="00A17832" w:rsidP="008F0866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76EA494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6C452788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443A" w14:textId="77777777" w:rsidR="00836D5E" w:rsidRPr="00687EC0" w:rsidRDefault="00A17832" w:rsidP="008F0866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14:paraId="340A6AAB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EAAE915" w14:textId="77777777" w:rsidR="00836D5E" w:rsidRPr="00687EC0" w:rsidRDefault="00A17832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14:paraId="4DBC7EA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 w14:paraId="28FF644F" w14:textId="77777777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C293" w14:textId="77777777" w:rsidR="00836D5E" w:rsidRPr="00687EC0" w:rsidRDefault="00A17832" w:rsidP="008F0866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3"/>
          </w:p>
        </w:tc>
      </w:tr>
    </w:tbl>
    <w:p w14:paraId="68B7FB8B" w14:textId="77777777" w:rsidR="00836D5E" w:rsidRPr="00687EC0" w:rsidRDefault="00836D5E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F498A0A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534174F4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11308DE2" w14:textId="30236891" w:rsidR="00836D5E" w:rsidRPr="00687EC0" w:rsidRDefault="00596C0F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</w:p>
    <w:p w14:paraId="0EBFD765" w14:textId="449F61D5" w:rsidR="00596C0F" w:rsidRPr="00687EC0" w:rsidRDefault="00596C0F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232770">
        <w:rPr>
          <w:rFonts w:ascii="Times New Roman" w:hAnsi="Times New Roman"/>
          <w:b/>
          <w:sz w:val="24"/>
          <w:szCs w:val="24"/>
        </w:rPr>
        <w:t>40</w:t>
      </w:r>
      <w:r w:rsidRPr="00687EC0">
        <w:rPr>
          <w:rFonts w:ascii="Times New Roman" w:hAnsi="Times New Roman"/>
          <w:b/>
          <w:sz w:val="24"/>
          <w:szCs w:val="24"/>
        </w:rPr>
        <w:t>.02.0</w:t>
      </w:r>
      <w:r w:rsidR="00232770">
        <w:rPr>
          <w:rFonts w:ascii="Times New Roman" w:hAnsi="Times New Roman"/>
          <w:b/>
          <w:sz w:val="24"/>
          <w:szCs w:val="24"/>
        </w:rPr>
        <w:t>4</w:t>
      </w:r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="00232770">
        <w:rPr>
          <w:rFonts w:ascii="Times New Roman" w:hAnsi="Times New Roman"/>
          <w:b/>
          <w:sz w:val="24"/>
          <w:szCs w:val="24"/>
        </w:rPr>
        <w:t>Юриспруденция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14:paraId="70B6EB52" w14:textId="596F45F6" w:rsidR="00836D5E" w:rsidRPr="00687EC0" w:rsidRDefault="00596C0F" w:rsidP="008F086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 2026 — 2027 учебный год</w:t>
      </w:r>
    </w:p>
    <w:p w14:paraId="346E9A62" w14:textId="77777777" w:rsidR="00836D5E" w:rsidRPr="00A132D8" w:rsidRDefault="00836D5E" w:rsidP="008F086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color w:val="auto"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222"/>
        <w:gridCol w:w="1184"/>
        <w:gridCol w:w="1037"/>
        <w:gridCol w:w="2486"/>
      </w:tblGrid>
      <w:tr w:rsidR="00A132D8" w:rsidRPr="00A132D8" w14:paraId="56E66B1C" w14:textId="77777777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19A0" w14:textId="2C4D53C6" w:rsidR="00836D5E" w:rsidRPr="00A132D8" w:rsidRDefault="00A132D8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A132D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КАЛЕНДАРНЫЙ ПЛАН ВОСПИТАТЕЛЬНОЙ РАБОТЫ ПО СПЕЦИАЛЬНОСТИ 40.02.04 «ЮРИСПРУДЕНЦИЯ» НА 2026 — 2027 УЧЕБНЫЙ ГОД</w:t>
            </w:r>
          </w:p>
          <w:p w14:paraId="7E95E105" w14:textId="77777777" w:rsidR="00836D5E" w:rsidRPr="00A132D8" w:rsidRDefault="00836D5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836D5E" w:rsidRPr="00687EC0" w14:paraId="7522E8D1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F965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8AEF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B43C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5197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E7FF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3CAA525E" w14:textId="77777777" w:rsidTr="007734ED">
        <w:trPr>
          <w:cantSplit/>
          <w:trHeight w:val="8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8931" w14:textId="77777777" w:rsidR="00836D5E" w:rsidRPr="00687EC0" w:rsidRDefault="00836D5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12F6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14:paraId="18666417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A24F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30D6D" w14:textId="3EA51B1A" w:rsidR="00232770" w:rsidRPr="00232770" w:rsidRDefault="00A17832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</w:t>
            </w:r>
            <w:r w:rsidR="00232770" w:rsidRPr="00232770">
              <w:rPr>
                <w:rFonts w:ascii="Times New Roman" w:hAnsi="Times New Roman"/>
                <w:color w:val="auto"/>
                <w:sz w:val="24"/>
                <w:szCs w:val="24"/>
              </w:rPr>
              <w:t>; чтение нормативно-правовых актов и судебной практики; справочно-правовые системы (СПС); учебная и производственная практика. Проведение мероприятий, недели специальности 40.02.04 Юриспруденция.</w:t>
            </w:r>
          </w:p>
          <w:p w14:paraId="7E2D9972" w14:textId="2556EB23" w:rsidR="00216E52" w:rsidRPr="00687EC0" w:rsidRDefault="00216E5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A838" w14:textId="0C005CE1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4548" w14:textId="77777777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CC4C" w14:textId="04F7DAAA" w:rsidR="00836D5E" w:rsidRPr="00687EC0" w:rsidRDefault="00A1783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216E52" w:rsidRPr="00687EC0" w14:paraId="3236AC13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9029" w14:textId="77777777" w:rsidR="00216E52" w:rsidRPr="00687EC0" w:rsidRDefault="00216E5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95C4C" w14:textId="46D647AE" w:rsidR="00167C84" w:rsidRPr="00167C84" w:rsidRDefault="00167C84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67C84">
              <w:rPr>
                <w:rFonts w:ascii="Times New Roman" w:hAnsi="Times New Roman"/>
                <w:color w:val="auto"/>
                <w:sz w:val="24"/>
                <w:szCs w:val="24"/>
              </w:rPr>
              <w:t>Конкурс юридической техники «Слово — закон</w:t>
            </w:r>
            <w:r w:rsidRPr="00167C84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».</w:t>
            </w:r>
            <w:r w:rsidRPr="00167C8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Участники получают некачественно написанный нормативный акт или договор, полный ошибок</w:t>
            </w:r>
            <w:r w:rsidR="0095461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  <w:r w:rsidRPr="00167C84">
              <w:rPr>
                <w:rFonts w:ascii="Times New Roman" w:hAnsi="Times New Roman"/>
                <w:color w:val="auto"/>
                <w:sz w:val="24"/>
                <w:szCs w:val="24"/>
              </w:rPr>
              <w:t>Задача — отредактировать текст, устранив логические противоречия.</w:t>
            </w:r>
          </w:p>
          <w:p w14:paraId="2672B988" w14:textId="77777777" w:rsidR="007E2774" w:rsidRPr="00687EC0" w:rsidRDefault="007E2774" w:rsidP="008F086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6130" w14:textId="4F1A7705" w:rsidR="00216E52" w:rsidRPr="00687EC0" w:rsidRDefault="00216E5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12C8D" w14:textId="77777777" w:rsidR="00216E52" w:rsidRPr="00687EC0" w:rsidRDefault="00216E5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0D50" w14:textId="399C9C9F" w:rsidR="00216E52" w:rsidRPr="00687EC0" w:rsidRDefault="00216E52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14:paraId="06F916D1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31F6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9B22" w14:textId="77777777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14:paraId="39254F6D" w14:textId="77777777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EDE6" w14:textId="1E7A7426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8093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5016" w14:textId="074FD0B8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14:paraId="7824ACC9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F398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FCD1" w14:textId="5167AE46" w:rsidR="00C65CCE" w:rsidRPr="00687EC0" w:rsidRDefault="00A73B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9F0F41" w:rsidRPr="00232770">
              <w:rPr>
                <w:rFonts w:ascii="Times New Roman" w:hAnsi="Times New Roman"/>
                <w:color w:val="auto"/>
                <w:sz w:val="24"/>
                <w:szCs w:val="24"/>
              </w:rPr>
              <w:t>40.02.04 Юриспруденция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A9D3" w14:textId="0D70A220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03ED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9A19" w14:textId="1C06D06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14:paraId="7FE5E4E9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9707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B2B3" w14:textId="77777777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Конкурс профмастерства</w:t>
            </w:r>
          </w:p>
          <w:p w14:paraId="08326B3F" w14:textId="78A5EF70" w:rsidR="00954615" w:rsidRPr="00954615" w:rsidRDefault="00A73B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954615" w:rsidRPr="00954615">
              <w:rPr>
                <w:rFonts w:ascii="Times New Roman" w:hAnsi="Times New Roman"/>
                <w:color w:val="auto"/>
                <w:sz w:val="24"/>
                <w:szCs w:val="24"/>
              </w:rPr>
              <w:t>Кодификация будущего: от законопроекта до закона»</w:t>
            </w:r>
          </w:p>
          <w:p w14:paraId="0CF737A0" w14:textId="4E4643DA" w:rsidR="0086633A" w:rsidRPr="00687EC0" w:rsidRDefault="0086633A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31DAA41" w14:textId="77777777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2AC6" w14:textId="1CAB07FB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B962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D213" w14:textId="4C75C3AD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14:paraId="6053BD71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BBFD2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FAD5" w14:textId="3EB77EB6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r w:rsidR="009F0F41" w:rsidRPr="00687EC0">
              <w:rPr>
                <w:rFonts w:ascii="Times New Roman" w:hAnsi="Times New Roman"/>
                <w:sz w:val="24"/>
                <w:szCs w:val="24"/>
              </w:rPr>
              <w:t>в судебные</w:t>
            </w:r>
            <w:r w:rsidR="009F0F41">
              <w:rPr>
                <w:rFonts w:ascii="Times New Roman" w:hAnsi="Times New Roman"/>
                <w:sz w:val="24"/>
                <w:szCs w:val="24"/>
              </w:rPr>
              <w:t xml:space="preserve"> и правоохранительные органы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907A" w14:textId="76EB4F98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5CA8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65AF" w14:textId="5CE0AFE5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14:paraId="04BA2E42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9436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8E44" w14:textId="77777777" w:rsidR="00C65CCE" w:rsidRPr="00687EC0" w:rsidRDefault="00C65CC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14:paraId="51E7BED0" w14:textId="1BC278AC" w:rsidR="0086633A" w:rsidRPr="00687EC0" w:rsidRDefault="009F0F41" w:rsidP="008F0866">
            <w:pPr>
              <w:keepNext/>
              <w:keepLines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2770">
              <w:rPr>
                <w:rFonts w:ascii="Times New Roman" w:hAnsi="Times New Roman"/>
                <w:color w:val="auto"/>
                <w:sz w:val="24"/>
                <w:szCs w:val="24"/>
              </w:rPr>
              <w:t>40.02.04 Юриспруденция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11EC" w14:textId="6BDEA5A5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54D7" w14:textId="77777777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883B" w14:textId="32C8BB2F" w:rsidR="00C65CCE" w:rsidRPr="00687EC0" w:rsidRDefault="00C65CC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10010" w:rsidRPr="00687EC0" w14:paraId="2D9D2E76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3FF6" w14:textId="77777777" w:rsidR="00A10010" w:rsidRPr="00687EC0" w:rsidRDefault="00A10010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C417" w14:textId="1398057C" w:rsidR="00A10010" w:rsidRPr="00687EC0" w:rsidRDefault="00A10010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для выпускных групп специальности </w:t>
            </w:r>
            <w:r w:rsidR="009F0F41" w:rsidRPr="00232770">
              <w:rPr>
                <w:rFonts w:ascii="Times New Roman" w:hAnsi="Times New Roman"/>
                <w:color w:val="auto"/>
                <w:sz w:val="24"/>
                <w:szCs w:val="24"/>
              </w:rPr>
              <w:t>40.02.04 Юриспруденция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8CC8" w14:textId="2996037F" w:rsidR="00A10010" w:rsidRPr="00687EC0" w:rsidRDefault="00232770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10010" w:rsidRPr="00687EC0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BBA1B" w14:textId="77777777" w:rsidR="00A10010" w:rsidRPr="00687EC0" w:rsidRDefault="00A10010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9BE9" w14:textId="59C1CF7E" w:rsidR="00A10010" w:rsidRPr="00687EC0" w:rsidRDefault="00A10010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4B70264D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1F3E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2DBF" w14:textId="0C5D14FC" w:rsidR="00A73B2E" w:rsidRPr="00687EC0" w:rsidRDefault="00A73B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на </w:t>
            </w:r>
            <w:r w:rsidR="009F0F41">
              <w:rPr>
                <w:rFonts w:ascii="Times New Roman" w:hAnsi="Times New Roman"/>
                <w:sz w:val="24"/>
                <w:szCs w:val="24"/>
              </w:rPr>
              <w:t>ИК-26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AFE9" w14:textId="4DF9E728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5EF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F74CA" w14:textId="7B41F14E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604800F9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254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BFD4" w14:textId="52A389D3" w:rsidR="00A73B2E" w:rsidRPr="00687EC0" w:rsidRDefault="00A73B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по специальности </w:t>
            </w:r>
            <w:r w:rsidR="009F0F41" w:rsidRPr="00232770">
              <w:rPr>
                <w:rFonts w:ascii="Times New Roman" w:hAnsi="Times New Roman"/>
                <w:color w:val="auto"/>
                <w:sz w:val="24"/>
                <w:szCs w:val="24"/>
              </w:rPr>
              <w:t>40.02.04 Юриспруденция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2573" w14:textId="52FC3D46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62F3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EAA2" w14:textId="2BD34A0E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2A6E35D0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2C2B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D540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14:paraId="68EDEF2A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4427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72F8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760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AD87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AFCB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14:paraId="5CBE2DB8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13A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792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0544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E6B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81E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14:paraId="02D5DEB9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CB88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D22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39C0" w14:textId="3A7EC94C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3FD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BA5B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14:paraId="66E3DAB7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1262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415C4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14:paraId="38AE04B6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8881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9787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E7A4" w14:textId="534C4C41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B510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F58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14:paraId="706A4F8B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89C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0143" w14:textId="4EEAC35D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День </w:t>
            </w:r>
            <w:r w:rsidR="009F0F41">
              <w:rPr>
                <w:rFonts w:ascii="Times New Roman" w:hAnsi="Times New Roman"/>
                <w:color w:val="333333"/>
                <w:sz w:val="24"/>
                <w:szCs w:val="24"/>
              </w:rPr>
              <w:t>юриста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581C" w14:textId="2199A3B6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EBD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4288" w14:textId="63CCB35B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</w:t>
            </w:r>
          </w:p>
        </w:tc>
      </w:tr>
      <w:tr w:rsidR="00A73B2E" w:rsidRPr="00687EC0" w14:paraId="1744B8FC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762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64EC" w14:textId="65826937" w:rsidR="00954615" w:rsidRPr="00954615" w:rsidRDefault="00AC4A8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Разбор </w:t>
            </w:r>
            <w:r w:rsidR="00954615" w:rsidRPr="00954615">
              <w:rPr>
                <w:rFonts w:ascii="Times New Roman" w:hAnsi="Times New Roman"/>
                <w:color w:val="auto"/>
                <w:sz w:val="24"/>
                <w:szCs w:val="24"/>
              </w:rPr>
              <w:t>юридических кейсов</w:t>
            </w:r>
          </w:p>
          <w:p w14:paraId="2A140E0A" w14:textId="0AFB3AC1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54DF" w14:textId="03A3304F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48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90B1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 профдисциплин</w:t>
            </w:r>
          </w:p>
        </w:tc>
      </w:tr>
      <w:tr w:rsidR="00A73B2E" w:rsidRPr="00687EC0" w14:paraId="56F9C43B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577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3C3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14:paraId="0B19F65B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DDA1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1305" w14:textId="76993BD2" w:rsidR="00954615" w:rsidRPr="00954615" w:rsidRDefault="00954615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4615">
              <w:rPr>
                <w:rFonts w:ascii="Times New Roman" w:hAnsi="Times New Roman"/>
                <w:color w:val="auto"/>
                <w:sz w:val="24"/>
                <w:szCs w:val="24"/>
              </w:rPr>
              <w:t>Семинар-практикум по технико-юридическому анализу документов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29907CA3" w14:textId="77777777" w:rsidR="00167C84" w:rsidRPr="00167C84" w:rsidRDefault="00167C84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67C84">
              <w:rPr>
                <w:rFonts w:ascii="Times New Roman" w:hAnsi="Times New Roman"/>
                <w:color w:val="auto"/>
                <w:sz w:val="24"/>
                <w:szCs w:val="24"/>
              </w:rPr>
              <w:t>Участники работают с массивом разрозненных данных — копиями решений, чеками, скриншотами переписки и свидетельскими показаниями. Задача мастерской — систематизировать информацию, выстроить непротиворечивую хронологию событий, сформировать опись доказательств, подготовить проект судебной речи для прений сторон и рассчитать предварительную смету судебных издержек.</w:t>
            </w:r>
          </w:p>
          <w:p w14:paraId="14E84D4C" w14:textId="73C0A97B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DFD" w14:textId="23CD376B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714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D73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5AE97638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BC53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AFFE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14:paraId="22E3C1DF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91F1B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23B3" w14:textId="18A12303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Встреча с родителями — представителями </w:t>
            </w:r>
            <w:r w:rsidR="00167C84">
              <w:rPr>
                <w:rFonts w:ascii="Times New Roman" w:hAnsi="Times New Roman"/>
                <w:sz w:val="24"/>
                <w:szCs w:val="24"/>
              </w:rPr>
              <w:t xml:space="preserve">юридической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отрасли; чествование трудовых династий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8283" w14:textId="09341079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B86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C097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14:paraId="4F727663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3ED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55643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«Амбассадоры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2818" w14:textId="2000FEEE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E262B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066F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14:paraId="33F625EA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984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B1DF" w14:textId="77777777" w:rsidR="00167C84" w:rsidRPr="00167C84" w:rsidRDefault="00A73B2E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Инструктажи по охране труда, пожарной и электробезопасности, </w:t>
            </w:r>
            <w:r w:rsidR="00167C84" w:rsidRPr="00167C8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Инструктажи по информационной и правовой безопасности, защите персональных данных </w:t>
            </w:r>
          </w:p>
          <w:p w14:paraId="7DC35766" w14:textId="798B77D9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E275" w14:textId="53054CB1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8CD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7130" w14:textId="3F0993B5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</w:t>
            </w:r>
          </w:p>
        </w:tc>
      </w:tr>
      <w:tr w:rsidR="00A73B2E" w:rsidRPr="00687EC0" w14:paraId="4BB931E4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55EE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4FB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14:paraId="3942B5F2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CED3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23B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B34A" w14:textId="28AFD242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043B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504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14:paraId="36071CDA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CBF2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E44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14:paraId="6517648C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BA7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A7A5" w14:textId="77DEA385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</w:t>
            </w:r>
            <w:r w:rsidR="00167C84">
              <w:rPr>
                <w:rFonts w:ascii="Times New Roman" w:hAnsi="Times New Roman"/>
                <w:sz w:val="24"/>
                <w:szCs w:val="24"/>
              </w:rPr>
              <w:t xml:space="preserve"> в судебные и правоохранительные органы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502A" w14:textId="13800201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  <w:r w:rsidR="00232770">
              <w:rPr>
                <w:rFonts w:ascii="Times New Roman" w:hAnsi="Times New Roman"/>
                <w:sz w:val="24"/>
                <w:szCs w:val="24"/>
              </w:rPr>
              <w:t>-3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3254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768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14:paraId="10DDCD9D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359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9675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14:paraId="2B0FDDDA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5C1F9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414D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14:paraId="51C90AA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8C4B" w14:textId="49A01278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  <w:r w:rsidR="0023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EFDE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CA3A" w14:textId="6D7464F0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работодатели</w:t>
            </w:r>
          </w:p>
        </w:tc>
      </w:tr>
      <w:tr w:rsidR="00A73B2E" w:rsidRPr="00687EC0" w14:paraId="6603EDAB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B25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4548D" w14:textId="7133726C" w:rsidR="009F0F41" w:rsidRPr="009F0F41" w:rsidRDefault="009F0F41" w:rsidP="008F086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F0F41">
              <w:rPr>
                <w:rFonts w:ascii="Times New Roman" w:hAnsi="Times New Roman"/>
                <w:color w:val="auto"/>
                <w:sz w:val="24"/>
                <w:szCs w:val="24"/>
              </w:rPr>
              <w:t>Проект по правовому просвещению и цифровой гигиене</w:t>
            </w:r>
          </w:p>
          <w:p w14:paraId="65FD5EC0" w14:textId="0BB85F76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DC84" w14:textId="36E099E0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232770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9BF3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BDFA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14:paraId="50E4A109" w14:textId="77777777" w:rsidTr="007734ED">
        <w:trPr>
          <w:cantSplit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1AEC2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A2910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0376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85A2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616F" w14:textId="77777777" w:rsidR="00A73B2E" w:rsidRPr="00687EC0" w:rsidRDefault="00A73B2E" w:rsidP="008F0866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14:paraId="6E02BB92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E2C00E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0AEEC835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5835B1F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1B4B5AC7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34E645B5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010CFA30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69E6B736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530F802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14B49FA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14:paraId="705CAB31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2E20707C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2D881E4A" w14:textId="77777777" w:rsidR="00836D5E" w:rsidRPr="00687EC0" w:rsidRDefault="00A17832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59FEBD2C" w14:textId="77777777" w:rsidR="00836D5E" w:rsidRPr="00687EC0" w:rsidRDefault="00836D5E" w:rsidP="008F0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AC14FB" w14:textId="77777777" w:rsidR="00836D5E" w:rsidRDefault="00A17832" w:rsidP="008F0866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50D37" w14:textId="77777777" w:rsidR="0009655A" w:rsidRDefault="0009655A">
      <w:pPr>
        <w:spacing w:after="0" w:line="240" w:lineRule="auto"/>
      </w:pPr>
      <w:r>
        <w:separator/>
      </w:r>
    </w:p>
  </w:endnote>
  <w:endnote w:type="continuationSeparator" w:id="0">
    <w:p w14:paraId="67738D3A" w14:textId="77777777" w:rsidR="0009655A" w:rsidRDefault="0009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9EE6F" w14:textId="77777777" w:rsidR="0009655A" w:rsidRDefault="0009655A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E3FF3" w14:textId="77777777" w:rsidR="0009655A" w:rsidRDefault="0009655A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5B160" w14:textId="77777777" w:rsidR="0009655A" w:rsidRDefault="0009655A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D1AD6" w14:textId="77777777" w:rsidR="0009655A" w:rsidRDefault="0009655A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14:paraId="05FB56B1" w14:textId="77777777" w:rsidR="0009655A" w:rsidRDefault="0009655A">
    <w:pPr>
      <w:pStyle w:val="affffffffc"/>
      <w:ind w:right="360"/>
    </w:pPr>
  </w:p>
  <w:p w14:paraId="16397AB4" w14:textId="77777777" w:rsidR="0009655A" w:rsidRDefault="0009655A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4A4DB" w14:textId="3FF3C8FD" w:rsidR="0009655A" w:rsidRDefault="0009655A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7734ED">
      <w:rPr>
        <w:noProof/>
      </w:rPr>
      <w:t>42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F88D" w14:textId="77777777" w:rsidR="0009655A" w:rsidRDefault="0009655A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2B8F3" w14:textId="77777777" w:rsidR="0009655A" w:rsidRDefault="0009655A">
      <w:pPr>
        <w:spacing w:after="0" w:line="240" w:lineRule="auto"/>
      </w:pPr>
      <w:r>
        <w:separator/>
      </w:r>
    </w:p>
  </w:footnote>
  <w:footnote w:type="continuationSeparator" w:id="0">
    <w:p w14:paraId="66B82DE4" w14:textId="77777777" w:rsidR="0009655A" w:rsidRDefault="00096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32CEA"/>
    <w:rsid w:val="0009655A"/>
    <w:rsid w:val="00167C84"/>
    <w:rsid w:val="00216E52"/>
    <w:rsid w:val="00232770"/>
    <w:rsid w:val="002D4C10"/>
    <w:rsid w:val="002E0071"/>
    <w:rsid w:val="003479AF"/>
    <w:rsid w:val="00432E90"/>
    <w:rsid w:val="005635D5"/>
    <w:rsid w:val="00596C0F"/>
    <w:rsid w:val="0063263B"/>
    <w:rsid w:val="00687EC0"/>
    <w:rsid w:val="007734ED"/>
    <w:rsid w:val="007E2774"/>
    <w:rsid w:val="00836D5E"/>
    <w:rsid w:val="00857D17"/>
    <w:rsid w:val="0086633A"/>
    <w:rsid w:val="008F0866"/>
    <w:rsid w:val="008F5953"/>
    <w:rsid w:val="00954615"/>
    <w:rsid w:val="00965270"/>
    <w:rsid w:val="009E1479"/>
    <w:rsid w:val="009F0F41"/>
    <w:rsid w:val="00A10010"/>
    <w:rsid w:val="00A132D8"/>
    <w:rsid w:val="00A17832"/>
    <w:rsid w:val="00A45E90"/>
    <w:rsid w:val="00A73B2E"/>
    <w:rsid w:val="00AC4A8E"/>
    <w:rsid w:val="00AF6081"/>
    <w:rsid w:val="00B12704"/>
    <w:rsid w:val="00BE0F13"/>
    <w:rsid w:val="00C65CCE"/>
    <w:rsid w:val="00D4626C"/>
    <w:rsid w:val="00D62E46"/>
    <w:rsid w:val="00D631E1"/>
    <w:rsid w:val="00D751AA"/>
    <w:rsid w:val="00D75966"/>
    <w:rsid w:val="00D76948"/>
    <w:rsid w:val="00D76F3D"/>
    <w:rsid w:val="00D9247B"/>
    <w:rsid w:val="00D9443C"/>
    <w:rsid w:val="00DC6079"/>
    <w:rsid w:val="00E0482E"/>
    <w:rsid w:val="00EB2239"/>
    <w:rsid w:val="00EC19B5"/>
    <w:rsid w:val="00F547E8"/>
    <w:rsid w:val="00FA45BD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6C95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5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20B05-84FE-4BB0-835E-FDD18953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16096</Words>
  <Characters>91749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2</cp:revision>
  <dcterms:created xsi:type="dcterms:W3CDTF">2026-09-29T12:54:00Z</dcterms:created>
  <dcterms:modified xsi:type="dcterms:W3CDTF">2026-09-29T12:54:00Z</dcterms:modified>
</cp:coreProperties>
</file>